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8ABF96D" w14:textId="77777777" w:rsidR="00D22DCF" w:rsidRPr="00B63569" w:rsidRDefault="00577D68" w:rsidP="00D22DCF">
      <w:pPr>
        <w:spacing w:line="360" w:lineRule="auto"/>
        <w:jc w:val="center"/>
        <w:rPr>
          <w:rFonts w:ascii="David" w:hAnsi="David" w:cs="David"/>
          <w:b/>
          <w:bCs/>
          <w:rtl/>
        </w:rPr>
      </w:pPr>
      <w:bookmarkStart w:id="0" w:name="_Toc330777672"/>
      <w:bookmarkStart w:id="1" w:name="_Toc78122910"/>
      <w:bookmarkStart w:id="2" w:name="_Toc78123033"/>
      <w:bookmarkStart w:id="3" w:name="_Toc78167949"/>
      <w:r w:rsidRPr="00B63569">
        <w:rPr>
          <w:rFonts w:ascii="David" w:hAnsi="David" w:cs="David"/>
          <w:noProof/>
        </w:rPr>
        <w:drawing>
          <wp:inline distT="0" distB="0" distL="0" distR="0" wp14:anchorId="7438884E" wp14:editId="37D211A5">
            <wp:extent cx="1619250" cy="1943100"/>
            <wp:effectExtent l="0" t="0" r="0" b="0"/>
            <wp:docPr id="2" name="תמונה 1" descr="OFFICIAL LOGO - THE BEST - MENORAH cop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OFFICIAL LOGO - THE BEST - MENORAH copy"/>
                    <pic:cNvPicPr>
                      <a:picLocks noChangeAspect="1" noChangeArrowheads="1"/>
                    </pic:cNvPicPr>
                  </pic:nvPicPr>
                  <pic:blipFill>
                    <a:blip r:embed="rId13" cstate="print">
                      <a:lum bright="-24000" contrast="52000"/>
                      <a:extLst>
                        <a:ext uri="{28A0092B-C50C-407E-A947-70E740481C1C}">
                          <a14:useLocalDpi xmlns:a14="http://schemas.microsoft.com/office/drawing/2010/main" val="0"/>
                        </a:ext>
                      </a:extLst>
                    </a:blip>
                    <a:stretch>
                      <a:fillRect/>
                    </a:stretch>
                  </pic:blipFill>
                  <pic:spPr bwMode="auto">
                    <a:xfrm>
                      <a:off x="0" y="0"/>
                      <a:ext cx="1619250" cy="1943100"/>
                    </a:xfrm>
                    <a:prstGeom prst="rect">
                      <a:avLst/>
                    </a:prstGeom>
                    <a:noFill/>
                    <a:ln>
                      <a:noFill/>
                    </a:ln>
                  </pic:spPr>
                </pic:pic>
              </a:graphicData>
            </a:graphic>
          </wp:inline>
        </w:drawing>
      </w:r>
    </w:p>
    <w:p w14:paraId="788CB1B2" w14:textId="77777777" w:rsidR="00D22DCF" w:rsidRPr="00B63569" w:rsidRDefault="00D22DCF" w:rsidP="00D22DCF">
      <w:pPr>
        <w:spacing w:line="360" w:lineRule="auto"/>
        <w:jc w:val="center"/>
        <w:rPr>
          <w:rFonts w:ascii="David" w:hAnsi="David" w:cs="David"/>
          <w:b/>
          <w:bCs/>
          <w:sz w:val="16"/>
          <w:szCs w:val="16"/>
          <w:rtl/>
        </w:rPr>
      </w:pPr>
    </w:p>
    <w:p w14:paraId="4889F778" w14:textId="77777777" w:rsidR="00D22DCF" w:rsidRPr="007C5B4C" w:rsidRDefault="00D22DCF" w:rsidP="00D22DCF">
      <w:pPr>
        <w:spacing w:line="360" w:lineRule="auto"/>
        <w:jc w:val="center"/>
        <w:rPr>
          <w:rFonts w:cs="David"/>
          <w:b/>
          <w:bCs/>
          <w:sz w:val="16"/>
          <w:szCs w:val="16"/>
          <w:rtl/>
        </w:rPr>
      </w:pPr>
    </w:p>
    <w:p w14:paraId="6FE78F88" w14:textId="0721B5AF" w:rsidR="00D22DCF" w:rsidRPr="007C5B4C" w:rsidRDefault="00577D68" w:rsidP="009306C4">
      <w:pPr>
        <w:spacing w:line="360" w:lineRule="auto"/>
        <w:jc w:val="center"/>
        <w:rPr>
          <w:rFonts w:cs="David"/>
          <w:b/>
          <w:bCs/>
          <w:sz w:val="44"/>
          <w:szCs w:val="48"/>
          <w:rtl/>
        </w:rPr>
      </w:pPr>
      <w:r w:rsidRPr="007C5B4C">
        <w:rPr>
          <w:rFonts w:cs="David"/>
          <w:b/>
          <w:bCs/>
          <w:sz w:val="44"/>
          <w:szCs w:val="48"/>
          <w:rtl/>
        </w:rPr>
        <w:t>מדינת ישראל</w:t>
      </w:r>
      <w:r w:rsidRPr="007C5B4C">
        <w:rPr>
          <w:rFonts w:cs="David" w:hint="cs"/>
          <w:b/>
          <w:bCs/>
          <w:sz w:val="44"/>
          <w:szCs w:val="48"/>
          <w:rtl/>
        </w:rPr>
        <w:t xml:space="preserve"> - </w:t>
      </w:r>
      <w:bookmarkStart w:id="4" w:name="OfficeValue"/>
      <w:r>
        <w:rPr>
          <w:rFonts w:cs="David"/>
          <w:b/>
          <w:bCs/>
          <w:sz w:val="44"/>
          <w:szCs w:val="48"/>
          <w:rtl/>
        </w:rPr>
        <w:t>משרד החקלאות ופיתוח הכפר</w:t>
      </w:r>
      <w:bookmarkEnd w:id="4"/>
      <w:r w:rsidRPr="007C5B4C">
        <w:rPr>
          <w:rFonts w:cs="David"/>
          <w:b/>
          <w:bCs/>
          <w:sz w:val="44"/>
          <w:szCs w:val="48"/>
          <w:rtl/>
        </w:rPr>
        <w:br/>
      </w:r>
      <w:bookmarkStart w:id="5" w:name="department_1"/>
      <w:bookmarkStart w:id="6" w:name="show_department"/>
      <w:r>
        <w:rPr>
          <w:rFonts w:cs="David"/>
          <w:b/>
          <w:bCs/>
          <w:sz w:val="44"/>
          <w:szCs w:val="48"/>
          <w:rtl/>
        </w:rPr>
        <w:t>השירותים הווטרינריים</w:t>
      </w:r>
      <w:bookmarkEnd w:id="5"/>
    </w:p>
    <w:bookmarkEnd w:id="6"/>
    <w:p w14:paraId="217A458D" w14:textId="77777777" w:rsidR="00D22DCF" w:rsidRPr="007C5B4C" w:rsidRDefault="00D22DCF" w:rsidP="00D22DCF">
      <w:pPr>
        <w:spacing w:line="360" w:lineRule="auto"/>
        <w:jc w:val="center"/>
        <w:rPr>
          <w:rFonts w:cs="David"/>
          <w:b/>
          <w:bCs/>
          <w:sz w:val="16"/>
          <w:szCs w:val="16"/>
          <w:rtl/>
        </w:rPr>
      </w:pPr>
    </w:p>
    <w:p w14:paraId="6ACAF07C" w14:textId="77777777" w:rsidR="00D22DCF" w:rsidRPr="00197945" w:rsidRDefault="00577D68" w:rsidP="00D22DCF">
      <w:pPr>
        <w:pStyle w:val="afb"/>
        <w:tabs>
          <w:tab w:val="left" w:pos="720"/>
        </w:tabs>
        <w:spacing w:line="360" w:lineRule="auto"/>
        <w:jc w:val="center"/>
        <w:rPr>
          <w:rFonts w:cs="David"/>
          <w:b/>
          <w:bCs/>
          <w:noProof w:val="0"/>
          <w:sz w:val="64"/>
          <w:szCs w:val="64"/>
          <w:rtl/>
        </w:rPr>
      </w:pPr>
      <w:r w:rsidRPr="00197945">
        <w:rPr>
          <w:rFonts w:cs="David" w:hint="cs"/>
          <w:b/>
          <w:bCs/>
          <w:noProof w:val="0"/>
          <w:sz w:val="64"/>
          <w:szCs w:val="64"/>
          <w:rtl/>
        </w:rPr>
        <w:t xml:space="preserve">מכרז </w:t>
      </w:r>
      <w:r w:rsidR="00CE5975">
        <w:rPr>
          <w:rFonts w:ascii="David" w:hAnsi="David" w:cs="David"/>
          <w:b/>
          <w:bCs/>
          <w:noProof w:val="0"/>
          <w:sz w:val="64"/>
          <w:szCs w:val="64"/>
        </w:rPr>
        <w:t>46/2019</w:t>
      </w:r>
    </w:p>
    <w:p w14:paraId="0678C315" w14:textId="77777777" w:rsidR="00D22DCF" w:rsidRPr="007C5B4C" w:rsidRDefault="00577D68" w:rsidP="00D22DCF">
      <w:pPr>
        <w:spacing w:line="360" w:lineRule="auto"/>
        <w:jc w:val="center"/>
        <w:rPr>
          <w:rFonts w:cs="David"/>
          <w:b/>
          <w:bCs/>
          <w:sz w:val="72"/>
          <w:szCs w:val="72"/>
        </w:rPr>
      </w:pPr>
      <w:r w:rsidRPr="007C5B4C">
        <w:rPr>
          <w:rFonts w:cs="David"/>
          <w:b/>
          <w:bCs/>
          <w:sz w:val="72"/>
          <w:szCs w:val="72"/>
          <w:rtl/>
        </w:rPr>
        <w:t>ל</w:t>
      </w:r>
      <w:bookmarkStart w:id="7" w:name="TenderDesc_1"/>
      <w:r>
        <w:rPr>
          <w:rFonts w:cs="David" w:hint="cs"/>
          <w:b/>
          <w:bCs/>
          <w:sz w:val="72"/>
          <w:szCs w:val="72"/>
          <w:rtl/>
        </w:rPr>
        <w:t xml:space="preserve">אספקת נסורת עבור השירותים </w:t>
      </w:r>
      <w:bookmarkEnd w:id="7"/>
      <w:r w:rsidR="00B424A0">
        <w:rPr>
          <w:rFonts w:cs="David" w:hint="cs"/>
          <w:b/>
          <w:bCs/>
          <w:sz w:val="72"/>
          <w:szCs w:val="72"/>
          <w:rtl/>
        </w:rPr>
        <w:t>הווטרינריים</w:t>
      </w:r>
    </w:p>
    <w:p w14:paraId="61E09DD2" w14:textId="36EB0F80" w:rsidR="00D22DCF" w:rsidRPr="00935BCC" w:rsidRDefault="00F103D0" w:rsidP="00D22DCF">
      <w:pPr>
        <w:spacing w:line="360" w:lineRule="auto"/>
        <w:jc w:val="center"/>
        <w:rPr>
          <w:rFonts w:cs="David"/>
          <w:b/>
          <w:bCs/>
          <w:color w:val="FF0000"/>
          <w:sz w:val="32"/>
          <w:szCs w:val="32"/>
          <w:rtl/>
        </w:rPr>
      </w:pPr>
      <w:r>
        <w:rPr>
          <w:rFonts w:cs="David" w:hint="cs"/>
          <w:b/>
          <w:bCs/>
          <w:sz w:val="32"/>
          <w:szCs w:val="32"/>
          <w:rtl/>
        </w:rPr>
        <w:t xml:space="preserve"> </w:t>
      </w:r>
    </w:p>
    <w:p w14:paraId="614AD3C0" w14:textId="77777777" w:rsidR="00D22DCF" w:rsidRPr="00B63569" w:rsidRDefault="00D22DCF" w:rsidP="00D22DCF">
      <w:pPr>
        <w:spacing w:line="360" w:lineRule="auto"/>
        <w:jc w:val="center"/>
        <w:rPr>
          <w:rFonts w:ascii="David" w:hAnsi="David" w:cs="David"/>
          <w:b/>
          <w:bCs/>
          <w:sz w:val="36"/>
          <w:szCs w:val="36"/>
          <w:rtl/>
        </w:rPr>
      </w:pPr>
    </w:p>
    <w:p w14:paraId="0E81C828" w14:textId="77777777" w:rsidR="00F103D0" w:rsidRPr="000C5C71" w:rsidRDefault="00F103D0" w:rsidP="00F103D0">
      <w:pPr>
        <w:pStyle w:val="af4"/>
        <w:ind w:right="-142"/>
        <w:jc w:val="center"/>
        <w:rPr>
          <w:rFonts w:ascii="Narkisim" w:hAnsi="Narkisim" w:cs="Narkisim"/>
          <w:b/>
          <w:bCs/>
          <w:sz w:val="36"/>
          <w:szCs w:val="36"/>
          <w:rtl/>
        </w:rPr>
      </w:pPr>
      <w:r w:rsidRPr="000C5C71">
        <w:rPr>
          <w:rFonts w:ascii="Narkisim" w:hAnsi="Narkisim" w:cs="Narkisim" w:hint="cs"/>
          <w:b/>
          <w:bCs/>
          <w:sz w:val="36"/>
          <w:szCs w:val="36"/>
          <w:rtl/>
        </w:rPr>
        <w:t xml:space="preserve">לתשומת לב המציעים כי </w:t>
      </w:r>
      <w:r w:rsidRPr="000C5C71">
        <w:rPr>
          <w:rFonts w:ascii="Narkisim" w:hAnsi="Narkisim" w:cs="Narkisim"/>
          <w:b/>
          <w:bCs/>
          <w:sz w:val="36"/>
          <w:szCs w:val="36"/>
          <w:rtl/>
        </w:rPr>
        <w:t xml:space="preserve"> הצעות המחיר ייפתחו בכפוף לאישור וועדת חריגים או קיום תקציב מדינה מאושר לטובת ההתקשרות</w:t>
      </w:r>
    </w:p>
    <w:p w14:paraId="3731B72C" w14:textId="77777777" w:rsidR="00D22DCF" w:rsidRPr="00B63569" w:rsidRDefault="00577D68" w:rsidP="00D22DCF">
      <w:pPr>
        <w:tabs>
          <w:tab w:val="left" w:pos="4770"/>
        </w:tabs>
        <w:spacing w:line="360" w:lineRule="auto"/>
        <w:rPr>
          <w:rFonts w:ascii="David" w:hAnsi="David" w:cs="David"/>
          <w:b/>
          <w:bCs/>
          <w:sz w:val="36"/>
          <w:szCs w:val="36"/>
          <w:rtl/>
        </w:rPr>
      </w:pPr>
      <w:r>
        <w:rPr>
          <w:rFonts w:ascii="David" w:hAnsi="David" w:cs="David"/>
          <w:b/>
          <w:bCs/>
          <w:sz w:val="36"/>
          <w:szCs w:val="36"/>
          <w:rtl/>
        </w:rPr>
        <w:tab/>
      </w:r>
    </w:p>
    <w:p w14:paraId="642F4E77" w14:textId="77777777" w:rsidR="00D22DCF" w:rsidRPr="00246CE3" w:rsidRDefault="00577D68" w:rsidP="00D22DCF">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rFonts w:ascii="David" w:hAnsi="David" w:cs="David"/>
          <w:b/>
          <w:bCs/>
          <w:sz w:val="32"/>
          <w:szCs w:val="32"/>
          <w:rtl/>
        </w:rPr>
      </w:pPr>
      <w:r w:rsidRPr="003236F8">
        <w:rPr>
          <w:rFonts w:ascii="David" w:hAnsi="David" w:cs="David" w:hint="cs"/>
          <w:b/>
          <w:bCs/>
          <w:sz w:val="20"/>
          <w:szCs w:val="32"/>
          <w:rtl/>
        </w:rPr>
        <w:t>את מסמכי המכרז ניתן למצוא באתר</w:t>
      </w:r>
      <w:r w:rsidRPr="003236F8">
        <w:rPr>
          <w:rFonts w:ascii="David" w:hAnsi="David" w:cs="David"/>
          <w:b/>
          <w:bCs/>
          <w:sz w:val="20"/>
          <w:szCs w:val="32"/>
          <w:rtl/>
        </w:rPr>
        <w:t xml:space="preserve"> האינטרנט של </w:t>
      </w:r>
      <w:proofErr w:type="spellStart"/>
      <w:r w:rsidRPr="003236F8">
        <w:rPr>
          <w:rFonts w:ascii="David" w:hAnsi="David" w:cs="David"/>
          <w:b/>
          <w:bCs/>
          <w:sz w:val="20"/>
          <w:szCs w:val="32"/>
          <w:rtl/>
        </w:rPr>
        <w:t>מינהל</w:t>
      </w:r>
      <w:proofErr w:type="spellEnd"/>
      <w:r w:rsidRPr="003236F8">
        <w:rPr>
          <w:rFonts w:ascii="David" w:hAnsi="David" w:cs="David"/>
          <w:b/>
          <w:bCs/>
          <w:sz w:val="20"/>
          <w:szCs w:val="32"/>
          <w:rtl/>
        </w:rPr>
        <w:t xml:space="preserve"> הרכש הממשלתי בכתובת:</w:t>
      </w:r>
      <w:r w:rsidRPr="00246CE3">
        <w:rPr>
          <w:rFonts w:ascii="David" w:hAnsi="David" w:cs="David"/>
          <w:b/>
          <w:bCs/>
          <w:sz w:val="32"/>
          <w:szCs w:val="32"/>
          <w:rtl/>
        </w:rPr>
        <w:t xml:space="preserve"> </w:t>
      </w:r>
      <w:r w:rsidRPr="00246CE3">
        <w:rPr>
          <w:rFonts w:ascii="David" w:hAnsi="David" w:cs="David"/>
          <w:b/>
          <w:bCs/>
          <w:sz w:val="32"/>
          <w:szCs w:val="32"/>
        </w:rPr>
        <w:t>www.mr.gov.il</w:t>
      </w:r>
      <w:r w:rsidRPr="00246CE3">
        <w:rPr>
          <w:rFonts w:ascii="David" w:hAnsi="David" w:cs="David"/>
          <w:b/>
          <w:bCs/>
          <w:sz w:val="32"/>
          <w:szCs w:val="32"/>
          <w:rtl/>
        </w:rPr>
        <w:t xml:space="preserve"> תחת הכותרת</w:t>
      </w:r>
      <w:r w:rsidRPr="00246CE3">
        <w:rPr>
          <w:rFonts w:ascii="David" w:hAnsi="David" w:cs="David" w:hint="cs"/>
          <w:b/>
          <w:bCs/>
          <w:sz w:val="32"/>
          <w:szCs w:val="32"/>
          <w:rtl/>
        </w:rPr>
        <w:t xml:space="preserve"> </w:t>
      </w:r>
      <w:r w:rsidRPr="00246CE3">
        <w:rPr>
          <w:rFonts w:ascii="David" w:hAnsi="David" w:cs="David"/>
          <w:b/>
          <w:bCs/>
          <w:sz w:val="32"/>
          <w:szCs w:val="32"/>
          <w:rtl/>
        </w:rPr>
        <w:t xml:space="preserve">– מכרז </w:t>
      </w:r>
      <w:r w:rsidR="00CE5975">
        <w:rPr>
          <w:rFonts w:ascii="David" w:hAnsi="David" w:cs="David"/>
          <w:b/>
          <w:bCs/>
          <w:sz w:val="32"/>
          <w:szCs w:val="32"/>
        </w:rPr>
        <w:t>46/2019</w:t>
      </w:r>
      <w:r w:rsidRPr="00246CE3">
        <w:rPr>
          <w:rFonts w:ascii="David" w:hAnsi="David" w:cs="David"/>
          <w:b/>
          <w:bCs/>
          <w:sz w:val="32"/>
          <w:szCs w:val="32"/>
          <w:rtl/>
        </w:rPr>
        <w:t xml:space="preserve"> – </w:t>
      </w:r>
      <w:bookmarkStart w:id="8" w:name="TenderDesc_2"/>
      <w:r w:rsidRPr="00246CE3">
        <w:rPr>
          <w:rFonts w:ascii="David" w:hAnsi="David" w:cs="David" w:hint="cs"/>
          <w:b/>
          <w:bCs/>
          <w:sz w:val="32"/>
          <w:szCs w:val="32"/>
          <w:rtl/>
        </w:rPr>
        <w:t xml:space="preserve">אספקת נסורת עבור השירותים </w:t>
      </w:r>
      <w:bookmarkEnd w:id="8"/>
      <w:r w:rsidR="0018334D" w:rsidRPr="00246CE3">
        <w:rPr>
          <w:rFonts w:ascii="David" w:hAnsi="David" w:cs="David" w:hint="cs"/>
          <w:b/>
          <w:bCs/>
          <w:sz w:val="32"/>
          <w:szCs w:val="32"/>
          <w:rtl/>
        </w:rPr>
        <w:t>הווטרינריים</w:t>
      </w:r>
      <w:r w:rsidRPr="00246CE3">
        <w:rPr>
          <w:rFonts w:ascii="David" w:hAnsi="David" w:cs="David" w:hint="cs"/>
          <w:b/>
          <w:bCs/>
          <w:sz w:val="32"/>
          <w:szCs w:val="32"/>
          <w:rtl/>
        </w:rPr>
        <w:t>.</w:t>
      </w:r>
    </w:p>
    <w:p w14:paraId="05E21269" w14:textId="77777777" w:rsidR="00D22DCF" w:rsidRDefault="00D22DCF" w:rsidP="00D22DCF">
      <w:pPr>
        <w:rPr>
          <w:rFonts w:ascii="David" w:hAnsi="David" w:cs="David"/>
          <w:sz w:val="28"/>
          <w:szCs w:val="28"/>
          <w:rtl/>
        </w:rPr>
      </w:pPr>
    </w:p>
    <w:p w14:paraId="4CE8FE31" w14:textId="77777777" w:rsidR="00D22DCF" w:rsidRDefault="00D22DCF" w:rsidP="00D22DCF">
      <w:pPr>
        <w:rPr>
          <w:rFonts w:ascii="David" w:hAnsi="David" w:cs="David"/>
          <w:sz w:val="28"/>
          <w:szCs w:val="28"/>
          <w:rtl/>
        </w:rPr>
      </w:pPr>
    </w:p>
    <w:p w14:paraId="216C728C" w14:textId="77777777" w:rsidR="00D22DCF" w:rsidRDefault="00D22DCF" w:rsidP="00D22DCF">
      <w:pPr>
        <w:rPr>
          <w:rFonts w:ascii="David" w:hAnsi="David" w:cs="David"/>
          <w:sz w:val="28"/>
          <w:szCs w:val="28"/>
          <w:rtl/>
        </w:rPr>
      </w:pPr>
    </w:p>
    <w:p w14:paraId="5873290B" w14:textId="77777777" w:rsidR="00D22DCF" w:rsidRPr="00B63569" w:rsidRDefault="00D22DCF" w:rsidP="00D22DCF">
      <w:pPr>
        <w:rPr>
          <w:rFonts w:ascii="David" w:hAnsi="David" w:cs="David"/>
          <w:sz w:val="28"/>
          <w:szCs w:val="28"/>
          <w:rtl/>
        </w:rPr>
      </w:pPr>
    </w:p>
    <w:p w14:paraId="54FA7013" w14:textId="77777777" w:rsidR="00D22DCF" w:rsidRPr="000626ED" w:rsidRDefault="00577D68" w:rsidP="00D22DCF">
      <w:pPr>
        <w:jc w:val="center"/>
        <w:rPr>
          <w:rFonts w:ascii="David" w:hAnsi="David" w:cs="David"/>
          <w:sz w:val="36"/>
          <w:szCs w:val="36"/>
          <w:rtl/>
        </w:rPr>
      </w:pPr>
      <w:r w:rsidRPr="000626ED">
        <w:rPr>
          <w:rFonts w:ascii="David" w:hAnsi="David" w:cs="David" w:hint="cs"/>
          <w:sz w:val="36"/>
          <w:szCs w:val="36"/>
          <w:rtl/>
        </w:rPr>
        <w:t>הקדמה</w:t>
      </w:r>
    </w:p>
    <w:p w14:paraId="26AA6404" w14:textId="77777777" w:rsidR="00D22DCF" w:rsidRDefault="00D22DCF" w:rsidP="00D22DCF">
      <w:pPr>
        <w:pStyle w:val="36"/>
        <w:ind w:left="58" w:firstLine="0"/>
        <w:jc w:val="both"/>
        <w:outlineLvl w:val="9"/>
        <w:rPr>
          <w:rFonts w:ascii="David" w:hAnsi="David"/>
          <w:rtl/>
        </w:rPr>
      </w:pPr>
    </w:p>
    <w:p w14:paraId="71CBC27E" w14:textId="235E0D76" w:rsidR="00D22DCF" w:rsidRPr="000B2E7C" w:rsidRDefault="00577D68" w:rsidP="002A0AF7">
      <w:pPr>
        <w:pStyle w:val="36"/>
        <w:ind w:left="58" w:firstLine="0"/>
        <w:outlineLvl w:val="9"/>
        <w:rPr>
          <w:rFonts w:ascii="David" w:hAnsi="David"/>
          <w:rtl/>
        </w:rPr>
      </w:pPr>
      <w:bookmarkStart w:id="9" w:name="OfficeValue_1"/>
      <w:r>
        <w:rPr>
          <w:rFonts w:ascii="David" w:hAnsi="David" w:hint="cs"/>
          <w:rtl/>
        </w:rPr>
        <w:t>משרד החקלאות‏ ופיתוח הכפר</w:t>
      </w:r>
      <w:bookmarkEnd w:id="9"/>
      <w:r w:rsidRPr="00B63569">
        <w:rPr>
          <w:rFonts w:ascii="David" w:hAnsi="David"/>
          <w:rtl/>
        </w:rPr>
        <w:t xml:space="preserve"> (להלן: "</w:t>
      </w:r>
      <w:r>
        <w:rPr>
          <w:rFonts w:ascii="David" w:hAnsi="David" w:hint="cs"/>
          <w:b/>
          <w:bCs/>
          <w:rtl/>
        </w:rPr>
        <w:t>המזמין</w:t>
      </w:r>
      <w:r w:rsidRPr="00B63569">
        <w:rPr>
          <w:rFonts w:ascii="David" w:hAnsi="David"/>
          <w:rtl/>
        </w:rPr>
        <w:t xml:space="preserve">"), </w:t>
      </w:r>
      <w:r>
        <w:rPr>
          <w:rFonts w:hint="cs"/>
          <w:rtl/>
        </w:rPr>
        <w:t>מפרסם בזאת</w:t>
      </w:r>
      <w:r w:rsidRPr="007C5B4C">
        <w:rPr>
          <w:rtl/>
        </w:rPr>
        <w:t xml:space="preserve"> מכרז</w:t>
      </w:r>
      <w:r>
        <w:rPr>
          <w:rFonts w:hint="cs"/>
          <w:rtl/>
        </w:rPr>
        <w:t xml:space="preserve"> </w:t>
      </w:r>
      <w:r w:rsidR="00CE5975">
        <w:rPr>
          <w:rFonts w:ascii="David" w:hAnsi="David"/>
        </w:rPr>
        <w:t>46/2019</w:t>
      </w:r>
      <w:r w:rsidRPr="007C5B4C">
        <w:rPr>
          <w:rtl/>
        </w:rPr>
        <w:t>, ל</w:t>
      </w:r>
      <w:bookmarkStart w:id="10" w:name="TenderDesc_3"/>
      <w:r>
        <w:rPr>
          <w:rFonts w:hint="cs"/>
          <w:rtl/>
        </w:rPr>
        <w:t xml:space="preserve">אספקת נסורת עבור השירותים </w:t>
      </w:r>
      <w:bookmarkEnd w:id="10"/>
      <w:r w:rsidR="0018334D">
        <w:rPr>
          <w:rFonts w:hint="cs"/>
          <w:rtl/>
        </w:rPr>
        <w:t>הווטרינריים</w:t>
      </w:r>
      <w:r>
        <w:rPr>
          <w:rFonts w:hint="cs"/>
          <w:rtl/>
        </w:rPr>
        <w:t xml:space="preserve"> ("</w:t>
      </w:r>
      <w:r w:rsidRPr="00FC20A7">
        <w:rPr>
          <w:rFonts w:hint="cs"/>
          <w:b/>
          <w:bCs/>
          <w:rtl/>
        </w:rPr>
        <w:t>המכרז"</w:t>
      </w:r>
      <w:r>
        <w:rPr>
          <w:rFonts w:hint="cs"/>
          <w:rtl/>
        </w:rPr>
        <w:t>).</w:t>
      </w:r>
      <w:r>
        <w:rPr>
          <w:rFonts w:hint="cs"/>
          <w:rtl/>
        </w:rPr>
        <w:br/>
      </w:r>
      <w:bookmarkStart w:id="11" w:name="TiurKatzar"/>
      <w:r>
        <w:rPr>
          <w:rFonts w:hint="cs"/>
          <w:rtl/>
        </w:rPr>
        <w:t>מצע נסורת ארוז בלחץ</w:t>
      </w:r>
      <w:r w:rsidR="00201C91">
        <w:rPr>
          <w:rFonts w:hint="cs"/>
          <w:rtl/>
        </w:rPr>
        <w:t xml:space="preserve">. </w:t>
      </w:r>
      <w:bookmarkStart w:id="12" w:name="hidden_numZohim_2"/>
      <w:bookmarkEnd w:id="11"/>
      <w:r w:rsidR="00F103D0">
        <w:rPr>
          <w:rFonts w:ascii="David" w:hAnsi="David" w:hint="cs"/>
          <w:rtl/>
        </w:rPr>
        <w:t xml:space="preserve">  </w:t>
      </w:r>
      <w:r w:rsidRPr="00972486">
        <w:rPr>
          <w:rFonts w:ascii="David" w:hAnsi="David"/>
          <w:rtl/>
        </w:rPr>
        <w:t xml:space="preserve">הזוכה </w:t>
      </w:r>
      <w:r>
        <w:rPr>
          <w:rFonts w:ascii="David" w:hAnsi="David"/>
          <w:rtl/>
        </w:rPr>
        <w:t>שיוכרז</w:t>
      </w:r>
      <w:r w:rsidRPr="00972486">
        <w:rPr>
          <w:rFonts w:ascii="David" w:hAnsi="David"/>
          <w:rtl/>
        </w:rPr>
        <w:t xml:space="preserve"> במכרז יחת</w:t>
      </w:r>
      <w:r>
        <w:rPr>
          <w:rFonts w:ascii="David" w:hAnsi="David" w:hint="cs"/>
          <w:rtl/>
        </w:rPr>
        <w:t>ום</w:t>
      </w:r>
      <w:r w:rsidRPr="00972486">
        <w:rPr>
          <w:rFonts w:ascii="David" w:hAnsi="David"/>
          <w:rtl/>
        </w:rPr>
        <w:t xml:space="preserve"> על הסכם התקשרות (מצ"ב כ</w:t>
      </w:r>
      <w:r w:rsidRPr="00CE241B">
        <w:rPr>
          <w:rFonts w:ascii="David" w:hAnsi="David"/>
          <w:b/>
          <w:bCs/>
          <w:rtl/>
        </w:rPr>
        <w:t>פרק ד'</w:t>
      </w:r>
      <w:r w:rsidRPr="00972486">
        <w:rPr>
          <w:rFonts w:ascii="David" w:hAnsi="David"/>
          <w:rtl/>
        </w:rPr>
        <w:t xml:space="preserve">) עם </w:t>
      </w:r>
      <w:r>
        <w:rPr>
          <w:rFonts w:ascii="David" w:hAnsi="David" w:hint="cs"/>
          <w:rtl/>
        </w:rPr>
        <w:t>המזמין</w:t>
      </w:r>
      <w:r w:rsidRPr="00972486">
        <w:rPr>
          <w:rFonts w:ascii="David" w:hAnsi="David"/>
          <w:rtl/>
        </w:rPr>
        <w:t xml:space="preserve"> לתקופה של </w:t>
      </w:r>
      <w:bookmarkStart w:id="13" w:name="BaseConnectionPeriod_1"/>
      <w:r>
        <w:rPr>
          <w:rFonts w:ascii="David" w:hAnsi="David" w:hint="cs"/>
          <w:rtl/>
        </w:rPr>
        <w:t>24</w:t>
      </w:r>
      <w:bookmarkEnd w:id="13"/>
      <w:r w:rsidRPr="00972486">
        <w:rPr>
          <w:rFonts w:ascii="David" w:hAnsi="David"/>
          <w:rtl/>
        </w:rPr>
        <w:t xml:space="preserve"> </w:t>
      </w:r>
      <w:r>
        <w:rPr>
          <w:rFonts w:ascii="David" w:hAnsi="David" w:hint="cs"/>
          <w:rtl/>
        </w:rPr>
        <w:t xml:space="preserve">חודשים </w:t>
      </w:r>
      <w:r w:rsidRPr="00972486">
        <w:rPr>
          <w:rFonts w:ascii="David" w:hAnsi="David"/>
          <w:rtl/>
        </w:rPr>
        <w:t>("</w:t>
      </w:r>
      <w:r w:rsidRPr="00CE241B">
        <w:rPr>
          <w:rFonts w:ascii="David" w:hAnsi="David"/>
          <w:b/>
          <w:bCs/>
          <w:rtl/>
        </w:rPr>
        <w:t>תקופת ההתקשרות</w:t>
      </w:r>
      <w:r w:rsidRPr="00972486">
        <w:rPr>
          <w:rFonts w:ascii="David" w:hAnsi="David"/>
          <w:rtl/>
        </w:rPr>
        <w:t xml:space="preserve">"), כאשר </w:t>
      </w:r>
      <w:r>
        <w:rPr>
          <w:rFonts w:ascii="David" w:hAnsi="David" w:hint="cs"/>
          <w:rtl/>
        </w:rPr>
        <w:t>למזמין</w:t>
      </w:r>
      <w:r w:rsidRPr="00972486">
        <w:rPr>
          <w:rFonts w:ascii="David" w:hAnsi="David"/>
          <w:rtl/>
        </w:rPr>
        <w:t xml:space="preserve"> הזכות להאריך את תקופת ההתקשרות </w:t>
      </w:r>
      <w:r>
        <w:rPr>
          <w:rFonts w:ascii="David" w:hAnsi="David" w:hint="cs"/>
          <w:rtl/>
        </w:rPr>
        <w:t>בתקופות נוספות</w:t>
      </w:r>
      <w:r w:rsidRPr="00972486">
        <w:rPr>
          <w:rFonts w:ascii="David" w:hAnsi="David"/>
          <w:rtl/>
        </w:rPr>
        <w:t>, ועד ל</w:t>
      </w:r>
      <w:bookmarkStart w:id="14" w:name="OptionConnectionPeriod_1"/>
      <w:r w:rsidR="00071A30">
        <w:rPr>
          <w:rFonts w:ascii="David" w:hAnsi="David" w:hint="cs"/>
          <w:rtl/>
        </w:rPr>
        <w:t>-</w:t>
      </w:r>
      <w:r>
        <w:rPr>
          <w:rFonts w:ascii="David" w:hAnsi="David" w:hint="cs"/>
          <w:rtl/>
        </w:rPr>
        <w:t>24</w:t>
      </w:r>
      <w:bookmarkEnd w:id="14"/>
      <w:r w:rsidRPr="00972486">
        <w:rPr>
          <w:rFonts w:ascii="David" w:hAnsi="David"/>
          <w:rtl/>
        </w:rPr>
        <w:t xml:space="preserve"> </w:t>
      </w:r>
      <w:r>
        <w:rPr>
          <w:rFonts w:ascii="David" w:hAnsi="David" w:hint="cs"/>
          <w:rtl/>
        </w:rPr>
        <w:t>חודשים</w:t>
      </w:r>
      <w:r w:rsidRPr="00972486">
        <w:rPr>
          <w:rFonts w:ascii="David" w:hAnsi="David"/>
          <w:rtl/>
        </w:rPr>
        <w:t xml:space="preserve"> נוספ</w:t>
      </w:r>
      <w:r>
        <w:rPr>
          <w:rFonts w:ascii="David" w:hAnsi="David" w:hint="cs"/>
          <w:rtl/>
        </w:rPr>
        <w:t>ים</w:t>
      </w:r>
      <w:r w:rsidRPr="00972486">
        <w:rPr>
          <w:rFonts w:ascii="David" w:hAnsi="David"/>
          <w:rtl/>
        </w:rPr>
        <w:t>.</w:t>
      </w:r>
      <w:bookmarkEnd w:id="12"/>
    </w:p>
    <w:p w14:paraId="46B3EAB9" w14:textId="77777777" w:rsidR="002A0AF7" w:rsidRDefault="00577D68" w:rsidP="002A0AF7">
      <w:pPr>
        <w:pStyle w:val="36"/>
        <w:spacing w:line="240" w:lineRule="auto"/>
        <w:ind w:left="57" w:firstLine="0"/>
        <w:jc w:val="both"/>
        <w:outlineLvl w:val="9"/>
        <w:rPr>
          <w:rtl/>
        </w:rPr>
      </w:pPr>
      <w:bookmarkStart w:id="15" w:name="show_numZohim_2"/>
      <w:bookmarkStart w:id="16" w:name="show_ConnectionScope_3"/>
      <w:bookmarkEnd w:id="15"/>
      <w:r w:rsidRPr="00E82E82">
        <w:rPr>
          <w:rtl/>
        </w:rPr>
        <w:t xml:space="preserve">היקף </w:t>
      </w:r>
      <w:r w:rsidR="00877ACA" w:rsidRPr="00E82E82">
        <w:rPr>
          <w:rtl/>
        </w:rPr>
        <w:t>ה</w:t>
      </w:r>
      <w:r w:rsidR="00877ACA">
        <w:rPr>
          <w:rFonts w:hint="cs"/>
          <w:rtl/>
        </w:rPr>
        <w:t xml:space="preserve">אספקה </w:t>
      </w:r>
      <w:r w:rsidR="00D22DCF">
        <w:rPr>
          <w:rFonts w:hint="cs"/>
          <w:rtl/>
        </w:rPr>
        <w:t xml:space="preserve">השנתי בעבר </w:t>
      </w:r>
      <w:r w:rsidR="00877ACA">
        <w:rPr>
          <w:rFonts w:hint="cs"/>
          <w:rtl/>
        </w:rPr>
        <w:t xml:space="preserve">של </w:t>
      </w:r>
      <w:r w:rsidR="00D22DCF">
        <w:rPr>
          <w:rFonts w:hint="cs"/>
          <w:rtl/>
        </w:rPr>
        <w:t>נסורת לבעלי חיים גדול</w:t>
      </w:r>
      <w:r w:rsidR="00FB7710">
        <w:rPr>
          <w:rFonts w:hint="cs"/>
          <w:rtl/>
        </w:rPr>
        <w:t>ים</w:t>
      </w:r>
      <w:r w:rsidR="005C41A7">
        <w:rPr>
          <w:rFonts w:hint="cs"/>
          <w:rtl/>
        </w:rPr>
        <w:t xml:space="preserve"> (</w:t>
      </w:r>
      <w:r w:rsidR="00490DEB">
        <w:rPr>
          <w:rFonts w:hint="cs"/>
          <w:rtl/>
        </w:rPr>
        <w:t xml:space="preserve">כגון </w:t>
      </w:r>
      <w:r w:rsidR="005C41A7">
        <w:rPr>
          <w:rFonts w:hint="cs"/>
          <w:rtl/>
        </w:rPr>
        <w:t>סוסים</w:t>
      </w:r>
      <w:r w:rsidR="00490DEB">
        <w:rPr>
          <w:rFonts w:hint="cs"/>
          <w:rtl/>
        </w:rPr>
        <w:t xml:space="preserve"> ופרות</w:t>
      </w:r>
      <w:r w:rsidR="005C41A7">
        <w:rPr>
          <w:rFonts w:hint="cs"/>
          <w:rtl/>
        </w:rPr>
        <w:t>)</w:t>
      </w:r>
      <w:r w:rsidR="00B039D0">
        <w:rPr>
          <w:rFonts w:hint="cs"/>
          <w:rtl/>
        </w:rPr>
        <w:t xml:space="preserve"> במשרד עמד על</w:t>
      </w:r>
      <w:r w:rsidR="00D22DCF">
        <w:rPr>
          <w:rFonts w:hint="cs"/>
          <w:rtl/>
        </w:rPr>
        <w:t xml:space="preserve"> </w:t>
      </w:r>
    </w:p>
    <w:p w14:paraId="30F16232" w14:textId="7E456155" w:rsidR="00B039D0" w:rsidRDefault="00D22DCF" w:rsidP="002A0AF7">
      <w:pPr>
        <w:pStyle w:val="36"/>
        <w:spacing w:line="240" w:lineRule="auto"/>
        <w:ind w:left="57" w:firstLine="0"/>
        <w:jc w:val="both"/>
        <w:outlineLvl w:val="9"/>
        <w:rPr>
          <w:rtl/>
        </w:rPr>
      </w:pPr>
      <w:r>
        <w:rPr>
          <w:rFonts w:hint="cs"/>
          <w:rtl/>
        </w:rPr>
        <w:t>כ-</w:t>
      </w:r>
      <w:r w:rsidR="002A3D1A">
        <w:rPr>
          <w:rFonts w:hint="cs"/>
          <w:rtl/>
        </w:rPr>
        <w:t>19</w:t>
      </w:r>
      <w:r>
        <w:rPr>
          <w:rFonts w:hint="cs"/>
          <w:rtl/>
        </w:rPr>
        <w:t>,000 ק"ג</w:t>
      </w:r>
      <w:r w:rsidR="002A3D1A">
        <w:rPr>
          <w:rFonts w:hint="cs"/>
          <w:rtl/>
        </w:rPr>
        <w:t>.</w:t>
      </w:r>
    </w:p>
    <w:p w14:paraId="3750ECE9" w14:textId="77777777" w:rsidR="00D22DCF" w:rsidRDefault="00B039D0" w:rsidP="000E374E">
      <w:pPr>
        <w:pStyle w:val="36"/>
        <w:ind w:left="58" w:firstLine="0"/>
        <w:jc w:val="both"/>
        <w:outlineLvl w:val="9"/>
        <w:rPr>
          <w:rFonts w:ascii="David" w:hAnsi="David"/>
          <w:rtl/>
        </w:rPr>
      </w:pPr>
      <w:r>
        <w:rPr>
          <w:rFonts w:hint="cs"/>
          <w:rtl/>
        </w:rPr>
        <w:t xml:space="preserve">יובהר כי </w:t>
      </w:r>
      <w:r w:rsidR="00577D68">
        <w:rPr>
          <w:rFonts w:hint="cs"/>
          <w:rtl/>
        </w:rPr>
        <w:t>המזמין אינו</w:t>
      </w:r>
      <w:r w:rsidR="00577D68" w:rsidRPr="00E82E82">
        <w:rPr>
          <w:rtl/>
        </w:rPr>
        <w:t xml:space="preserve"> מתחייב להיק</w:t>
      </w:r>
      <w:r w:rsidR="00577D68">
        <w:rPr>
          <w:rFonts w:hint="cs"/>
          <w:rtl/>
        </w:rPr>
        <w:t>ף זה</w:t>
      </w:r>
      <w:r w:rsidR="00577D68" w:rsidRPr="00E82E82">
        <w:rPr>
          <w:rtl/>
        </w:rPr>
        <w:t xml:space="preserve"> </w:t>
      </w:r>
      <w:r w:rsidR="00577D68">
        <w:rPr>
          <w:rFonts w:hint="cs"/>
          <w:rtl/>
        </w:rPr>
        <w:t>או להיקף כלשהו</w:t>
      </w:r>
      <w:r w:rsidR="00577D68" w:rsidRPr="00E82E82">
        <w:rPr>
          <w:rtl/>
        </w:rPr>
        <w:t>, ו</w:t>
      </w:r>
      <w:r w:rsidR="00577D68">
        <w:rPr>
          <w:rFonts w:hint="cs"/>
          <w:rtl/>
        </w:rPr>
        <w:t>מימוש ההתקשרות יהיה</w:t>
      </w:r>
      <w:r w:rsidR="00577D68" w:rsidRPr="00E82E82">
        <w:rPr>
          <w:rtl/>
        </w:rPr>
        <w:t xml:space="preserve"> על פי שיקול דעתו הבלעדי</w:t>
      </w:r>
      <w:r w:rsidR="00577D68">
        <w:rPr>
          <w:rFonts w:hint="cs"/>
          <w:rtl/>
        </w:rPr>
        <w:t>.</w:t>
      </w:r>
    </w:p>
    <w:bookmarkEnd w:id="16"/>
    <w:p w14:paraId="369D6AD5" w14:textId="77777777" w:rsidR="00D22DCF" w:rsidRDefault="00577D68" w:rsidP="00D22DCF">
      <w:pPr>
        <w:pStyle w:val="36"/>
        <w:ind w:left="58" w:firstLine="0"/>
        <w:jc w:val="both"/>
        <w:outlineLvl w:val="9"/>
        <w:rPr>
          <w:rFonts w:ascii="David" w:hAnsi="David"/>
          <w:rtl/>
        </w:rPr>
      </w:pPr>
      <w:r>
        <w:rPr>
          <w:rFonts w:ascii="David" w:hAnsi="David" w:hint="cs"/>
          <w:rtl/>
        </w:rPr>
        <w:t xml:space="preserve">מסמכי המכרז מחולקים לפרקים, כמפורט להלן: </w:t>
      </w:r>
    </w:p>
    <w:p w14:paraId="50182C18" w14:textId="77777777" w:rsidR="00D22DCF" w:rsidRDefault="00577D68" w:rsidP="00D22DCF">
      <w:pPr>
        <w:pStyle w:val="Normal3"/>
        <w:rPr>
          <w:rtl/>
        </w:rPr>
      </w:pPr>
      <w:r w:rsidRPr="000626ED">
        <w:rPr>
          <w:rFonts w:hint="cs"/>
          <w:b/>
          <w:bCs/>
          <w:rtl/>
        </w:rPr>
        <w:t>פרק א'</w:t>
      </w:r>
      <w:r>
        <w:rPr>
          <w:rFonts w:hint="cs"/>
          <w:rtl/>
        </w:rPr>
        <w:t xml:space="preserve"> </w:t>
      </w:r>
      <w:r>
        <w:rPr>
          <w:rtl/>
        </w:rPr>
        <w:t>–</w:t>
      </w:r>
      <w:r>
        <w:rPr>
          <w:rFonts w:hint="cs"/>
          <w:rtl/>
        </w:rPr>
        <w:t xml:space="preserve"> ההליך </w:t>
      </w:r>
      <w:proofErr w:type="spellStart"/>
      <w:r>
        <w:rPr>
          <w:rFonts w:hint="cs"/>
          <w:rtl/>
        </w:rPr>
        <w:t>המכרזי</w:t>
      </w:r>
      <w:proofErr w:type="spellEnd"/>
      <w:r>
        <w:rPr>
          <w:rFonts w:hint="cs"/>
          <w:rtl/>
        </w:rPr>
        <w:t>, תנאי ההשתתפות והתנאים לזכייה במכרז.</w:t>
      </w:r>
    </w:p>
    <w:p w14:paraId="4A606FD5" w14:textId="77777777" w:rsidR="00D22DCF" w:rsidRDefault="00577D68" w:rsidP="00D22DCF">
      <w:pPr>
        <w:pStyle w:val="Normal3"/>
        <w:rPr>
          <w:rtl/>
        </w:rPr>
      </w:pPr>
      <w:r w:rsidRPr="000626ED">
        <w:rPr>
          <w:rFonts w:hint="cs"/>
          <w:b/>
          <w:bCs/>
          <w:rtl/>
        </w:rPr>
        <w:t>פרק ב'</w:t>
      </w:r>
      <w:r>
        <w:rPr>
          <w:rFonts w:hint="cs"/>
          <w:rtl/>
        </w:rPr>
        <w:t xml:space="preserve"> </w:t>
      </w:r>
      <w:r>
        <w:rPr>
          <w:rtl/>
        </w:rPr>
        <w:t>–</w:t>
      </w:r>
      <w:r>
        <w:rPr>
          <w:rFonts w:hint="cs"/>
          <w:rtl/>
        </w:rPr>
        <w:t xml:space="preserve"> חוברת ההצעה, אשר תוגש על ידי מציע המתמודד במכרז.</w:t>
      </w:r>
    </w:p>
    <w:p w14:paraId="70AF136B" w14:textId="77777777" w:rsidR="00D22DCF" w:rsidRDefault="00577D68" w:rsidP="00D22DCF">
      <w:pPr>
        <w:pStyle w:val="Normal3"/>
        <w:rPr>
          <w:rtl/>
        </w:rPr>
      </w:pPr>
      <w:r w:rsidRPr="000626ED">
        <w:rPr>
          <w:rFonts w:hint="cs"/>
          <w:b/>
          <w:bCs/>
          <w:rtl/>
        </w:rPr>
        <w:t>פרק ג'</w:t>
      </w:r>
      <w:r>
        <w:rPr>
          <w:rFonts w:hint="cs"/>
          <w:rtl/>
        </w:rPr>
        <w:t xml:space="preserve"> </w:t>
      </w:r>
      <w:r>
        <w:rPr>
          <w:rtl/>
        </w:rPr>
        <w:t>–</w:t>
      </w:r>
      <w:r>
        <w:rPr>
          <w:rFonts w:hint="cs"/>
          <w:rtl/>
        </w:rPr>
        <w:t xml:space="preserve">  פירוט השירותים ותוכן ההתקשרות עם הספק הזוכה. </w:t>
      </w:r>
    </w:p>
    <w:p w14:paraId="0788F64C" w14:textId="77777777" w:rsidR="00D22DCF" w:rsidRPr="000626ED" w:rsidRDefault="00577D68" w:rsidP="00D22DCF">
      <w:pPr>
        <w:pStyle w:val="Normal3"/>
        <w:rPr>
          <w:rtl/>
        </w:rPr>
      </w:pPr>
      <w:r>
        <w:rPr>
          <w:rFonts w:hint="cs"/>
          <w:b/>
          <w:bCs/>
          <w:rtl/>
        </w:rPr>
        <w:t xml:space="preserve">פרק ד' </w:t>
      </w:r>
      <w:r>
        <w:rPr>
          <w:rtl/>
        </w:rPr>
        <w:t>–</w:t>
      </w:r>
      <w:r>
        <w:rPr>
          <w:rFonts w:hint="cs"/>
          <w:rtl/>
        </w:rPr>
        <w:t xml:space="preserve"> הסכם ההתקשרות עם הזוכה במכרז.</w:t>
      </w:r>
    </w:p>
    <w:p w14:paraId="2C5D6FFE" w14:textId="77777777" w:rsidR="00D22DCF" w:rsidRDefault="00D22DCF" w:rsidP="00D22DCF">
      <w:pPr>
        <w:rPr>
          <w:rFonts w:ascii="David" w:hAnsi="David" w:cs="David"/>
          <w:b/>
          <w:bCs/>
          <w:sz w:val="28"/>
          <w:szCs w:val="28"/>
          <w:u w:val="single"/>
          <w:rtl/>
        </w:rPr>
      </w:pPr>
    </w:p>
    <w:p w14:paraId="179E2776" w14:textId="77777777" w:rsidR="00D22DCF" w:rsidRDefault="00D22DCF" w:rsidP="00D22DCF">
      <w:pPr>
        <w:rPr>
          <w:rFonts w:ascii="David" w:hAnsi="David" w:cs="David"/>
          <w:b/>
          <w:bCs/>
          <w:sz w:val="28"/>
          <w:szCs w:val="28"/>
          <w:u w:val="single"/>
          <w:rtl/>
        </w:rPr>
      </w:pPr>
    </w:p>
    <w:p w14:paraId="295C9895" w14:textId="44CD9787" w:rsidR="00D22DCF" w:rsidRPr="00E86E7D" w:rsidRDefault="00577D68" w:rsidP="00E86E7D">
      <w:pPr>
        <w:pStyle w:val="af7"/>
        <w:spacing w:line="360" w:lineRule="auto"/>
        <w:ind w:right="52"/>
        <w:jc w:val="center"/>
        <w:rPr>
          <w:rFonts w:ascii="David" w:hAnsi="David" w:cs="David"/>
          <w:sz w:val="28"/>
          <w:szCs w:val="28"/>
          <w:rtl/>
        </w:rPr>
      </w:pPr>
      <w:r w:rsidRPr="00E86E7D">
        <w:rPr>
          <w:rFonts w:ascii="David" w:hAnsi="David" w:cs="David" w:hint="eastAsia"/>
          <w:b/>
          <w:bCs/>
          <w:sz w:val="28"/>
          <w:szCs w:val="28"/>
          <w:highlight w:val="yellow"/>
          <w:u w:val="single"/>
          <w:rtl/>
        </w:rPr>
        <w:t>המועד</w:t>
      </w:r>
      <w:r w:rsidRPr="00E86E7D">
        <w:rPr>
          <w:rFonts w:ascii="David" w:hAnsi="David" w:cs="David"/>
          <w:b/>
          <w:bCs/>
          <w:sz w:val="28"/>
          <w:szCs w:val="28"/>
          <w:highlight w:val="yellow"/>
          <w:u w:val="single"/>
          <w:rtl/>
        </w:rPr>
        <w:t xml:space="preserve"> </w:t>
      </w:r>
      <w:r w:rsidRPr="00E86E7D">
        <w:rPr>
          <w:rFonts w:ascii="David" w:hAnsi="David" w:cs="David" w:hint="eastAsia"/>
          <w:b/>
          <w:bCs/>
          <w:sz w:val="28"/>
          <w:szCs w:val="28"/>
          <w:highlight w:val="yellow"/>
          <w:u w:val="single"/>
          <w:rtl/>
        </w:rPr>
        <w:t>האחרון</w:t>
      </w:r>
      <w:r w:rsidRPr="00E86E7D">
        <w:rPr>
          <w:rFonts w:ascii="David" w:hAnsi="David" w:cs="David"/>
          <w:b/>
          <w:bCs/>
          <w:sz w:val="28"/>
          <w:szCs w:val="28"/>
          <w:highlight w:val="yellow"/>
          <w:u w:val="single"/>
          <w:rtl/>
        </w:rPr>
        <w:t xml:space="preserve"> </w:t>
      </w:r>
      <w:r w:rsidRPr="00E86E7D">
        <w:rPr>
          <w:rFonts w:ascii="David" w:hAnsi="David" w:cs="David" w:hint="eastAsia"/>
          <w:b/>
          <w:bCs/>
          <w:sz w:val="28"/>
          <w:szCs w:val="28"/>
          <w:highlight w:val="yellow"/>
          <w:u w:val="single"/>
          <w:rtl/>
        </w:rPr>
        <w:t>להגשת</w:t>
      </w:r>
      <w:r w:rsidRPr="00E86E7D">
        <w:rPr>
          <w:rFonts w:ascii="David" w:hAnsi="David" w:cs="David"/>
          <w:b/>
          <w:bCs/>
          <w:sz w:val="28"/>
          <w:szCs w:val="28"/>
          <w:highlight w:val="yellow"/>
          <w:u w:val="single"/>
          <w:rtl/>
        </w:rPr>
        <w:t xml:space="preserve"> </w:t>
      </w:r>
      <w:r w:rsidRPr="00E86E7D">
        <w:rPr>
          <w:rFonts w:ascii="David" w:hAnsi="David" w:cs="David" w:hint="eastAsia"/>
          <w:b/>
          <w:bCs/>
          <w:sz w:val="28"/>
          <w:szCs w:val="28"/>
          <w:highlight w:val="yellow"/>
          <w:u w:val="single"/>
          <w:rtl/>
        </w:rPr>
        <w:t>הצעות</w:t>
      </w:r>
      <w:r w:rsidRPr="00E86E7D">
        <w:rPr>
          <w:rFonts w:ascii="David" w:hAnsi="David" w:cs="David"/>
          <w:b/>
          <w:bCs/>
          <w:sz w:val="28"/>
          <w:szCs w:val="28"/>
          <w:highlight w:val="yellow"/>
          <w:u w:val="single"/>
          <w:rtl/>
        </w:rPr>
        <w:t xml:space="preserve"> </w:t>
      </w:r>
      <w:r w:rsidRPr="00E86E7D">
        <w:rPr>
          <w:rFonts w:ascii="David" w:hAnsi="David" w:cs="David" w:hint="eastAsia"/>
          <w:b/>
          <w:bCs/>
          <w:sz w:val="28"/>
          <w:szCs w:val="28"/>
          <w:highlight w:val="yellow"/>
          <w:u w:val="single"/>
          <w:rtl/>
        </w:rPr>
        <w:t>במכרז</w:t>
      </w:r>
      <w:r w:rsidRPr="00E86E7D">
        <w:rPr>
          <w:rFonts w:ascii="David" w:hAnsi="David" w:cs="David"/>
          <w:b/>
          <w:bCs/>
          <w:sz w:val="28"/>
          <w:szCs w:val="28"/>
          <w:highlight w:val="yellow"/>
          <w:u w:val="single"/>
          <w:rtl/>
        </w:rPr>
        <w:t xml:space="preserve"> </w:t>
      </w:r>
      <w:r w:rsidRPr="00E86E7D">
        <w:rPr>
          <w:rFonts w:ascii="David" w:hAnsi="David" w:cs="David" w:hint="eastAsia"/>
          <w:b/>
          <w:bCs/>
          <w:sz w:val="28"/>
          <w:szCs w:val="28"/>
          <w:highlight w:val="yellow"/>
          <w:u w:val="single"/>
          <w:rtl/>
        </w:rPr>
        <w:t>הוא</w:t>
      </w:r>
      <w:r w:rsidRPr="00E86E7D">
        <w:rPr>
          <w:rFonts w:ascii="David" w:hAnsi="David" w:cs="David" w:hint="cs"/>
          <w:b/>
          <w:bCs/>
          <w:sz w:val="28"/>
          <w:szCs w:val="28"/>
          <w:highlight w:val="yellow"/>
          <w:u w:val="single"/>
          <w:rtl/>
        </w:rPr>
        <w:t xml:space="preserve"> בתאריך </w:t>
      </w:r>
      <w:sdt>
        <w:sdtPr>
          <w:rPr>
            <w:rFonts w:ascii="David" w:hAnsi="David" w:cs="David"/>
            <w:b/>
            <w:bCs/>
            <w:sz w:val="28"/>
            <w:szCs w:val="28"/>
            <w:highlight w:val="yellow"/>
            <w:u w:val="single"/>
            <w:rtl/>
          </w:rPr>
          <w:alias w:val="תאריך פרסום"/>
          <w:id w:val="1616479228"/>
          <w:placeholder>
            <w:docPart w:val="1DA40763FD3B47E0BEBC032AFAFFAAD7"/>
          </w:placeholder>
          <w:dataBinding w:prefixMappings="xmlns:ns0='http://schemas.microsoft.com/office/2006/coverPageProps' " w:xpath="/ns0:CoverPageProperties[1]/ns0:PublishDate[1]" w:storeItemID="{55AF091B-3C7A-41E3-B477-F2FDAA23CFDA}"/>
          <w:date w:fullDate="2019-02-02T00:00:00Z">
            <w:dateFormat w:val="dd/MM/yyyy"/>
            <w:lid w:val="he-IL"/>
            <w:storeMappedDataAs w:val="dateTime"/>
            <w:calendar w:val="gregorian"/>
          </w:date>
        </w:sdtPr>
        <w:sdtEndPr/>
        <w:sdtContent>
          <w:r w:rsidR="00E86E7D" w:rsidRPr="00E86E7D">
            <w:rPr>
              <w:rFonts w:ascii="David" w:hAnsi="David" w:cs="David" w:hint="cs"/>
              <w:b/>
              <w:bCs/>
              <w:sz w:val="28"/>
              <w:szCs w:val="28"/>
              <w:highlight w:val="yellow"/>
              <w:u w:val="single"/>
              <w:rtl/>
            </w:rPr>
            <w:t>‏02/02/2019</w:t>
          </w:r>
        </w:sdtContent>
      </w:sdt>
      <w:r w:rsidRPr="00E86E7D">
        <w:rPr>
          <w:rFonts w:ascii="David" w:hAnsi="David" w:cs="David" w:hint="cs"/>
          <w:sz w:val="28"/>
          <w:szCs w:val="28"/>
          <w:highlight w:val="yellow"/>
          <w:u w:val="single"/>
          <w:rtl/>
        </w:rPr>
        <w:t xml:space="preserve"> </w:t>
      </w:r>
      <w:r w:rsidRPr="00E86E7D">
        <w:rPr>
          <w:rFonts w:ascii="David" w:hAnsi="David" w:cs="David"/>
          <w:b/>
          <w:bCs/>
          <w:sz w:val="28"/>
          <w:szCs w:val="28"/>
          <w:highlight w:val="yellow"/>
          <w:u w:val="single"/>
          <w:rtl/>
        </w:rPr>
        <w:t xml:space="preserve"> </w:t>
      </w:r>
      <w:r w:rsidRPr="00E86E7D">
        <w:rPr>
          <w:rFonts w:ascii="David" w:hAnsi="David" w:cs="David" w:hint="eastAsia"/>
          <w:b/>
          <w:bCs/>
          <w:sz w:val="28"/>
          <w:szCs w:val="28"/>
          <w:highlight w:val="yellow"/>
          <w:u w:val="single"/>
          <w:rtl/>
        </w:rPr>
        <w:t>בשעה</w:t>
      </w:r>
      <w:r w:rsidR="00E86E7D" w:rsidRPr="00E86E7D">
        <w:rPr>
          <w:rFonts w:ascii="David" w:hAnsi="David" w:cs="David" w:hint="cs"/>
          <w:b/>
          <w:bCs/>
          <w:sz w:val="28"/>
          <w:szCs w:val="28"/>
          <w:u w:val="single"/>
          <w:shd w:val="clear" w:color="auto" w:fill="FFFF00"/>
          <w:rtl/>
        </w:rPr>
        <w:t xml:space="preserve"> 12:00</w:t>
      </w:r>
      <w:r w:rsidR="00E86E7D" w:rsidRPr="00E86E7D">
        <w:rPr>
          <w:rFonts w:ascii="David" w:hAnsi="David" w:cs="David" w:hint="cs"/>
          <w:b/>
          <w:bCs/>
          <w:sz w:val="28"/>
          <w:szCs w:val="28"/>
          <w:u w:val="single"/>
          <w:rtl/>
        </w:rPr>
        <w:t xml:space="preserve"> </w:t>
      </w:r>
    </w:p>
    <w:p w14:paraId="6056673D" w14:textId="77777777" w:rsidR="00D22DCF" w:rsidRPr="00E86E7D" w:rsidRDefault="00D22DCF" w:rsidP="00D22DCF">
      <w:pPr>
        <w:jc w:val="center"/>
        <w:rPr>
          <w:rFonts w:ascii="David" w:hAnsi="David" w:cs="David"/>
          <w:sz w:val="28"/>
          <w:szCs w:val="28"/>
          <w:rtl/>
        </w:rPr>
        <w:sectPr w:rsidR="00D22DCF" w:rsidRPr="00E86E7D" w:rsidSect="00D22DCF">
          <w:headerReference w:type="even" r:id="rId14"/>
          <w:headerReference w:type="default" r:id="rId15"/>
          <w:footerReference w:type="default" r:id="rId16"/>
          <w:headerReference w:type="first" r:id="rId17"/>
          <w:footerReference w:type="first" r:id="rId18"/>
          <w:pgSz w:w="11906" w:h="16838" w:code="9"/>
          <w:pgMar w:top="1616" w:right="1826" w:bottom="1440" w:left="1800" w:header="709" w:footer="709" w:gutter="0"/>
          <w:cols w:space="708"/>
          <w:titlePg/>
          <w:bidi/>
          <w:rtlGutter/>
          <w:docGrid w:linePitch="360"/>
        </w:sectPr>
      </w:pPr>
    </w:p>
    <w:p w14:paraId="6DC38A91" w14:textId="77777777" w:rsidR="00D22DCF" w:rsidRDefault="00577D68" w:rsidP="00D22DCF">
      <w:pPr>
        <w:jc w:val="center"/>
        <w:rPr>
          <w:rFonts w:ascii="David" w:hAnsi="David" w:cs="David"/>
          <w:sz w:val="36"/>
          <w:szCs w:val="36"/>
          <w:rtl/>
        </w:rPr>
      </w:pPr>
      <w:r>
        <w:rPr>
          <w:rFonts w:ascii="David" w:hAnsi="David" w:cs="David" w:hint="cs"/>
          <w:sz w:val="36"/>
          <w:szCs w:val="36"/>
          <w:rtl/>
        </w:rPr>
        <w:lastRenderedPageBreak/>
        <w:t>תוכן עניינים</w:t>
      </w:r>
    </w:p>
    <w:p w14:paraId="01A7BCBD" w14:textId="77777777" w:rsidR="007C20AF" w:rsidRDefault="00577D68">
      <w:pPr>
        <w:pStyle w:val="TOC1"/>
        <w:rPr>
          <w:rFonts w:asciiTheme="minorHAnsi" w:hAnsiTheme="minorHAnsi"/>
          <w:noProof/>
          <w:sz w:val="22"/>
        </w:rPr>
      </w:pPr>
      <w:r>
        <w:rPr>
          <w:rFonts w:ascii="David" w:hAnsi="David" w:cs="David"/>
          <w:sz w:val="36"/>
          <w:szCs w:val="36"/>
          <w:rtl/>
        </w:rPr>
        <w:fldChar w:fldCharType="begin"/>
      </w:r>
      <w:r>
        <w:rPr>
          <w:rFonts w:ascii="David" w:hAnsi="David" w:cs="David"/>
          <w:sz w:val="36"/>
          <w:szCs w:val="36"/>
          <w:rtl/>
        </w:rPr>
        <w:instrText xml:space="preserve"> </w:instrText>
      </w:r>
      <w:r>
        <w:rPr>
          <w:rFonts w:ascii="David" w:hAnsi="David" w:cs="David"/>
          <w:sz w:val="36"/>
          <w:szCs w:val="36"/>
        </w:rPr>
        <w:instrText>TOC</w:instrText>
      </w:r>
      <w:r>
        <w:rPr>
          <w:rFonts w:ascii="David" w:hAnsi="David" w:cs="David"/>
          <w:sz w:val="36"/>
          <w:szCs w:val="36"/>
          <w:rtl/>
        </w:rPr>
        <w:instrText xml:space="preserve"> \</w:instrText>
      </w:r>
      <w:r>
        <w:rPr>
          <w:rFonts w:ascii="David" w:hAnsi="David" w:cs="David"/>
          <w:sz w:val="36"/>
          <w:szCs w:val="36"/>
        </w:rPr>
        <w:instrText>o "1-1" \h \z \u</w:instrText>
      </w:r>
      <w:r>
        <w:rPr>
          <w:rFonts w:ascii="David" w:hAnsi="David" w:cs="David"/>
          <w:sz w:val="36"/>
          <w:szCs w:val="36"/>
          <w:rtl/>
        </w:rPr>
        <w:instrText xml:space="preserve"> </w:instrText>
      </w:r>
      <w:r>
        <w:rPr>
          <w:rFonts w:ascii="David" w:hAnsi="David" w:cs="David"/>
          <w:sz w:val="36"/>
          <w:szCs w:val="36"/>
          <w:rtl/>
        </w:rPr>
        <w:fldChar w:fldCharType="separate"/>
      </w:r>
      <w:hyperlink w:anchor="_Toc256000027" w:history="1">
        <w:r w:rsidRPr="001735D3">
          <w:rPr>
            <w:rStyle w:val="Hyperlink"/>
            <w:rFonts w:ascii="David" w:hAnsi="David" w:cs="David"/>
            <w:rtl/>
          </w:rPr>
          <w:t>פרק א'- הליך המכרז</w:t>
        </w:r>
        <w:r>
          <w:rPr>
            <w:rStyle w:val="Hyperlink"/>
          </w:rPr>
          <w:tab/>
        </w:r>
        <w:r>
          <w:fldChar w:fldCharType="begin"/>
        </w:r>
        <w:r>
          <w:rPr>
            <w:rStyle w:val="Hyperlink"/>
          </w:rPr>
          <w:instrText xml:space="preserve"> PAGEREF _Toc256000027 \h </w:instrText>
        </w:r>
        <w:r>
          <w:fldChar w:fldCharType="separate"/>
        </w:r>
        <w:r w:rsidR="00861AD9">
          <w:rPr>
            <w:rStyle w:val="Hyperlink"/>
            <w:noProof/>
            <w:rtl/>
          </w:rPr>
          <w:t>2</w:t>
        </w:r>
        <w:r>
          <w:fldChar w:fldCharType="end"/>
        </w:r>
      </w:hyperlink>
    </w:p>
    <w:p w14:paraId="1B004D0B" w14:textId="77777777" w:rsidR="007C20AF" w:rsidRDefault="00DB7237">
      <w:pPr>
        <w:pStyle w:val="TOC1"/>
        <w:rPr>
          <w:rFonts w:asciiTheme="minorHAnsi" w:hAnsiTheme="minorHAnsi"/>
          <w:noProof/>
          <w:sz w:val="22"/>
        </w:rPr>
      </w:pPr>
      <w:hyperlink w:anchor="_Toc256000029" w:history="1">
        <w:r w:rsidR="00577D68">
          <w:rPr>
            <w:rStyle w:val="Hyperlink"/>
            <w:rFonts w:ascii="David" w:hAnsi="David" w:cs="David"/>
          </w:rPr>
          <w:t>1.</w:t>
        </w:r>
        <w:r w:rsidR="00577D68">
          <w:rPr>
            <w:rStyle w:val="Hyperlink"/>
            <w:rFonts w:asciiTheme="minorHAnsi" w:hAnsiTheme="minorHAnsi" w:cs="David"/>
            <w:noProof/>
            <w:sz w:val="22"/>
          </w:rPr>
          <w:tab/>
        </w:r>
        <w:r w:rsidR="00577D68" w:rsidRPr="009241A0">
          <w:rPr>
            <w:rStyle w:val="Hyperlink"/>
            <w:rFonts w:ascii="David" w:hAnsi="David" w:cs="David"/>
            <w:rtl/>
          </w:rPr>
          <w:t>הצגת ה</w:t>
        </w:r>
        <w:r w:rsidR="00577D68" w:rsidRPr="009241A0">
          <w:rPr>
            <w:rStyle w:val="Hyperlink"/>
            <w:rFonts w:ascii="David" w:hAnsi="David" w:cs="David" w:hint="cs"/>
            <w:rtl/>
          </w:rPr>
          <w:t>מכרז</w:t>
        </w:r>
        <w:r w:rsidR="00577D68">
          <w:rPr>
            <w:rStyle w:val="Hyperlink"/>
          </w:rPr>
          <w:tab/>
        </w:r>
        <w:r w:rsidR="00577D68">
          <w:fldChar w:fldCharType="begin"/>
        </w:r>
        <w:r w:rsidR="00577D68">
          <w:rPr>
            <w:rStyle w:val="Hyperlink"/>
          </w:rPr>
          <w:instrText xml:space="preserve"> PAGEREF _Toc256000029 \h </w:instrText>
        </w:r>
        <w:r w:rsidR="00577D68">
          <w:fldChar w:fldCharType="separate"/>
        </w:r>
        <w:r w:rsidR="00861AD9">
          <w:rPr>
            <w:rStyle w:val="Hyperlink"/>
            <w:noProof/>
            <w:rtl/>
          </w:rPr>
          <w:t>2</w:t>
        </w:r>
        <w:r w:rsidR="00577D68">
          <w:fldChar w:fldCharType="end"/>
        </w:r>
      </w:hyperlink>
    </w:p>
    <w:p w14:paraId="7598632E" w14:textId="77777777" w:rsidR="007C20AF" w:rsidRDefault="00DB7237">
      <w:pPr>
        <w:pStyle w:val="TOC1"/>
        <w:rPr>
          <w:rFonts w:asciiTheme="minorHAnsi" w:hAnsiTheme="minorHAnsi"/>
          <w:noProof/>
          <w:sz w:val="22"/>
        </w:rPr>
      </w:pPr>
      <w:hyperlink w:anchor="_Toc256000030" w:history="1">
        <w:r w:rsidR="00577D68">
          <w:rPr>
            <w:rStyle w:val="Hyperlink"/>
            <w:rFonts w:ascii="David" w:hAnsi="David" w:cs="David"/>
          </w:rPr>
          <w:t>2.</w:t>
        </w:r>
        <w:r w:rsidR="00577D68">
          <w:rPr>
            <w:rStyle w:val="Hyperlink"/>
            <w:rFonts w:asciiTheme="minorHAnsi" w:hAnsiTheme="minorHAnsi" w:cs="David"/>
            <w:noProof/>
            <w:sz w:val="22"/>
          </w:rPr>
          <w:tab/>
        </w:r>
        <w:r w:rsidR="00577D68">
          <w:rPr>
            <w:rStyle w:val="Hyperlink"/>
            <w:rFonts w:ascii="David" w:hAnsi="David" w:cs="David" w:hint="cs"/>
            <w:rtl/>
          </w:rPr>
          <w:t>ניקוד ההצעות</w:t>
        </w:r>
        <w:r w:rsidR="00577D68">
          <w:rPr>
            <w:rStyle w:val="Hyperlink"/>
          </w:rPr>
          <w:tab/>
        </w:r>
        <w:r w:rsidR="00577D68">
          <w:fldChar w:fldCharType="begin"/>
        </w:r>
        <w:r w:rsidR="00577D68">
          <w:rPr>
            <w:rStyle w:val="Hyperlink"/>
          </w:rPr>
          <w:instrText xml:space="preserve"> PAGEREF _Toc256000030 \h </w:instrText>
        </w:r>
        <w:r w:rsidR="00577D68">
          <w:fldChar w:fldCharType="separate"/>
        </w:r>
        <w:r w:rsidR="00861AD9">
          <w:rPr>
            <w:rStyle w:val="Hyperlink"/>
            <w:noProof/>
            <w:rtl/>
          </w:rPr>
          <w:t>2</w:t>
        </w:r>
        <w:r w:rsidR="00577D68">
          <w:fldChar w:fldCharType="end"/>
        </w:r>
      </w:hyperlink>
    </w:p>
    <w:p w14:paraId="7221CC4A" w14:textId="77777777" w:rsidR="007C20AF" w:rsidRDefault="00DB7237">
      <w:pPr>
        <w:pStyle w:val="TOC1"/>
        <w:rPr>
          <w:rFonts w:asciiTheme="minorHAnsi" w:hAnsiTheme="minorHAnsi"/>
          <w:noProof/>
          <w:sz w:val="22"/>
        </w:rPr>
      </w:pPr>
      <w:hyperlink w:anchor="_Toc256000031" w:history="1">
        <w:r w:rsidR="00577D68">
          <w:rPr>
            <w:rStyle w:val="Hyperlink"/>
            <w:rFonts w:ascii="David" w:hAnsi="David" w:cs="David"/>
          </w:rPr>
          <w:t>3.</w:t>
        </w:r>
        <w:r w:rsidR="00577D68">
          <w:rPr>
            <w:rStyle w:val="Hyperlink"/>
            <w:rFonts w:asciiTheme="minorHAnsi" w:hAnsiTheme="minorHAnsi" w:cs="David"/>
            <w:noProof/>
            <w:sz w:val="22"/>
          </w:rPr>
          <w:tab/>
        </w:r>
        <w:r w:rsidR="00577D68" w:rsidRPr="00C52704">
          <w:rPr>
            <w:rStyle w:val="Hyperlink"/>
            <w:rFonts w:ascii="David" w:hAnsi="David" w:cs="David" w:hint="eastAsia"/>
            <w:rtl/>
          </w:rPr>
          <w:t>בחירת</w:t>
        </w:r>
        <w:r w:rsidR="00577D68" w:rsidRPr="00C52704">
          <w:rPr>
            <w:rStyle w:val="Hyperlink"/>
            <w:rFonts w:ascii="David" w:hAnsi="David" w:cs="David"/>
            <w:rtl/>
          </w:rPr>
          <w:t xml:space="preserve"> </w:t>
        </w:r>
        <w:r w:rsidR="00577D68" w:rsidRPr="00C52704">
          <w:rPr>
            <w:rStyle w:val="Hyperlink"/>
            <w:rFonts w:ascii="David" w:hAnsi="David" w:cs="David" w:hint="eastAsia"/>
            <w:rtl/>
          </w:rPr>
          <w:t>זוכה</w:t>
        </w:r>
        <w:r w:rsidR="00577D68">
          <w:rPr>
            <w:rStyle w:val="Hyperlink"/>
          </w:rPr>
          <w:tab/>
        </w:r>
        <w:r w:rsidR="00577D68">
          <w:fldChar w:fldCharType="begin"/>
        </w:r>
        <w:r w:rsidR="00577D68">
          <w:rPr>
            <w:rStyle w:val="Hyperlink"/>
          </w:rPr>
          <w:instrText xml:space="preserve"> PAGEREF _Toc256000031 \h </w:instrText>
        </w:r>
        <w:r w:rsidR="00577D68">
          <w:fldChar w:fldCharType="separate"/>
        </w:r>
        <w:r w:rsidR="00861AD9">
          <w:rPr>
            <w:rStyle w:val="Hyperlink"/>
            <w:noProof/>
            <w:rtl/>
          </w:rPr>
          <w:t>2</w:t>
        </w:r>
        <w:r w:rsidR="00577D68">
          <w:fldChar w:fldCharType="end"/>
        </w:r>
      </w:hyperlink>
    </w:p>
    <w:p w14:paraId="15A71CC2" w14:textId="77777777" w:rsidR="007C20AF" w:rsidRDefault="00DB7237">
      <w:pPr>
        <w:pStyle w:val="TOC1"/>
        <w:rPr>
          <w:rFonts w:asciiTheme="minorHAnsi" w:hAnsiTheme="minorHAnsi"/>
          <w:noProof/>
          <w:sz w:val="22"/>
        </w:rPr>
      </w:pPr>
      <w:hyperlink w:anchor="_Toc256000033" w:history="1">
        <w:r w:rsidR="00577D68">
          <w:rPr>
            <w:rStyle w:val="Hyperlink"/>
            <w:rFonts w:ascii="David" w:hAnsi="David" w:cs="David"/>
          </w:rPr>
          <w:t>4.</w:t>
        </w:r>
        <w:r w:rsidR="00577D68">
          <w:rPr>
            <w:rStyle w:val="Hyperlink"/>
            <w:rFonts w:asciiTheme="minorHAnsi" w:hAnsiTheme="minorHAnsi" w:cs="David"/>
            <w:noProof/>
            <w:sz w:val="22"/>
          </w:rPr>
          <w:tab/>
        </w:r>
        <w:r w:rsidR="00577D68">
          <w:rPr>
            <w:rStyle w:val="Hyperlink"/>
            <w:rFonts w:ascii="David" w:hAnsi="David" w:cs="David" w:hint="cs"/>
            <w:rtl/>
          </w:rPr>
          <w:t>מופעים ומועדים במכרז</w:t>
        </w:r>
        <w:r w:rsidR="00577D68">
          <w:rPr>
            <w:rStyle w:val="Hyperlink"/>
          </w:rPr>
          <w:tab/>
        </w:r>
        <w:r w:rsidR="00577D68">
          <w:fldChar w:fldCharType="begin"/>
        </w:r>
        <w:r w:rsidR="00577D68">
          <w:rPr>
            <w:rStyle w:val="Hyperlink"/>
          </w:rPr>
          <w:instrText xml:space="preserve"> PAGEREF _Toc256000033 \h </w:instrText>
        </w:r>
        <w:r w:rsidR="00577D68">
          <w:fldChar w:fldCharType="separate"/>
        </w:r>
        <w:r w:rsidR="00861AD9">
          <w:rPr>
            <w:rStyle w:val="Hyperlink"/>
            <w:noProof/>
            <w:rtl/>
          </w:rPr>
          <w:t>2</w:t>
        </w:r>
        <w:r w:rsidR="00577D68">
          <w:fldChar w:fldCharType="end"/>
        </w:r>
      </w:hyperlink>
    </w:p>
    <w:p w14:paraId="47070B47" w14:textId="77777777" w:rsidR="007C20AF" w:rsidRDefault="00DB7237">
      <w:pPr>
        <w:pStyle w:val="TOC1"/>
        <w:rPr>
          <w:rFonts w:asciiTheme="minorHAnsi" w:hAnsiTheme="minorHAnsi"/>
          <w:noProof/>
          <w:sz w:val="22"/>
        </w:rPr>
      </w:pPr>
      <w:hyperlink w:anchor="_Toc256000034" w:history="1">
        <w:r w:rsidR="00577D68">
          <w:rPr>
            <w:rStyle w:val="Hyperlink"/>
            <w:rFonts w:ascii="David" w:hAnsi="David" w:cs="David"/>
          </w:rPr>
          <w:t>5.</w:t>
        </w:r>
        <w:r w:rsidR="00577D68">
          <w:rPr>
            <w:rStyle w:val="Hyperlink"/>
            <w:rFonts w:asciiTheme="minorHAnsi" w:hAnsiTheme="minorHAnsi" w:cs="David"/>
            <w:noProof/>
            <w:sz w:val="22"/>
          </w:rPr>
          <w:tab/>
        </w:r>
        <w:r w:rsidR="00577D68" w:rsidRPr="00B63569">
          <w:rPr>
            <w:rStyle w:val="Hyperlink"/>
            <w:rFonts w:ascii="David" w:hAnsi="David" w:cs="David"/>
            <w:rtl/>
          </w:rPr>
          <w:t>נוהל המכרז</w:t>
        </w:r>
        <w:r w:rsidR="00577D68">
          <w:rPr>
            <w:rStyle w:val="Hyperlink"/>
          </w:rPr>
          <w:tab/>
        </w:r>
        <w:r w:rsidR="00577D68">
          <w:fldChar w:fldCharType="begin"/>
        </w:r>
        <w:r w:rsidR="00577D68">
          <w:rPr>
            <w:rStyle w:val="Hyperlink"/>
          </w:rPr>
          <w:instrText xml:space="preserve"> PAGEREF _Toc256000034 \h </w:instrText>
        </w:r>
        <w:r w:rsidR="00577D68">
          <w:fldChar w:fldCharType="separate"/>
        </w:r>
        <w:r w:rsidR="00861AD9">
          <w:rPr>
            <w:rStyle w:val="Hyperlink"/>
            <w:noProof/>
            <w:rtl/>
          </w:rPr>
          <w:t>2</w:t>
        </w:r>
        <w:r w:rsidR="00577D68">
          <w:fldChar w:fldCharType="end"/>
        </w:r>
      </w:hyperlink>
    </w:p>
    <w:p w14:paraId="74488399" w14:textId="77777777" w:rsidR="007C20AF" w:rsidRDefault="00DB7237">
      <w:pPr>
        <w:pStyle w:val="TOC1"/>
        <w:rPr>
          <w:rFonts w:asciiTheme="minorHAnsi" w:hAnsiTheme="minorHAnsi"/>
          <w:noProof/>
          <w:sz w:val="22"/>
        </w:rPr>
      </w:pPr>
      <w:hyperlink w:anchor="_Toc256000036" w:history="1">
        <w:r w:rsidR="00577D68" w:rsidRPr="002426B4">
          <w:rPr>
            <w:rStyle w:val="Hyperlink"/>
            <w:rFonts w:ascii="David" w:hAnsi="David" w:cs="David" w:hint="cs"/>
            <w:rtl/>
          </w:rPr>
          <w:t xml:space="preserve">פרק ב </w:t>
        </w:r>
        <w:r w:rsidR="00577D68" w:rsidRPr="002426B4">
          <w:rPr>
            <w:rStyle w:val="Hyperlink"/>
            <w:rFonts w:ascii="David" w:hAnsi="David" w:cs="David"/>
            <w:rtl/>
          </w:rPr>
          <w:t>–</w:t>
        </w:r>
        <w:r w:rsidR="00577D68" w:rsidRPr="002426B4">
          <w:rPr>
            <w:rStyle w:val="Hyperlink"/>
            <w:rFonts w:ascii="David" w:hAnsi="David" w:cs="David" w:hint="cs"/>
            <w:rtl/>
          </w:rPr>
          <w:t xml:space="preserve"> ההצעה</w:t>
        </w:r>
        <w:r w:rsidR="00577D68">
          <w:rPr>
            <w:rStyle w:val="Hyperlink"/>
          </w:rPr>
          <w:tab/>
        </w:r>
        <w:r w:rsidR="00577D68">
          <w:fldChar w:fldCharType="begin"/>
        </w:r>
        <w:r w:rsidR="00577D68">
          <w:rPr>
            <w:rStyle w:val="Hyperlink"/>
          </w:rPr>
          <w:instrText xml:space="preserve"> PAGEREF _Toc256000036 \h </w:instrText>
        </w:r>
        <w:r w:rsidR="00577D68">
          <w:fldChar w:fldCharType="separate"/>
        </w:r>
        <w:r w:rsidR="00861AD9">
          <w:rPr>
            <w:rStyle w:val="Hyperlink"/>
            <w:noProof/>
            <w:rtl/>
          </w:rPr>
          <w:t>2</w:t>
        </w:r>
        <w:r w:rsidR="00577D68">
          <w:fldChar w:fldCharType="end"/>
        </w:r>
      </w:hyperlink>
    </w:p>
    <w:p w14:paraId="1CED7880" w14:textId="77777777" w:rsidR="007C20AF" w:rsidRDefault="00DB7237">
      <w:pPr>
        <w:pStyle w:val="TOC1"/>
        <w:rPr>
          <w:rFonts w:asciiTheme="minorHAnsi" w:hAnsiTheme="minorHAnsi"/>
          <w:noProof/>
          <w:sz w:val="22"/>
        </w:rPr>
      </w:pPr>
      <w:hyperlink w:anchor="_Toc256000038" w:history="1">
        <w:r w:rsidR="00577D68">
          <w:rPr>
            <w:rStyle w:val="Hyperlink"/>
            <w:rFonts w:ascii="David" w:hAnsi="David" w:cs="David"/>
          </w:rPr>
          <w:t>1.</w:t>
        </w:r>
        <w:r w:rsidR="00577D68">
          <w:rPr>
            <w:rStyle w:val="Hyperlink"/>
            <w:rFonts w:asciiTheme="minorHAnsi" w:hAnsiTheme="minorHAnsi" w:cs="David"/>
            <w:noProof/>
            <w:sz w:val="22"/>
          </w:rPr>
          <w:tab/>
        </w:r>
        <w:r w:rsidR="00577D68" w:rsidRPr="0052552A">
          <w:rPr>
            <w:rStyle w:val="Hyperlink"/>
            <w:rFonts w:ascii="David" w:hAnsi="David" w:cs="David" w:hint="cs"/>
            <w:rtl/>
          </w:rPr>
          <w:t>הנחיות ל</w:t>
        </w:r>
        <w:r w:rsidR="00577D68" w:rsidRPr="0052552A">
          <w:rPr>
            <w:rStyle w:val="Hyperlink"/>
            <w:rFonts w:ascii="David" w:hAnsi="David" w:cs="David"/>
            <w:rtl/>
          </w:rPr>
          <w:t>מענה</w:t>
        </w:r>
        <w:r w:rsidR="00577D68" w:rsidRPr="0052552A">
          <w:rPr>
            <w:rStyle w:val="Hyperlink"/>
            <w:rFonts w:ascii="David" w:hAnsi="David" w:cs="David" w:hint="cs"/>
            <w:rtl/>
          </w:rPr>
          <w:t xml:space="preserve"> </w:t>
        </w:r>
        <w:r w:rsidR="00577D68" w:rsidRPr="0052552A">
          <w:rPr>
            <w:rStyle w:val="Hyperlink"/>
            <w:rFonts w:ascii="David" w:hAnsi="David" w:cs="David"/>
            <w:rtl/>
          </w:rPr>
          <w:t>המציע למכרז</w:t>
        </w:r>
        <w:r w:rsidR="00577D68">
          <w:rPr>
            <w:rStyle w:val="Hyperlink"/>
          </w:rPr>
          <w:tab/>
        </w:r>
        <w:r w:rsidR="00577D68">
          <w:fldChar w:fldCharType="begin"/>
        </w:r>
        <w:r w:rsidR="00577D68">
          <w:rPr>
            <w:rStyle w:val="Hyperlink"/>
          </w:rPr>
          <w:instrText xml:space="preserve"> PAGEREF _Toc256000038 \h </w:instrText>
        </w:r>
        <w:r w:rsidR="00577D68">
          <w:fldChar w:fldCharType="separate"/>
        </w:r>
        <w:r w:rsidR="00861AD9">
          <w:rPr>
            <w:rStyle w:val="Hyperlink"/>
            <w:noProof/>
            <w:rtl/>
          </w:rPr>
          <w:t>2</w:t>
        </w:r>
        <w:r w:rsidR="00577D68">
          <w:fldChar w:fldCharType="end"/>
        </w:r>
      </w:hyperlink>
    </w:p>
    <w:p w14:paraId="5D3479F9" w14:textId="77777777" w:rsidR="007C20AF" w:rsidRDefault="00DB7237">
      <w:pPr>
        <w:pStyle w:val="TOC1"/>
        <w:rPr>
          <w:rFonts w:asciiTheme="minorHAnsi" w:hAnsiTheme="minorHAnsi"/>
          <w:noProof/>
          <w:sz w:val="22"/>
        </w:rPr>
      </w:pPr>
      <w:hyperlink w:anchor="_Toc256000039" w:history="1">
        <w:r w:rsidR="00577D68">
          <w:rPr>
            <w:rStyle w:val="Hyperlink"/>
            <w:rFonts w:ascii="David" w:hAnsi="David" w:cs="David"/>
          </w:rPr>
          <w:t>2.</w:t>
        </w:r>
        <w:r w:rsidR="00577D68">
          <w:rPr>
            <w:rStyle w:val="Hyperlink"/>
            <w:rFonts w:asciiTheme="minorHAnsi" w:hAnsiTheme="minorHAnsi" w:cs="David"/>
            <w:noProof/>
            <w:sz w:val="22"/>
          </w:rPr>
          <w:tab/>
        </w:r>
        <w:r w:rsidR="00577D68" w:rsidRPr="002426B4">
          <w:rPr>
            <w:rStyle w:val="Hyperlink"/>
            <w:rFonts w:ascii="David" w:hAnsi="David" w:cs="David" w:hint="cs"/>
            <w:rtl/>
          </w:rPr>
          <w:t>הנחיות בדבר אופן הגשת המענה למכרז</w:t>
        </w:r>
        <w:r w:rsidR="00577D68">
          <w:rPr>
            <w:rStyle w:val="Hyperlink"/>
          </w:rPr>
          <w:tab/>
        </w:r>
        <w:r w:rsidR="00577D68">
          <w:fldChar w:fldCharType="begin"/>
        </w:r>
        <w:r w:rsidR="00577D68">
          <w:rPr>
            <w:rStyle w:val="Hyperlink"/>
          </w:rPr>
          <w:instrText xml:space="preserve"> PAGEREF _Toc256000039 \h </w:instrText>
        </w:r>
        <w:r w:rsidR="00577D68">
          <w:fldChar w:fldCharType="separate"/>
        </w:r>
        <w:r w:rsidR="00861AD9">
          <w:rPr>
            <w:rStyle w:val="Hyperlink"/>
            <w:noProof/>
            <w:rtl/>
          </w:rPr>
          <w:t>2</w:t>
        </w:r>
        <w:r w:rsidR="00577D68">
          <w:fldChar w:fldCharType="end"/>
        </w:r>
      </w:hyperlink>
    </w:p>
    <w:p w14:paraId="41383D7E" w14:textId="77777777" w:rsidR="007C20AF" w:rsidRDefault="00DB7237">
      <w:pPr>
        <w:pStyle w:val="TOC1"/>
        <w:rPr>
          <w:rFonts w:asciiTheme="minorHAnsi" w:hAnsiTheme="minorHAnsi"/>
          <w:noProof/>
          <w:sz w:val="22"/>
        </w:rPr>
      </w:pPr>
      <w:hyperlink w:anchor="_Toc256000040" w:history="1">
        <w:r w:rsidR="00577D68">
          <w:rPr>
            <w:rStyle w:val="Hyperlink"/>
            <w:rFonts w:ascii="David" w:hAnsi="David" w:cs="David"/>
          </w:rPr>
          <w:t>3.</w:t>
        </w:r>
        <w:r w:rsidR="00577D68">
          <w:rPr>
            <w:rStyle w:val="Hyperlink"/>
            <w:rFonts w:asciiTheme="minorHAnsi" w:hAnsiTheme="minorHAnsi" w:cs="David"/>
            <w:noProof/>
            <w:sz w:val="22"/>
          </w:rPr>
          <w:tab/>
        </w:r>
        <w:r w:rsidR="00577D68" w:rsidRPr="00EA3E69">
          <w:rPr>
            <w:rStyle w:val="Hyperlink"/>
            <w:rFonts w:ascii="David" w:hAnsi="David" w:cs="David" w:hint="cs"/>
            <w:rtl/>
          </w:rPr>
          <w:t>פרטי המציע</w:t>
        </w:r>
        <w:r w:rsidR="00577D68">
          <w:rPr>
            <w:rStyle w:val="Hyperlink"/>
          </w:rPr>
          <w:tab/>
        </w:r>
        <w:r w:rsidR="00577D68">
          <w:fldChar w:fldCharType="begin"/>
        </w:r>
        <w:r w:rsidR="00577D68">
          <w:rPr>
            <w:rStyle w:val="Hyperlink"/>
          </w:rPr>
          <w:instrText xml:space="preserve"> PAGEREF _Toc256000040 \h </w:instrText>
        </w:r>
        <w:r w:rsidR="00577D68">
          <w:fldChar w:fldCharType="separate"/>
        </w:r>
        <w:r w:rsidR="00861AD9">
          <w:rPr>
            <w:rStyle w:val="Hyperlink"/>
            <w:noProof/>
            <w:rtl/>
          </w:rPr>
          <w:t>2</w:t>
        </w:r>
        <w:r w:rsidR="00577D68">
          <w:fldChar w:fldCharType="end"/>
        </w:r>
      </w:hyperlink>
    </w:p>
    <w:p w14:paraId="259BE42A" w14:textId="77777777" w:rsidR="007C20AF" w:rsidRDefault="00DB7237">
      <w:pPr>
        <w:pStyle w:val="TOC1"/>
        <w:rPr>
          <w:rFonts w:asciiTheme="minorHAnsi" w:hAnsiTheme="minorHAnsi"/>
          <w:noProof/>
          <w:sz w:val="22"/>
        </w:rPr>
      </w:pPr>
      <w:hyperlink w:anchor="_Toc256000041" w:history="1">
        <w:r w:rsidR="00577D68">
          <w:rPr>
            <w:rStyle w:val="Hyperlink"/>
            <w:rFonts w:ascii="David" w:hAnsi="David" w:cs="David"/>
          </w:rPr>
          <w:t>4.</w:t>
        </w:r>
        <w:r w:rsidR="00577D68">
          <w:rPr>
            <w:rStyle w:val="Hyperlink"/>
            <w:rFonts w:asciiTheme="minorHAnsi" w:hAnsiTheme="minorHAnsi" w:cs="David"/>
            <w:noProof/>
            <w:sz w:val="22"/>
          </w:rPr>
          <w:tab/>
        </w:r>
        <w:r w:rsidR="00577D68" w:rsidRPr="009241A0">
          <w:rPr>
            <w:rStyle w:val="Hyperlink"/>
            <w:rFonts w:ascii="David" w:hAnsi="David" w:cs="David" w:hint="cs"/>
            <w:rtl/>
          </w:rPr>
          <w:t>עמידה בתנאי הסף של המכרז</w:t>
        </w:r>
        <w:r w:rsidR="00577D68">
          <w:rPr>
            <w:rStyle w:val="Hyperlink"/>
          </w:rPr>
          <w:tab/>
        </w:r>
        <w:r w:rsidR="00577D68">
          <w:fldChar w:fldCharType="begin"/>
        </w:r>
        <w:r w:rsidR="00577D68">
          <w:rPr>
            <w:rStyle w:val="Hyperlink"/>
          </w:rPr>
          <w:instrText xml:space="preserve"> PAGEREF _Toc256000041 \h </w:instrText>
        </w:r>
        <w:r w:rsidR="00577D68">
          <w:fldChar w:fldCharType="separate"/>
        </w:r>
        <w:r w:rsidR="00861AD9">
          <w:rPr>
            <w:rStyle w:val="Hyperlink"/>
            <w:noProof/>
            <w:rtl/>
          </w:rPr>
          <w:t>2</w:t>
        </w:r>
        <w:r w:rsidR="00577D68">
          <w:fldChar w:fldCharType="end"/>
        </w:r>
      </w:hyperlink>
    </w:p>
    <w:p w14:paraId="688CED7B" w14:textId="77777777" w:rsidR="007C20AF" w:rsidRDefault="00DB7237">
      <w:pPr>
        <w:pStyle w:val="TOC1"/>
        <w:rPr>
          <w:rFonts w:asciiTheme="minorHAnsi" w:hAnsiTheme="minorHAnsi"/>
          <w:noProof/>
          <w:sz w:val="22"/>
        </w:rPr>
      </w:pPr>
      <w:hyperlink w:anchor="_Toc256000044" w:history="1">
        <w:r w:rsidR="00577D68">
          <w:rPr>
            <w:rStyle w:val="Hyperlink"/>
            <w:rFonts w:ascii="David" w:hAnsi="David" w:cs="David"/>
          </w:rPr>
          <w:t>6.</w:t>
        </w:r>
        <w:r w:rsidR="00577D68">
          <w:rPr>
            <w:rStyle w:val="Hyperlink"/>
            <w:rFonts w:asciiTheme="minorHAnsi" w:hAnsiTheme="minorHAnsi" w:cs="David"/>
            <w:noProof/>
            <w:sz w:val="22"/>
          </w:rPr>
          <w:tab/>
        </w:r>
        <w:r w:rsidR="00577D68" w:rsidRPr="009241A0">
          <w:rPr>
            <w:rStyle w:val="Hyperlink"/>
            <w:rFonts w:ascii="David" w:hAnsi="David" w:cs="David" w:hint="cs"/>
            <w:rtl/>
          </w:rPr>
          <w:t>התחייבויות נוספות של המציע</w:t>
        </w:r>
        <w:r w:rsidR="00577D68">
          <w:rPr>
            <w:rStyle w:val="Hyperlink"/>
          </w:rPr>
          <w:tab/>
        </w:r>
        <w:r w:rsidR="00577D68">
          <w:fldChar w:fldCharType="begin"/>
        </w:r>
        <w:r w:rsidR="00577D68">
          <w:rPr>
            <w:rStyle w:val="Hyperlink"/>
          </w:rPr>
          <w:instrText xml:space="preserve"> PAGEREF _Toc256000044 \h </w:instrText>
        </w:r>
        <w:r w:rsidR="00577D68">
          <w:fldChar w:fldCharType="separate"/>
        </w:r>
        <w:r w:rsidR="00861AD9">
          <w:rPr>
            <w:rStyle w:val="Hyperlink"/>
            <w:noProof/>
            <w:rtl/>
          </w:rPr>
          <w:t>2</w:t>
        </w:r>
        <w:r w:rsidR="00577D68">
          <w:fldChar w:fldCharType="end"/>
        </w:r>
      </w:hyperlink>
    </w:p>
    <w:p w14:paraId="017F79CE" w14:textId="77777777" w:rsidR="007C20AF" w:rsidRDefault="00DB7237">
      <w:pPr>
        <w:pStyle w:val="TOC1"/>
        <w:rPr>
          <w:rFonts w:asciiTheme="minorHAnsi" w:hAnsiTheme="minorHAnsi"/>
          <w:noProof/>
          <w:sz w:val="22"/>
        </w:rPr>
      </w:pPr>
      <w:hyperlink w:anchor="_Toc256000045" w:history="1">
        <w:r w:rsidR="00577D68">
          <w:rPr>
            <w:rStyle w:val="Hyperlink"/>
            <w:rFonts w:ascii="David" w:hAnsi="David" w:cs="David"/>
          </w:rPr>
          <w:t>6.</w:t>
        </w:r>
        <w:r w:rsidR="00577D68">
          <w:rPr>
            <w:rStyle w:val="Hyperlink"/>
            <w:rFonts w:asciiTheme="minorHAnsi" w:hAnsiTheme="minorHAnsi" w:cs="David"/>
            <w:noProof/>
            <w:sz w:val="22"/>
          </w:rPr>
          <w:tab/>
        </w:r>
        <w:r w:rsidR="00577D68" w:rsidRPr="009241A0">
          <w:rPr>
            <w:rStyle w:val="Hyperlink"/>
            <w:rFonts w:ascii="David" w:hAnsi="David" w:cs="David" w:hint="cs"/>
            <w:rtl/>
          </w:rPr>
          <w:t>חלקים מההצעה אותם מבקש המציע להותיר חסויים</w:t>
        </w:r>
        <w:r w:rsidR="00577D68">
          <w:rPr>
            <w:rStyle w:val="Hyperlink"/>
          </w:rPr>
          <w:tab/>
        </w:r>
        <w:r w:rsidR="00577D68">
          <w:fldChar w:fldCharType="begin"/>
        </w:r>
        <w:r w:rsidR="00577D68">
          <w:rPr>
            <w:rStyle w:val="Hyperlink"/>
          </w:rPr>
          <w:instrText xml:space="preserve"> PAGEREF _Toc256000045 \h </w:instrText>
        </w:r>
        <w:r w:rsidR="00577D68">
          <w:fldChar w:fldCharType="separate"/>
        </w:r>
        <w:r w:rsidR="00861AD9">
          <w:rPr>
            <w:rStyle w:val="Hyperlink"/>
            <w:noProof/>
            <w:rtl/>
          </w:rPr>
          <w:t>2</w:t>
        </w:r>
        <w:r w:rsidR="00577D68">
          <w:fldChar w:fldCharType="end"/>
        </w:r>
      </w:hyperlink>
    </w:p>
    <w:p w14:paraId="12707974" w14:textId="77777777" w:rsidR="007C20AF" w:rsidRDefault="00DB7237">
      <w:pPr>
        <w:pStyle w:val="TOC1"/>
        <w:rPr>
          <w:rFonts w:asciiTheme="minorHAnsi" w:hAnsiTheme="minorHAnsi"/>
          <w:noProof/>
          <w:sz w:val="22"/>
        </w:rPr>
      </w:pPr>
      <w:hyperlink w:anchor="_Toc256000047" w:history="1">
        <w:r w:rsidR="00577D68">
          <w:rPr>
            <w:rStyle w:val="Hyperlink"/>
            <w:rFonts w:ascii="David" w:hAnsi="David" w:cs="David"/>
          </w:rPr>
          <w:t>7.</w:t>
        </w:r>
        <w:r w:rsidR="00577D68">
          <w:rPr>
            <w:rStyle w:val="Hyperlink"/>
            <w:rFonts w:asciiTheme="minorHAnsi" w:hAnsiTheme="minorHAnsi" w:cs="David"/>
            <w:noProof/>
            <w:sz w:val="22"/>
          </w:rPr>
          <w:tab/>
        </w:r>
        <w:r w:rsidR="00577D68" w:rsidRPr="004759C9">
          <w:rPr>
            <w:rStyle w:val="Hyperlink"/>
            <w:rFonts w:ascii="David" w:hAnsi="David" w:cs="David" w:hint="cs"/>
            <w:rtl/>
          </w:rPr>
          <w:t>רשימת נספחים שיש לצרף להצעה</w:t>
        </w:r>
        <w:r w:rsidR="00577D68">
          <w:rPr>
            <w:rStyle w:val="Hyperlink"/>
          </w:rPr>
          <w:tab/>
        </w:r>
        <w:r w:rsidR="00577D68">
          <w:fldChar w:fldCharType="begin"/>
        </w:r>
        <w:r w:rsidR="00577D68">
          <w:rPr>
            <w:rStyle w:val="Hyperlink"/>
          </w:rPr>
          <w:instrText xml:space="preserve"> PAGEREF _Toc256000047 \h </w:instrText>
        </w:r>
        <w:r w:rsidR="00577D68">
          <w:fldChar w:fldCharType="separate"/>
        </w:r>
        <w:r w:rsidR="00861AD9">
          <w:rPr>
            <w:rStyle w:val="Hyperlink"/>
            <w:noProof/>
            <w:rtl/>
          </w:rPr>
          <w:t>2</w:t>
        </w:r>
        <w:r w:rsidR="00577D68">
          <w:fldChar w:fldCharType="end"/>
        </w:r>
      </w:hyperlink>
    </w:p>
    <w:p w14:paraId="7FF011A8" w14:textId="77777777" w:rsidR="007C20AF" w:rsidRDefault="00DB7237">
      <w:pPr>
        <w:pStyle w:val="TOC1"/>
        <w:rPr>
          <w:rFonts w:asciiTheme="minorHAnsi" w:hAnsiTheme="minorHAnsi"/>
          <w:noProof/>
          <w:sz w:val="22"/>
        </w:rPr>
      </w:pPr>
      <w:hyperlink w:anchor="_Toc256000048" w:history="1">
        <w:r w:rsidR="00577D68" w:rsidRPr="005D0A83">
          <w:rPr>
            <w:rStyle w:val="Hyperlink"/>
            <w:rFonts w:ascii="David" w:hAnsi="David" w:cs="David" w:hint="cs"/>
            <w:rtl/>
          </w:rPr>
          <w:t xml:space="preserve">פרק ג' </w:t>
        </w:r>
        <w:r w:rsidR="00577D68" w:rsidRPr="005D0A83">
          <w:rPr>
            <w:rStyle w:val="Hyperlink"/>
            <w:rFonts w:ascii="David" w:hAnsi="David" w:cs="David"/>
            <w:rtl/>
          </w:rPr>
          <w:t>–</w:t>
        </w:r>
        <w:r w:rsidR="00577D68" w:rsidRPr="005D0A83">
          <w:rPr>
            <w:rStyle w:val="Hyperlink"/>
            <w:rFonts w:ascii="David" w:hAnsi="David" w:cs="David" w:hint="cs"/>
            <w:rtl/>
          </w:rPr>
          <w:t xml:space="preserve"> </w:t>
        </w:r>
        <w:r w:rsidR="00577D68" w:rsidRPr="007E0594">
          <w:rPr>
            <w:rStyle w:val="Hyperlink"/>
            <w:rFonts w:ascii="David" w:hAnsi="David" w:cs="David"/>
            <w:rtl/>
          </w:rPr>
          <w:t>פירוט השירותים ותוכן ההתקשרות עם הספק הזוכה</w:t>
        </w:r>
        <w:r w:rsidR="00577D68">
          <w:rPr>
            <w:rStyle w:val="Hyperlink"/>
          </w:rPr>
          <w:tab/>
        </w:r>
        <w:r w:rsidR="00577D68">
          <w:fldChar w:fldCharType="begin"/>
        </w:r>
        <w:r w:rsidR="00577D68">
          <w:rPr>
            <w:rStyle w:val="Hyperlink"/>
          </w:rPr>
          <w:instrText xml:space="preserve"> PAGEREF _Toc256000048 \h </w:instrText>
        </w:r>
        <w:r w:rsidR="00577D68">
          <w:fldChar w:fldCharType="separate"/>
        </w:r>
        <w:r w:rsidR="00861AD9">
          <w:rPr>
            <w:rStyle w:val="Hyperlink"/>
            <w:noProof/>
            <w:rtl/>
          </w:rPr>
          <w:t>2</w:t>
        </w:r>
        <w:r w:rsidR="00577D68">
          <w:fldChar w:fldCharType="end"/>
        </w:r>
      </w:hyperlink>
    </w:p>
    <w:p w14:paraId="37E2606A" w14:textId="77777777" w:rsidR="007C20AF" w:rsidRDefault="00DB7237">
      <w:pPr>
        <w:pStyle w:val="TOC1"/>
        <w:rPr>
          <w:rFonts w:asciiTheme="minorHAnsi" w:hAnsiTheme="minorHAnsi"/>
          <w:noProof/>
          <w:sz w:val="22"/>
        </w:rPr>
      </w:pPr>
      <w:hyperlink w:anchor="_Toc256000049" w:history="1">
        <w:r w:rsidR="00577D68" w:rsidRPr="002F1CE5">
          <w:rPr>
            <w:rStyle w:val="Hyperlink"/>
            <w:rFonts w:ascii="David" w:hAnsi="David" w:cs="David" w:hint="eastAsia"/>
            <w:rtl/>
          </w:rPr>
          <w:t>פרק</w:t>
        </w:r>
        <w:r w:rsidR="00577D68" w:rsidRPr="002F1CE5">
          <w:rPr>
            <w:rStyle w:val="Hyperlink"/>
            <w:rFonts w:ascii="David" w:hAnsi="David" w:cs="David"/>
            <w:rtl/>
          </w:rPr>
          <w:t xml:space="preserve"> </w:t>
        </w:r>
        <w:r w:rsidR="00577D68" w:rsidRPr="002F1CE5">
          <w:rPr>
            <w:rStyle w:val="Hyperlink"/>
            <w:rFonts w:ascii="David" w:hAnsi="David" w:cs="David" w:hint="eastAsia"/>
            <w:rtl/>
          </w:rPr>
          <w:t>ד</w:t>
        </w:r>
        <w:r w:rsidR="00577D68" w:rsidRPr="002F1CE5">
          <w:rPr>
            <w:rStyle w:val="Hyperlink"/>
            <w:rFonts w:ascii="David" w:hAnsi="David" w:cs="David"/>
            <w:rtl/>
          </w:rPr>
          <w:t xml:space="preserve">' – </w:t>
        </w:r>
        <w:r w:rsidR="00577D68" w:rsidRPr="002F1CE5">
          <w:rPr>
            <w:rStyle w:val="Hyperlink"/>
            <w:rFonts w:ascii="David" w:hAnsi="David" w:cs="David" w:hint="eastAsia"/>
            <w:rtl/>
          </w:rPr>
          <w:t>הסכם</w:t>
        </w:r>
        <w:r w:rsidR="00577D68" w:rsidRPr="002F1CE5">
          <w:rPr>
            <w:rStyle w:val="Hyperlink"/>
            <w:rFonts w:ascii="David" w:hAnsi="David" w:cs="David"/>
            <w:rtl/>
          </w:rPr>
          <w:t xml:space="preserve"> התקשרות</w:t>
        </w:r>
        <w:r w:rsidR="00577D68">
          <w:rPr>
            <w:rStyle w:val="Hyperlink"/>
          </w:rPr>
          <w:tab/>
        </w:r>
        <w:r w:rsidR="00577D68">
          <w:fldChar w:fldCharType="begin"/>
        </w:r>
        <w:r w:rsidR="00577D68">
          <w:rPr>
            <w:rStyle w:val="Hyperlink"/>
          </w:rPr>
          <w:instrText xml:space="preserve"> PAGEREF _Toc256000049 \h </w:instrText>
        </w:r>
        <w:r w:rsidR="00577D68">
          <w:fldChar w:fldCharType="separate"/>
        </w:r>
        <w:r w:rsidR="00861AD9">
          <w:rPr>
            <w:rStyle w:val="Hyperlink"/>
            <w:noProof/>
            <w:rtl/>
          </w:rPr>
          <w:t>2</w:t>
        </w:r>
        <w:r w:rsidR="00577D68">
          <w:fldChar w:fldCharType="end"/>
        </w:r>
      </w:hyperlink>
    </w:p>
    <w:p w14:paraId="0299A6D7" w14:textId="77777777" w:rsidR="007C20AF" w:rsidRDefault="00577D68" w:rsidP="00D22DCF">
      <w:pPr>
        <w:rPr>
          <w:rFonts w:ascii="David" w:hAnsi="David" w:cs="David"/>
          <w:sz w:val="36"/>
          <w:szCs w:val="36"/>
          <w:rtl/>
        </w:rPr>
      </w:pPr>
      <w:r>
        <w:rPr>
          <w:rFonts w:ascii="David" w:hAnsi="David" w:cs="David"/>
          <w:sz w:val="36"/>
          <w:szCs w:val="36"/>
          <w:rtl/>
        </w:rPr>
        <w:fldChar w:fldCharType="end"/>
      </w:r>
    </w:p>
    <w:p w14:paraId="5BA241E6" w14:textId="77777777" w:rsidR="00D22DCF" w:rsidRPr="00B63569" w:rsidRDefault="00D22DCF" w:rsidP="00D22DCF">
      <w:pPr>
        <w:rPr>
          <w:rFonts w:ascii="David" w:hAnsi="David" w:cs="David"/>
          <w:sz w:val="28"/>
          <w:szCs w:val="28"/>
          <w:rtl/>
        </w:rPr>
      </w:pPr>
    </w:p>
    <w:p w14:paraId="7AC6EC72" w14:textId="77777777" w:rsidR="00D22DCF" w:rsidRPr="00B63569" w:rsidRDefault="00D22DCF" w:rsidP="00D22DCF">
      <w:pPr>
        <w:rPr>
          <w:rFonts w:ascii="David" w:hAnsi="David" w:cs="David"/>
          <w:sz w:val="36"/>
          <w:szCs w:val="36"/>
          <w:rtl/>
        </w:rPr>
      </w:pPr>
    </w:p>
    <w:p w14:paraId="3C69C4BB" w14:textId="77777777" w:rsidR="00D22DCF" w:rsidRPr="00B63569" w:rsidRDefault="00D22DCF" w:rsidP="00D22DCF">
      <w:pPr>
        <w:tabs>
          <w:tab w:val="left" w:pos="504"/>
        </w:tabs>
        <w:spacing w:line="360" w:lineRule="auto"/>
        <w:rPr>
          <w:rFonts w:ascii="David" w:hAnsi="David" w:cs="David"/>
          <w:b/>
          <w:bCs/>
          <w:sz w:val="22"/>
          <w:szCs w:val="22"/>
          <w:rtl/>
        </w:rPr>
        <w:sectPr w:rsidR="00D22DCF" w:rsidRPr="00B63569" w:rsidSect="00D22DCF">
          <w:footerReference w:type="first" r:id="rId19"/>
          <w:pgSz w:w="11906" w:h="16838" w:code="9"/>
          <w:pgMar w:top="1616" w:right="1826" w:bottom="1440" w:left="1800" w:header="709" w:footer="709" w:gutter="0"/>
          <w:cols w:space="708"/>
          <w:bidi/>
          <w:rtlGutter/>
          <w:docGrid w:linePitch="360"/>
        </w:sectPr>
      </w:pPr>
    </w:p>
    <w:p w14:paraId="40AD0264" w14:textId="77777777" w:rsidR="00D22DCF" w:rsidRDefault="00D22DCF" w:rsidP="00D22DCF">
      <w:pPr>
        <w:pStyle w:val="14"/>
        <w:keepNext/>
        <w:widowControl/>
        <w:tabs>
          <w:tab w:val="left" w:pos="283"/>
        </w:tabs>
        <w:spacing w:before="240" w:after="240" w:line="360" w:lineRule="auto"/>
        <w:ind w:left="357"/>
        <w:rPr>
          <w:rFonts w:ascii="David" w:hAnsi="David" w:cs="David"/>
          <w:rtl/>
        </w:rPr>
        <w:sectPr w:rsidR="00D22DCF" w:rsidSect="00D22DCF">
          <w:type w:val="continuous"/>
          <w:pgSz w:w="11906" w:h="16838" w:code="9"/>
          <w:pgMar w:top="1616" w:right="1826" w:bottom="1440" w:left="1800" w:header="709" w:footer="709" w:gutter="0"/>
          <w:cols w:space="708"/>
          <w:titlePg/>
          <w:bidi/>
          <w:rtlGutter/>
          <w:docGrid w:linePitch="360"/>
        </w:sectPr>
      </w:pPr>
    </w:p>
    <w:p w14:paraId="4841829B" w14:textId="77777777" w:rsidR="00D22DCF" w:rsidRDefault="00D22DCF" w:rsidP="00D22DCF">
      <w:pPr>
        <w:rPr>
          <w:rFonts w:ascii="David" w:hAnsi="David" w:cs="David"/>
          <w:rtl/>
        </w:rPr>
      </w:pPr>
    </w:p>
    <w:p w14:paraId="143C4AB4" w14:textId="77777777" w:rsidR="00D22DCF" w:rsidRDefault="00D22DCF" w:rsidP="00D22DCF">
      <w:pPr>
        <w:rPr>
          <w:rFonts w:ascii="David" w:hAnsi="David" w:cs="David"/>
          <w:rtl/>
        </w:rPr>
      </w:pPr>
    </w:p>
    <w:p w14:paraId="680A9F6C" w14:textId="77777777" w:rsidR="00D22DCF" w:rsidRDefault="00D22DCF" w:rsidP="00D22DCF">
      <w:pPr>
        <w:rPr>
          <w:rFonts w:ascii="David" w:hAnsi="David" w:cs="David"/>
          <w:rtl/>
        </w:rPr>
      </w:pPr>
    </w:p>
    <w:p w14:paraId="7A92EFBC" w14:textId="77777777" w:rsidR="00D22DCF" w:rsidRDefault="00D22DCF" w:rsidP="00D22DCF">
      <w:pPr>
        <w:rPr>
          <w:rFonts w:ascii="David" w:hAnsi="David" w:cs="David"/>
          <w:rtl/>
        </w:rPr>
      </w:pPr>
    </w:p>
    <w:p w14:paraId="72040903" w14:textId="77777777" w:rsidR="00D22DCF" w:rsidRDefault="00D22DCF" w:rsidP="00D22DCF">
      <w:pPr>
        <w:rPr>
          <w:rFonts w:ascii="David" w:hAnsi="David" w:cs="David"/>
          <w:rtl/>
        </w:rPr>
      </w:pPr>
    </w:p>
    <w:p w14:paraId="1FDAB2E6" w14:textId="77777777" w:rsidR="00D22DCF" w:rsidRDefault="00D22DCF" w:rsidP="00D22DCF">
      <w:pPr>
        <w:rPr>
          <w:rFonts w:ascii="David" w:hAnsi="David" w:cs="David"/>
          <w:rtl/>
        </w:rPr>
      </w:pPr>
    </w:p>
    <w:p w14:paraId="240DF04E" w14:textId="77777777" w:rsidR="00D22DCF" w:rsidRDefault="00D22DCF" w:rsidP="00D22DCF">
      <w:pPr>
        <w:rPr>
          <w:rFonts w:ascii="David" w:hAnsi="David" w:cs="David"/>
          <w:rtl/>
        </w:rPr>
      </w:pPr>
    </w:p>
    <w:p w14:paraId="45C8B681" w14:textId="77777777" w:rsidR="00D22DCF" w:rsidRDefault="00D22DCF" w:rsidP="00D22DCF">
      <w:pPr>
        <w:rPr>
          <w:rFonts w:ascii="David" w:hAnsi="David" w:cs="David"/>
          <w:rtl/>
        </w:rPr>
      </w:pPr>
    </w:p>
    <w:p w14:paraId="400E485B" w14:textId="77777777" w:rsidR="00D22DCF" w:rsidRDefault="00D22DCF" w:rsidP="00D22DCF">
      <w:pPr>
        <w:rPr>
          <w:rFonts w:ascii="David" w:hAnsi="David" w:cs="David"/>
          <w:rtl/>
        </w:rPr>
      </w:pPr>
    </w:p>
    <w:p w14:paraId="7EFAAE8F" w14:textId="77777777" w:rsidR="00D22DCF" w:rsidRDefault="00D22DCF" w:rsidP="00D22DCF">
      <w:pPr>
        <w:rPr>
          <w:rFonts w:ascii="David" w:hAnsi="David" w:cs="David"/>
          <w:rtl/>
        </w:rPr>
      </w:pPr>
    </w:p>
    <w:p w14:paraId="7207AC8A" w14:textId="77777777" w:rsidR="00D22DCF" w:rsidRDefault="00D22DCF" w:rsidP="00D22DCF">
      <w:pPr>
        <w:rPr>
          <w:rFonts w:ascii="David" w:hAnsi="David" w:cs="David"/>
          <w:rtl/>
        </w:rPr>
      </w:pPr>
    </w:p>
    <w:p w14:paraId="2B732F6F" w14:textId="77777777" w:rsidR="00D22DCF" w:rsidRDefault="00D22DCF" w:rsidP="00D22DCF">
      <w:pPr>
        <w:rPr>
          <w:rFonts w:ascii="David" w:hAnsi="David" w:cs="David"/>
          <w:rtl/>
        </w:rPr>
      </w:pPr>
    </w:p>
    <w:p w14:paraId="7CEF6E31" w14:textId="77777777" w:rsidR="00D22DCF" w:rsidRPr="001735D3" w:rsidRDefault="00D22DCF" w:rsidP="00D22DCF">
      <w:pPr>
        <w:rPr>
          <w:rFonts w:ascii="David" w:hAnsi="David" w:cs="David"/>
          <w:b/>
          <w:bCs/>
          <w:rtl/>
        </w:rPr>
      </w:pPr>
    </w:p>
    <w:p w14:paraId="086348D6" w14:textId="77777777" w:rsidR="00D22DCF" w:rsidRPr="001735D3" w:rsidRDefault="00577D68" w:rsidP="00D22DCF">
      <w:pPr>
        <w:pStyle w:val="14"/>
        <w:jc w:val="center"/>
        <w:rPr>
          <w:rFonts w:ascii="David" w:hAnsi="David" w:cs="David"/>
          <w:sz w:val="72"/>
          <w:szCs w:val="72"/>
          <w:rtl/>
        </w:rPr>
        <w:sectPr w:rsidR="00D22DCF" w:rsidRPr="001735D3" w:rsidSect="00D22DCF">
          <w:pgSz w:w="11906" w:h="16838" w:code="9"/>
          <w:pgMar w:top="1616" w:right="1826" w:bottom="1440" w:left="1800" w:header="709" w:footer="709" w:gutter="0"/>
          <w:cols w:space="708"/>
          <w:titlePg/>
          <w:bidi/>
          <w:rtlGutter/>
          <w:docGrid w:linePitch="360"/>
        </w:sectPr>
      </w:pPr>
      <w:bookmarkStart w:id="17" w:name="_Toc256000027"/>
      <w:bookmarkStart w:id="18" w:name="_Toc256000002"/>
      <w:bookmarkStart w:id="19" w:name="_Toc7454423"/>
      <w:r w:rsidRPr="001735D3">
        <w:rPr>
          <w:rFonts w:ascii="David" w:hAnsi="David" w:cs="David"/>
          <w:sz w:val="72"/>
          <w:szCs w:val="72"/>
          <w:rtl/>
        </w:rPr>
        <w:t>פרק א'- הליך המכרז</w:t>
      </w:r>
      <w:bookmarkEnd w:id="17"/>
      <w:bookmarkEnd w:id="18"/>
      <w:bookmarkEnd w:id="19"/>
    </w:p>
    <w:p w14:paraId="63EDF71B" w14:textId="77777777" w:rsidR="00D22DCF" w:rsidRDefault="00577D68" w:rsidP="00D22DCF">
      <w:pPr>
        <w:pStyle w:val="14"/>
        <w:numPr>
          <w:ilvl w:val="0"/>
          <w:numId w:val="51"/>
        </w:numPr>
        <w:jc w:val="center"/>
        <w:rPr>
          <w:rFonts w:ascii="David" w:hAnsi="David" w:cs="David"/>
          <w:rtl/>
        </w:rPr>
      </w:pPr>
      <w:bookmarkStart w:id="20" w:name="_Toc256000029"/>
      <w:bookmarkStart w:id="21" w:name="_Toc256000004"/>
      <w:bookmarkStart w:id="22" w:name="_Toc7454424"/>
      <w:r w:rsidRPr="009241A0">
        <w:rPr>
          <w:rFonts w:ascii="David" w:hAnsi="David" w:cs="David"/>
          <w:rtl/>
        </w:rPr>
        <w:lastRenderedPageBreak/>
        <w:t>הצגת ה</w:t>
      </w:r>
      <w:r w:rsidRPr="009241A0">
        <w:rPr>
          <w:rFonts w:ascii="David" w:hAnsi="David" w:cs="David" w:hint="cs"/>
          <w:rtl/>
        </w:rPr>
        <w:t>מכרז</w:t>
      </w:r>
      <w:bookmarkEnd w:id="20"/>
      <w:bookmarkEnd w:id="21"/>
      <w:bookmarkEnd w:id="22"/>
    </w:p>
    <w:p w14:paraId="3B2DBDF2" w14:textId="77777777" w:rsidR="00D22DCF" w:rsidRPr="009241A0" w:rsidRDefault="00D22DCF" w:rsidP="00D22DCF"/>
    <w:p w14:paraId="64DCBF68" w14:textId="77777777" w:rsidR="00D22DCF" w:rsidRPr="00B63569" w:rsidRDefault="00577D68" w:rsidP="00D22DCF">
      <w:pPr>
        <w:pStyle w:val="25"/>
        <w:keepNext/>
        <w:keepLines/>
        <w:widowControl/>
        <w:numPr>
          <w:ilvl w:val="1"/>
          <w:numId w:val="51"/>
        </w:numPr>
        <w:tabs>
          <w:tab w:val="left" w:pos="1050"/>
        </w:tabs>
        <w:spacing w:after="120"/>
        <w:ind w:left="788" w:hanging="431"/>
        <w:jc w:val="both"/>
        <w:rPr>
          <w:rFonts w:ascii="David" w:hAnsi="David" w:cs="David"/>
          <w:rtl/>
        </w:rPr>
      </w:pPr>
      <w:bookmarkStart w:id="23" w:name="_Toc516503345"/>
      <w:r w:rsidRPr="00B63569">
        <w:rPr>
          <w:rFonts w:ascii="David" w:hAnsi="David" w:cs="David"/>
          <w:rtl/>
        </w:rPr>
        <w:t>עקרונות ה</w:t>
      </w:r>
      <w:bookmarkEnd w:id="23"/>
      <w:r>
        <w:rPr>
          <w:rFonts w:ascii="David" w:hAnsi="David" w:cs="David" w:hint="cs"/>
          <w:rtl/>
        </w:rPr>
        <w:t>מכרז</w:t>
      </w:r>
    </w:p>
    <w:p w14:paraId="03A7F877" w14:textId="77777777" w:rsidR="00D22DCF" w:rsidRDefault="00577D68" w:rsidP="00D22DCF">
      <w:pPr>
        <w:pStyle w:val="3-2"/>
        <w:numPr>
          <w:ilvl w:val="2"/>
          <w:numId w:val="51"/>
        </w:numPr>
        <w:ind w:left="1334" w:hanging="851"/>
        <w:outlineLvl w:val="9"/>
        <w:rPr>
          <w:rFonts w:ascii="David" w:hAnsi="David"/>
        </w:rPr>
      </w:pPr>
      <w:r w:rsidRPr="006F2667">
        <w:rPr>
          <w:rFonts w:ascii="David" w:hAnsi="David"/>
          <w:rtl/>
        </w:rPr>
        <w:t xml:space="preserve">מכרז זה </w:t>
      </w:r>
      <w:r>
        <w:rPr>
          <w:rFonts w:ascii="David" w:hAnsi="David" w:hint="cs"/>
          <w:rtl/>
        </w:rPr>
        <w:t xml:space="preserve">נערך בהתאם </w:t>
      </w:r>
      <w:r w:rsidRPr="006F2667">
        <w:rPr>
          <w:rFonts w:ascii="David" w:hAnsi="David" w:hint="cs"/>
          <w:rtl/>
        </w:rPr>
        <w:t>לתקנות חובת המכרזים, התשנ"ג-1993 (</w:t>
      </w:r>
      <w:r>
        <w:rPr>
          <w:rFonts w:ascii="David" w:hAnsi="David" w:hint="cs"/>
          <w:rtl/>
        </w:rPr>
        <w:t>"</w:t>
      </w:r>
      <w:r w:rsidRPr="00F71085">
        <w:rPr>
          <w:rFonts w:ascii="David" w:hAnsi="David" w:hint="cs"/>
          <w:b/>
          <w:bCs/>
          <w:rtl/>
        </w:rPr>
        <w:t>תקנות חובת המכרזים</w:t>
      </w:r>
      <w:r>
        <w:rPr>
          <w:rFonts w:ascii="David" w:hAnsi="David" w:hint="cs"/>
          <w:rtl/>
        </w:rPr>
        <w:t>"</w:t>
      </w:r>
      <w:r w:rsidRPr="006F2667">
        <w:rPr>
          <w:rFonts w:ascii="David" w:hAnsi="David" w:hint="cs"/>
          <w:rtl/>
        </w:rPr>
        <w:t>)</w:t>
      </w:r>
      <w:r w:rsidRPr="006F2667">
        <w:rPr>
          <w:rFonts w:ascii="David" w:hAnsi="David"/>
          <w:rtl/>
        </w:rPr>
        <w:t>.</w:t>
      </w:r>
      <w:r w:rsidRPr="006F2667">
        <w:rPr>
          <w:rFonts w:ascii="David" w:hAnsi="David" w:hint="cs"/>
          <w:rtl/>
        </w:rPr>
        <w:t xml:space="preserve"> </w:t>
      </w:r>
    </w:p>
    <w:p w14:paraId="5DF38E1F" w14:textId="77777777" w:rsidR="00D22DCF" w:rsidRDefault="00577D68" w:rsidP="00D22DCF">
      <w:pPr>
        <w:pStyle w:val="3-2"/>
        <w:numPr>
          <w:ilvl w:val="2"/>
          <w:numId w:val="51"/>
        </w:numPr>
        <w:ind w:left="1334" w:hanging="851"/>
        <w:outlineLvl w:val="9"/>
        <w:rPr>
          <w:rFonts w:ascii="David" w:hAnsi="David"/>
        </w:rPr>
      </w:pPr>
      <w:r>
        <w:rPr>
          <w:rFonts w:ascii="David" w:hAnsi="David" w:hint="cs"/>
          <w:rtl/>
        </w:rPr>
        <w:t>במסגרת המכרז</w:t>
      </w:r>
      <w:r w:rsidRPr="006F2667">
        <w:rPr>
          <w:rFonts w:ascii="David" w:hAnsi="David"/>
          <w:rtl/>
        </w:rPr>
        <w:t xml:space="preserve"> </w:t>
      </w:r>
      <w:r>
        <w:rPr>
          <w:rFonts w:ascii="David" w:hAnsi="David" w:hint="cs"/>
          <w:rtl/>
        </w:rPr>
        <w:t xml:space="preserve">תיבחן עמידת </w:t>
      </w:r>
      <w:r w:rsidRPr="006F2667">
        <w:rPr>
          <w:rFonts w:ascii="David" w:hAnsi="David" w:hint="cs"/>
          <w:rtl/>
        </w:rPr>
        <w:t>ההצעות</w:t>
      </w:r>
      <w:r>
        <w:rPr>
          <w:rFonts w:ascii="David" w:hAnsi="David" w:hint="cs"/>
          <w:rtl/>
        </w:rPr>
        <w:t xml:space="preserve"> </w:t>
      </w:r>
      <w:r w:rsidRPr="006F2667">
        <w:rPr>
          <w:rFonts w:ascii="David" w:hAnsi="David"/>
          <w:rtl/>
        </w:rPr>
        <w:t xml:space="preserve">בתנאי </w:t>
      </w:r>
      <w:r w:rsidRPr="006F2667">
        <w:rPr>
          <w:rFonts w:ascii="David" w:hAnsi="David" w:hint="cs"/>
          <w:rtl/>
        </w:rPr>
        <w:t xml:space="preserve">המכרז, </w:t>
      </w:r>
      <w:r>
        <w:rPr>
          <w:rFonts w:ascii="David" w:hAnsi="David" w:hint="cs"/>
          <w:rtl/>
        </w:rPr>
        <w:t>ובכלל זה</w:t>
      </w:r>
      <w:r w:rsidRPr="006F2667">
        <w:rPr>
          <w:rFonts w:ascii="David" w:hAnsi="David" w:hint="cs"/>
          <w:rtl/>
        </w:rPr>
        <w:t xml:space="preserve"> תנאי </w:t>
      </w:r>
      <w:r w:rsidRPr="006F2667">
        <w:rPr>
          <w:rFonts w:ascii="David" w:hAnsi="David"/>
          <w:rtl/>
        </w:rPr>
        <w:t>הסף</w:t>
      </w:r>
      <w:r>
        <w:rPr>
          <w:rFonts w:ascii="David" w:hAnsi="David" w:hint="cs"/>
          <w:rtl/>
        </w:rPr>
        <w:t xml:space="preserve"> להשתתפות במכרז</w:t>
      </w:r>
      <w:r w:rsidRPr="006F2667">
        <w:rPr>
          <w:rFonts w:ascii="David" w:hAnsi="David" w:hint="cs"/>
          <w:rtl/>
        </w:rPr>
        <w:t xml:space="preserve"> </w:t>
      </w:r>
      <w:r>
        <w:rPr>
          <w:rFonts w:ascii="David" w:hAnsi="David" w:hint="cs"/>
          <w:rtl/>
        </w:rPr>
        <w:t>והגשת מסמכים נדרשים. בנוסף כל הצעה תקבל ניקוד בהתאם לאמות המידה המפורטים במכרז</w:t>
      </w:r>
      <w:r w:rsidRPr="00D7207B">
        <w:rPr>
          <w:rFonts w:ascii="David" w:hAnsi="David" w:hint="cs"/>
          <w:rtl/>
        </w:rPr>
        <w:t>;</w:t>
      </w:r>
      <w:r w:rsidRPr="006F2667">
        <w:rPr>
          <w:rFonts w:ascii="David" w:hAnsi="David"/>
          <w:rtl/>
        </w:rPr>
        <w:t xml:space="preserve"> </w:t>
      </w:r>
    </w:p>
    <w:p w14:paraId="63A0317F" w14:textId="77777777" w:rsidR="00D22DCF" w:rsidRDefault="00577D68" w:rsidP="00D22DCF">
      <w:pPr>
        <w:pStyle w:val="3-2"/>
        <w:numPr>
          <w:ilvl w:val="2"/>
          <w:numId w:val="51"/>
        </w:numPr>
        <w:ind w:left="1334" w:hanging="851"/>
        <w:outlineLvl w:val="9"/>
        <w:rPr>
          <w:rFonts w:ascii="David" w:hAnsi="David"/>
        </w:rPr>
      </w:pPr>
      <w:r>
        <w:rPr>
          <w:rFonts w:ascii="David" w:hAnsi="David" w:hint="cs"/>
          <w:rtl/>
        </w:rPr>
        <w:t>ההצעות אשר עמדו בתנאי המכרז ידורגו בהתאם לניקוד שניתן להן, ו</w:t>
      </w:r>
      <w:r>
        <w:rPr>
          <w:rFonts w:ascii="David" w:hAnsi="David"/>
          <w:rtl/>
        </w:rPr>
        <w:t>המזמין</w:t>
      </w:r>
      <w:r w:rsidRPr="006F2667">
        <w:rPr>
          <w:rFonts w:ascii="David" w:hAnsi="David"/>
          <w:rtl/>
        </w:rPr>
        <w:t xml:space="preserve"> י</w:t>
      </w:r>
      <w:r>
        <w:rPr>
          <w:rFonts w:ascii="David" w:hAnsi="David" w:hint="cs"/>
          <w:rtl/>
        </w:rPr>
        <w:t>כריז על</w:t>
      </w:r>
      <w:r w:rsidRPr="006F2667">
        <w:rPr>
          <w:rFonts w:ascii="David" w:hAnsi="David"/>
          <w:rtl/>
        </w:rPr>
        <w:t xml:space="preserve"> המדורג ראשון</w:t>
      </w:r>
      <w:r>
        <w:rPr>
          <w:rFonts w:ascii="David" w:hAnsi="David" w:hint="cs"/>
          <w:rtl/>
        </w:rPr>
        <w:t xml:space="preserve"> כזוכה במכרז, </w:t>
      </w:r>
      <w:r w:rsidRPr="00D7207B">
        <w:rPr>
          <w:rFonts w:ascii="David" w:hAnsi="David" w:hint="cs"/>
          <w:rtl/>
        </w:rPr>
        <w:t>הכל כמפורט להלן;</w:t>
      </w:r>
    </w:p>
    <w:p w14:paraId="1397C71B" w14:textId="77777777" w:rsidR="00D22DCF" w:rsidRPr="00B63569" w:rsidRDefault="00577D68" w:rsidP="00D22DCF">
      <w:pPr>
        <w:pStyle w:val="25"/>
        <w:keepNext/>
        <w:keepLines/>
        <w:widowControl/>
        <w:numPr>
          <w:ilvl w:val="1"/>
          <w:numId w:val="51"/>
        </w:numPr>
        <w:tabs>
          <w:tab w:val="left" w:pos="1050"/>
        </w:tabs>
        <w:spacing w:after="120"/>
        <w:ind w:left="788" w:hanging="431"/>
        <w:jc w:val="both"/>
        <w:rPr>
          <w:rFonts w:ascii="David" w:hAnsi="David" w:cs="David"/>
          <w:rtl/>
        </w:rPr>
      </w:pPr>
      <w:r w:rsidRPr="00B63569">
        <w:rPr>
          <w:rFonts w:ascii="David" w:hAnsi="David" w:cs="David"/>
          <w:rtl/>
        </w:rPr>
        <w:t>תנאי סף להשתתפות במכרז</w:t>
      </w:r>
    </w:p>
    <w:p w14:paraId="40BE14D9" w14:textId="77777777" w:rsidR="00D22DCF" w:rsidRPr="00B63569" w:rsidRDefault="00577D68" w:rsidP="00D22DCF">
      <w:pPr>
        <w:pStyle w:val="3-2"/>
        <w:numPr>
          <w:ilvl w:val="2"/>
          <w:numId w:val="51"/>
        </w:numPr>
        <w:ind w:left="1334" w:hanging="851"/>
        <w:outlineLvl w:val="9"/>
        <w:rPr>
          <w:rFonts w:ascii="David" w:hAnsi="David"/>
        </w:rPr>
      </w:pPr>
      <w:r w:rsidRPr="008E4A49">
        <w:rPr>
          <w:rFonts w:ascii="David" w:hAnsi="David"/>
          <w:rtl/>
        </w:rPr>
        <w:t>רשאי להשתתף במכרז מציע אשר עומד, במועד</w:t>
      </w:r>
      <w:r w:rsidRPr="008E4A49">
        <w:rPr>
          <w:rFonts w:ascii="David" w:hAnsi="David" w:hint="cs"/>
          <w:rtl/>
        </w:rPr>
        <w:t xml:space="preserve"> האחרון ל</w:t>
      </w:r>
      <w:r w:rsidRPr="008E4A49">
        <w:rPr>
          <w:rFonts w:ascii="David" w:hAnsi="David"/>
          <w:rtl/>
        </w:rPr>
        <w:t>הגשת ההצע</w:t>
      </w:r>
      <w:r w:rsidRPr="008E4A49">
        <w:rPr>
          <w:rFonts w:ascii="David" w:hAnsi="David" w:hint="cs"/>
          <w:rtl/>
        </w:rPr>
        <w:t>ות</w:t>
      </w:r>
      <w:r w:rsidRPr="008E4A49">
        <w:rPr>
          <w:rFonts w:ascii="David" w:hAnsi="David"/>
          <w:rtl/>
        </w:rPr>
        <w:t>, ב</w:t>
      </w:r>
      <w:r>
        <w:rPr>
          <w:rFonts w:ascii="David" w:hAnsi="David" w:hint="cs"/>
          <w:rtl/>
        </w:rPr>
        <w:t>כל ה</w:t>
      </w:r>
      <w:r w:rsidRPr="008E4A49">
        <w:rPr>
          <w:rFonts w:ascii="David" w:hAnsi="David"/>
          <w:rtl/>
        </w:rPr>
        <w:t>דרישות הבאות</w:t>
      </w:r>
      <w:r>
        <w:rPr>
          <w:rFonts w:ascii="David" w:hAnsi="David" w:hint="cs"/>
          <w:rtl/>
        </w:rPr>
        <w:t xml:space="preserve">. </w:t>
      </w:r>
      <w:r w:rsidRPr="008A2C04">
        <w:rPr>
          <w:rFonts w:ascii="David" w:hAnsi="David" w:hint="cs"/>
          <w:rtl/>
        </w:rPr>
        <w:t>הוכחת העמידה בתנאי הסף המנויים ל</w:t>
      </w:r>
      <w:r>
        <w:rPr>
          <w:rFonts w:ascii="David" w:hAnsi="David" w:hint="cs"/>
          <w:rtl/>
        </w:rPr>
        <w:t>ה</w:t>
      </w:r>
      <w:r w:rsidRPr="008A2C04">
        <w:rPr>
          <w:rFonts w:ascii="David" w:hAnsi="David" w:hint="cs"/>
          <w:rtl/>
        </w:rPr>
        <w:t>ל</w:t>
      </w:r>
      <w:r>
        <w:rPr>
          <w:rFonts w:ascii="David" w:hAnsi="David" w:hint="cs"/>
          <w:rtl/>
        </w:rPr>
        <w:t>ן</w:t>
      </w:r>
      <w:r w:rsidRPr="008A2C04">
        <w:rPr>
          <w:rFonts w:ascii="David" w:hAnsi="David" w:hint="cs"/>
          <w:rtl/>
        </w:rPr>
        <w:t xml:space="preserve">, תתבצע בהתאם להוראות </w:t>
      </w:r>
      <w:r>
        <w:rPr>
          <w:rFonts w:ascii="David" w:hAnsi="David" w:hint="cs"/>
          <w:rtl/>
        </w:rPr>
        <w:t>חוברת</w:t>
      </w:r>
      <w:r w:rsidRPr="008A2C04">
        <w:rPr>
          <w:rFonts w:ascii="David" w:hAnsi="David" w:hint="cs"/>
          <w:rtl/>
        </w:rPr>
        <w:t xml:space="preserve"> ההצעה</w:t>
      </w:r>
      <w:r>
        <w:rPr>
          <w:rFonts w:ascii="David" w:hAnsi="David" w:hint="cs"/>
          <w:rtl/>
        </w:rPr>
        <w:t xml:space="preserve"> (</w:t>
      </w:r>
      <w:r w:rsidRPr="008E4A49">
        <w:rPr>
          <w:rFonts w:ascii="David" w:hAnsi="David" w:hint="cs"/>
          <w:b/>
          <w:bCs/>
          <w:rtl/>
        </w:rPr>
        <w:t>פרק ב</w:t>
      </w:r>
      <w:r>
        <w:rPr>
          <w:rFonts w:ascii="David" w:hAnsi="David" w:hint="cs"/>
          <w:rtl/>
        </w:rPr>
        <w:t>)</w:t>
      </w:r>
      <w:r w:rsidRPr="00B63569">
        <w:rPr>
          <w:rFonts w:ascii="David" w:hAnsi="David"/>
          <w:rtl/>
        </w:rPr>
        <w:t>:</w:t>
      </w:r>
    </w:p>
    <w:p w14:paraId="5732B1F5" w14:textId="77777777" w:rsidR="00D22DCF" w:rsidRPr="00390B5E" w:rsidRDefault="00577D68" w:rsidP="00D22DCF">
      <w:pPr>
        <w:pStyle w:val="3-2"/>
        <w:numPr>
          <w:ilvl w:val="2"/>
          <w:numId w:val="51"/>
        </w:numPr>
        <w:ind w:left="1334" w:hanging="851"/>
        <w:outlineLvl w:val="9"/>
        <w:rPr>
          <w:rFonts w:ascii="David" w:hAnsi="David"/>
          <w:b/>
          <w:bCs/>
        </w:rPr>
      </w:pPr>
      <w:r w:rsidRPr="00390B5E">
        <w:rPr>
          <w:rFonts w:ascii="David" w:hAnsi="David" w:hint="cs"/>
          <w:b/>
          <w:bCs/>
          <w:rtl/>
        </w:rPr>
        <w:t>תנאי סף מנהליים:</w:t>
      </w:r>
    </w:p>
    <w:p w14:paraId="4EE1D7C6" w14:textId="77777777" w:rsidR="00D22DCF" w:rsidRDefault="00577D68" w:rsidP="00D22DCF">
      <w:pPr>
        <w:pStyle w:val="4-2"/>
        <w:numPr>
          <w:ilvl w:val="3"/>
          <w:numId w:val="51"/>
        </w:numPr>
        <w:ind w:left="1617" w:hanging="537"/>
        <w:outlineLvl w:val="9"/>
        <w:rPr>
          <w:rFonts w:ascii="David" w:hAnsi="David"/>
        </w:rPr>
      </w:pPr>
      <w:r>
        <w:rPr>
          <w:rFonts w:ascii="David" w:hAnsi="David" w:hint="cs"/>
          <w:rtl/>
        </w:rPr>
        <w:t>ככל שחלה על המציע חובת רישום בישראל, עליו להיות</w:t>
      </w:r>
      <w:r w:rsidRPr="006F2667">
        <w:rPr>
          <w:rFonts w:ascii="David" w:hAnsi="David"/>
          <w:rtl/>
        </w:rPr>
        <w:t xml:space="preserve"> רשום כדין. </w:t>
      </w:r>
      <w:r>
        <w:rPr>
          <w:rFonts w:ascii="David" w:hAnsi="David" w:hint="cs"/>
          <w:rtl/>
        </w:rPr>
        <w:t>בפרט, אם המציע הוא תאגיד או</w:t>
      </w:r>
      <w:r w:rsidRPr="00B63569">
        <w:rPr>
          <w:rFonts w:ascii="David" w:hAnsi="David"/>
          <w:rtl/>
        </w:rPr>
        <w:t xml:space="preserve"> שותפות, על</w:t>
      </w:r>
      <w:r>
        <w:rPr>
          <w:rFonts w:ascii="David" w:hAnsi="David" w:hint="cs"/>
          <w:rtl/>
        </w:rPr>
        <w:t>יו להיות רשום במרשם הרלוונטי, אם המציע הוא עוסק מורשה או פטור עליו להיות רשום בהתאם</w:t>
      </w:r>
      <w:r w:rsidRPr="00B63569">
        <w:rPr>
          <w:rFonts w:ascii="David" w:hAnsi="David"/>
          <w:rtl/>
        </w:rPr>
        <w:t>.</w:t>
      </w:r>
    </w:p>
    <w:p w14:paraId="491FA39E" w14:textId="77777777" w:rsidR="00D22DCF" w:rsidRPr="00394AD2" w:rsidRDefault="00577D68" w:rsidP="00D22DCF">
      <w:pPr>
        <w:pStyle w:val="4-2"/>
        <w:numPr>
          <w:ilvl w:val="3"/>
          <w:numId w:val="51"/>
        </w:numPr>
        <w:ind w:left="1617" w:hanging="537"/>
        <w:outlineLvl w:val="9"/>
        <w:rPr>
          <w:rFonts w:ascii="David" w:hAnsi="David"/>
        </w:rPr>
      </w:pPr>
      <w:r w:rsidRPr="004555E5">
        <w:rPr>
          <w:rFonts w:ascii="David" w:hAnsi="David" w:hint="cs"/>
          <w:rtl/>
        </w:rPr>
        <w:t xml:space="preserve">המציע עומד בדרישות </w:t>
      </w:r>
      <w:r w:rsidRPr="004555E5">
        <w:rPr>
          <w:rFonts w:ascii="David" w:hAnsi="David"/>
          <w:rtl/>
        </w:rPr>
        <w:t>חוק עסקאות גופים ציבוריים, התשל"ו- 1976</w:t>
      </w:r>
      <w:r w:rsidRPr="004555E5">
        <w:rPr>
          <w:rFonts w:ascii="David" w:hAnsi="David"/>
        </w:rPr>
        <w:t xml:space="preserve"> </w:t>
      </w:r>
      <w:r w:rsidRPr="004555E5">
        <w:rPr>
          <w:rFonts w:ascii="David" w:hAnsi="David"/>
          <w:rtl/>
        </w:rPr>
        <w:t>("</w:t>
      </w:r>
      <w:r w:rsidRPr="004555E5">
        <w:rPr>
          <w:rFonts w:ascii="David" w:hAnsi="David"/>
          <w:b/>
          <w:bCs/>
          <w:rtl/>
        </w:rPr>
        <w:t>חוק עסקאות גופים ציבוריים</w:t>
      </w:r>
      <w:r w:rsidRPr="004555E5">
        <w:rPr>
          <w:rFonts w:ascii="David" w:hAnsi="David"/>
          <w:rtl/>
        </w:rPr>
        <w:t>")</w:t>
      </w:r>
      <w:r w:rsidRPr="00394AD2">
        <w:rPr>
          <w:rFonts w:ascii="David" w:hAnsi="David"/>
          <w:rtl/>
        </w:rPr>
        <w:t xml:space="preserve"> .</w:t>
      </w:r>
    </w:p>
    <w:p w14:paraId="5DD4B253" w14:textId="77777777" w:rsidR="00D22DCF" w:rsidRPr="00390B5E" w:rsidRDefault="00577D68" w:rsidP="00D22DCF">
      <w:pPr>
        <w:pStyle w:val="3-2"/>
        <w:numPr>
          <w:ilvl w:val="2"/>
          <w:numId w:val="51"/>
        </w:numPr>
        <w:ind w:left="1334" w:hanging="851"/>
        <w:outlineLvl w:val="9"/>
        <w:rPr>
          <w:rFonts w:ascii="David" w:hAnsi="David"/>
          <w:b/>
          <w:bCs/>
        </w:rPr>
      </w:pPr>
      <w:r w:rsidRPr="00390B5E">
        <w:rPr>
          <w:rFonts w:ascii="David" w:hAnsi="David" w:hint="cs"/>
          <w:b/>
          <w:bCs/>
          <w:rtl/>
        </w:rPr>
        <w:t>תנאי סף מקצועיים</w:t>
      </w:r>
      <w:r>
        <w:rPr>
          <w:rFonts w:ascii="David" w:hAnsi="David" w:hint="cs"/>
          <w:b/>
          <w:bCs/>
          <w:rtl/>
        </w:rPr>
        <w:t>:</w:t>
      </w:r>
    </w:p>
    <w:p w14:paraId="43C9F065" w14:textId="77777777" w:rsidR="00D22DCF" w:rsidRPr="00CC3072" w:rsidRDefault="00577D68" w:rsidP="00D22DCF">
      <w:pPr>
        <w:pStyle w:val="4-2"/>
        <w:numPr>
          <w:ilvl w:val="3"/>
          <w:numId w:val="51"/>
        </w:numPr>
        <w:outlineLvl w:val="9"/>
        <w:rPr>
          <w:rFonts w:ascii="David" w:hAnsi="David"/>
          <w:b/>
          <w:bCs/>
          <w:rtl/>
        </w:rPr>
      </w:pPr>
      <w:r w:rsidRPr="00CC3072">
        <w:rPr>
          <w:rFonts w:ascii="David" w:hAnsi="David"/>
          <w:b/>
          <w:bCs/>
          <w:rtl/>
        </w:rPr>
        <w:t>המציע:</w:t>
      </w:r>
    </w:p>
    <w:p w14:paraId="35182F27" w14:textId="334BADE2" w:rsidR="00D22DCF" w:rsidRDefault="00577D68" w:rsidP="00CA4EAB">
      <w:pPr>
        <w:pStyle w:val="6-0"/>
        <w:numPr>
          <w:ilvl w:val="4"/>
          <w:numId w:val="51"/>
        </w:numPr>
        <w:ind w:left="2468" w:hanging="1028"/>
        <w:outlineLvl w:val="9"/>
        <w:rPr>
          <w:rFonts w:ascii="David" w:hAnsi="David"/>
        </w:rPr>
      </w:pPr>
      <w:bookmarkStart w:id="24" w:name="show_IfNisayonMetziaShanim"/>
      <w:r w:rsidRPr="00CC3072">
        <w:rPr>
          <w:rFonts w:ascii="David" w:hAnsi="David"/>
          <w:rtl/>
        </w:rPr>
        <w:t xml:space="preserve">למציע ניסיון מוכח </w:t>
      </w:r>
      <w:r w:rsidR="005A04D6">
        <w:rPr>
          <w:rFonts w:ascii="David" w:hAnsi="David" w:hint="cs"/>
          <w:rtl/>
        </w:rPr>
        <w:t>ב</w:t>
      </w:r>
      <w:r w:rsidR="00CE5975" w:rsidRPr="00CC3072">
        <w:rPr>
          <w:rFonts w:ascii="David" w:hAnsi="David"/>
          <w:rtl/>
        </w:rPr>
        <w:t xml:space="preserve">אספקת נסורת </w:t>
      </w:r>
      <w:r w:rsidR="00CE5975">
        <w:rPr>
          <w:rFonts w:ascii="David" w:hAnsi="David" w:hint="cs"/>
          <w:rtl/>
        </w:rPr>
        <w:t>ב-</w:t>
      </w:r>
      <w:bookmarkStart w:id="25" w:name="MisparShanimNisayonMatzia_1"/>
      <w:r>
        <w:rPr>
          <w:rFonts w:ascii="David" w:hAnsi="David" w:hint="cs"/>
        </w:rPr>
        <w:t>3</w:t>
      </w:r>
      <w:bookmarkEnd w:id="25"/>
      <w:r w:rsidRPr="00CC3072">
        <w:rPr>
          <w:rFonts w:ascii="David" w:hAnsi="David"/>
          <w:rtl/>
        </w:rPr>
        <w:t xml:space="preserve"> שנים</w:t>
      </w:r>
      <w:r w:rsidR="00CE5975">
        <w:rPr>
          <w:rFonts w:ascii="David" w:hAnsi="David" w:hint="cs"/>
          <w:rtl/>
        </w:rPr>
        <w:t xml:space="preserve"> האחרונות</w:t>
      </w:r>
      <w:r>
        <w:rPr>
          <w:rFonts w:ascii="David" w:hAnsi="David" w:hint="cs"/>
          <w:rtl/>
        </w:rPr>
        <w:t xml:space="preserve"> בין השנים </w:t>
      </w:r>
      <w:bookmarkStart w:id="26" w:name="startNisayonMatzia"/>
      <w:r>
        <w:rPr>
          <w:rFonts w:ascii="David" w:hAnsi="David" w:hint="cs"/>
        </w:rPr>
        <w:t>01</w:t>
      </w:r>
      <w:r>
        <w:rPr>
          <w:rFonts w:ascii="David" w:hAnsi="David"/>
        </w:rPr>
        <w:t>/</w:t>
      </w:r>
      <w:r>
        <w:rPr>
          <w:rFonts w:ascii="David" w:hAnsi="David" w:hint="cs"/>
        </w:rPr>
        <w:t>01</w:t>
      </w:r>
      <w:r>
        <w:rPr>
          <w:rFonts w:ascii="David" w:hAnsi="David"/>
        </w:rPr>
        <w:t>/</w:t>
      </w:r>
      <w:r>
        <w:rPr>
          <w:rFonts w:ascii="David" w:hAnsi="David" w:hint="cs"/>
        </w:rPr>
        <w:t>2017</w:t>
      </w:r>
      <w:bookmarkEnd w:id="26"/>
      <w:r>
        <w:rPr>
          <w:rFonts w:ascii="David" w:hAnsi="David" w:hint="cs"/>
          <w:rtl/>
        </w:rPr>
        <w:t>-</w:t>
      </w:r>
      <w:bookmarkStart w:id="27" w:name="endNisayonMatzia"/>
      <w:r>
        <w:rPr>
          <w:rFonts w:ascii="David" w:hAnsi="David" w:hint="cs"/>
        </w:rPr>
        <w:t>31</w:t>
      </w:r>
      <w:r>
        <w:rPr>
          <w:rFonts w:ascii="David" w:hAnsi="David"/>
        </w:rPr>
        <w:t>/</w:t>
      </w:r>
      <w:r>
        <w:rPr>
          <w:rFonts w:ascii="David" w:hAnsi="David" w:hint="cs"/>
        </w:rPr>
        <w:t>12</w:t>
      </w:r>
      <w:r>
        <w:rPr>
          <w:rFonts w:ascii="David" w:hAnsi="David"/>
        </w:rPr>
        <w:t>/</w:t>
      </w:r>
      <w:r>
        <w:rPr>
          <w:rFonts w:ascii="David" w:hAnsi="David" w:hint="cs"/>
        </w:rPr>
        <w:t>2019</w:t>
      </w:r>
      <w:bookmarkEnd w:id="27"/>
      <w:r>
        <w:rPr>
          <w:rFonts w:ascii="David" w:hAnsi="David" w:hint="cs"/>
          <w:rtl/>
        </w:rPr>
        <w:t>,</w:t>
      </w:r>
      <w:bookmarkStart w:id="28" w:name="SugNisayonMatzia_1"/>
      <w:r>
        <w:rPr>
          <w:rFonts w:ascii="David" w:hAnsi="David"/>
          <w:rtl/>
        </w:rPr>
        <w:t xml:space="preserve"> </w:t>
      </w:r>
      <w:r w:rsidR="00CE5975">
        <w:rPr>
          <w:rFonts w:ascii="David" w:hAnsi="David" w:hint="cs"/>
          <w:rtl/>
        </w:rPr>
        <w:t>עם 3 גופים לפחות</w:t>
      </w:r>
      <w:bookmarkEnd w:id="28"/>
      <w:r w:rsidR="00E71B1D">
        <w:rPr>
          <w:rFonts w:ascii="David" w:hAnsi="David" w:hint="cs"/>
          <w:rtl/>
        </w:rPr>
        <w:t xml:space="preserve"> בהתאם לכמויות המוערכות </w:t>
      </w:r>
      <w:r w:rsidR="005C41A7">
        <w:rPr>
          <w:rFonts w:ascii="David" w:hAnsi="David" w:hint="cs"/>
          <w:rtl/>
        </w:rPr>
        <w:t>דלעיל</w:t>
      </w:r>
      <w:r w:rsidR="00071A30">
        <w:rPr>
          <w:rFonts w:ascii="David" w:hAnsi="David" w:hint="cs"/>
          <w:rtl/>
        </w:rPr>
        <w:t>.</w:t>
      </w:r>
    </w:p>
    <w:p w14:paraId="7BD5CA8C" w14:textId="77777777" w:rsidR="00D22DCF" w:rsidRDefault="00577D68" w:rsidP="00D22DCF">
      <w:pPr>
        <w:pStyle w:val="6-0"/>
        <w:numPr>
          <w:ilvl w:val="4"/>
          <w:numId w:val="51"/>
        </w:numPr>
        <w:ind w:left="2468" w:hanging="1028"/>
        <w:outlineLvl w:val="9"/>
        <w:rPr>
          <w:rFonts w:ascii="David" w:hAnsi="David"/>
        </w:rPr>
      </w:pPr>
      <w:bookmarkStart w:id="29" w:name="show_IfkamutLekohotMatzia"/>
      <w:bookmarkStart w:id="30" w:name="show_hekefKaspiKolelMatzia"/>
      <w:bookmarkStart w:id="31" w:name="show_GoremNidrashRishayonMatzia"/>
      <w:bookmarkStart w:id="32" w:name="show_IfgovaMachzorMatzia"/>
      <w:bookmarkStart w:id="33" w:name="show_mttzevettnay1"/>
      <w:bookmarkStart w:id="34" w:name="show_mttzevettnay2"/>
      <w:bookmarkStart w:id="35" w:name="show_mttzevettnay3"/>
      <w:bookmarkStart w:id="36" w:name="show_mttzevettnay4"/>
      <w:bookmarkStart w:id="37" w:name="show_mttzevettnay5"/>
      <w:bookmarkEnd w:id="24"/>
      <w:bookmarkEnd w:id="29"/>
      <w:bookmarkEnd w:id="30"/>
      <w:bookmarkEnd w:id="31"/>
      <w:bookmarkEnd w:id="32"/>
      <w:bookmarkEnd w:id="33"/>
      <w:bookmarkEnd w:id="34"/>
      <w:bookmarkEnd w:id="35"/>
      <w:bookmarkEnd w:id="36"/>
      <w:bookmarkEnd w:id="37"/>
      <w:r w:rsidRPr="00DE47AE">
        <w:rPr>
          <w:rFonts w:ascii="David" w:hAnsi="David"/>
          <w:rtl/>
        </w:rPr>
        <w:t xml:space="preserve">במקרה בו </w:t>
      </w:r>
      <w:r>
        <w:rPr>
          <w:rFonts w:ascii="David" w:hAnsi="David" w:hint="cs"/>
          <w:rtl/>
        </w:rPr>
        <w:t>המ</w:t>
      </w:r>
      <w:r w:rsidRPr="00DE47AE">
        <w:rPr>
          <w:rFonts w:ascii="David" w:hAnsi="David"/>
          <w:rtl/>
        </w:rPr>
        <w:t>ציע</w:t>
      </w:r>
      <w:r>
        <w:rPr>
          <w:rFonts w:ascii="David" w:hAnsi="David" w:hint="cs"/>
          <w:rtl/>
        </w:rPr>
        <w:t>,</w:t>
      </w:r>
      <w:r w:rsidRPr="00DE47AE">
        <w:rPr>
          <w:rFonts w:ascii="David" w:hAnsi="David"/>
          <w:rtl/>
        </w:rPr>
        <w:t xml:space="preserve"> </w:t>
      </w:r>
      <w:r>
        <w:rPr>
          <w:rFonts w:ascii="David" w:hAnsi="David" w:hint="cs"/>
          <w:rtl/>
        </w:rPr>
        <w:t>כאישיות משפטית עצמאית,</w:t>
      </w:r>
      <w:r w:rsidRPr="00DE47AE">
        <w:rPr>
          <w:rFonts w:ascii="David" w:hAnsi="David" w:hint="cs"/>
          <w:rtl/>
        </w:rPr>
        <w:t xml:space="preserve"> </w:t>
      </w:r>
      <w:r w:rsidRPr="00DE47AE">
        <w:rPr>
          <w:rFonts w:ascii="David" w:hAnsi="David"/>
          <w:rtl/>
        </w:rPr>
        <w:t>אינ</w:t>
      </w:r>
      <w:r>
        <w:rPr>
          <w:rFonts w:ascii="David" w:hAnsi="David" w:hint="cs"/>
          <w:rtl/>
        </w:rPr>
        <w:t>ו עומד בתנאי הסף המקצועיים בהם הוא נדרש לעמוד</w:t>
      </w:r>
      <w:r w:rsidRPr="00DE47AE">
        <w:rPr>
          <w:rFonts w:ascii="David" w:hAnsi="David" w:hint="cs"/>
          <w:rtl/>
        </w:rPr>
        <w:t>,</w:t>
      </w:r>
      <w:r w:rsidRPr="00DE47AE">
        <w:rPr>
          <w:rFonts w:ascii="David" w:hAnsi="David"/>
          <w:rtl/>
        </w:rPr>
        <w:t xml:space="preserve"> ובעברו של המציע התרחש</w:t>
      </w:r>
      <w:r>
        <w:rPr>
          <w:rFonts w:ascii="David" w:hAnsi="David" w:hint="cs"/>
          <w:rtl/>
        </w:rPr>
        <w:t xml:space="preserve"> שינוי ארגוני (לדוג' </w:t>
      </w:r>
      <w:r w:rsidRPr="00DE47AE">
        <w:rPr>
          <w:rFonts w:ascii="David" w:hAnsi="David"/>
          <w:rtl/>
        </w:rPr>
        <w:t>רכישת פעילות, רה-ארגון או איחוד של חברות בדרך אחרת</w:t>
      </w:r>
      <w:r>
        <w:rPr>
          <w:rFonts w:ascii="David" w:hAnsi="David" w:hint="cs"/>
          <w:rtl/>
        </w:rPr>
        <w:t>)</w:t>
      </w:r>
      <w:r w:rsidRPr="00DE47AE">
        <w:rPr>
          <w:rFonts w:ascii="David" w:hAnsi="David"/>
          <w:rtl/>
        </w:rPr>
        <w:t>,</w:t>
      </w:r>
      <w:r>
        <w:rPr>
          <w:rFonts w:ascii="David" w:hAnsi="David" w:hint="cs"/>
          <w:rtl/>
        </w:rPr>
        <w:t xml:space="preserve"> באופן בו הפעילות הרלוונטית למכרז זה השתלבה אצל המציע,</w:t>
      </w:r>
      <w:r w:rsidRPr="00DE47AE">
        <w:rPr>
          <w:rFonts w:ascii="David" w:hAnsi="David"/>
          <w:rtl/>
        </w:rPr>
        <w:t xml:space="preserve"> </w:t>
      </w:r>
      <w:r>
        <w:rPr>
          <w:rFonts w:ascii="David" w:hAnsi="David" w:hint="cs"/>
          <w:rtl/>
        </w:rPr>
        <w:t>יוכל המציע לבקש מהמזמין</w:t>
      </w:r>
      <w:r w:rsidRPr="00DE47AE">
        <w:rPr>
          <w:rFonts w:ascii="David" w:hAnsi="David"/>
          <w:rtl/>
        </w:rPr>
        <w:t xml:space="preserve"> לצרף לנתוני</w:t>
      </w:r>
      <w:r>
        <w:rPr>
          <w:rFonts w:ascii="David" w:hAnsi="David" w:hint="cs"/>
          <w:rtl/>
        </w:rPr>
        <w:t>ו</w:t>
      </w:r>
      <w:r w:rsidRPr="00DE47AE">
        <w:rPr>
          <w:rFonts w:ascii="David" w:hAnsi="David"/>
          <w:rtl/>
        </w:rPr>
        <w:t xml:space="preserve"> את נתוני </w:t>
      </w:r>
      <w:r>
        <w:rPr>
          <w:rFonts w:ascii="David" w:hAnsi="David" w:hint="cs"/>
          <w:rtl/>
        </w:rPr>
        <w:t xml:space="preserve">הגוף בו </w:t>
      </w:r>
      <w:r>
        <w:rPr>
          <w:rFonts w:ascii="David" w:hAnsi="David" w:hint="cs"/>
          <w:rtl/>
        </w:rPr>
        <w:lastRenderedPageBreak/>
        <w:t xml:space="preserve">התקיימה הפעילות לפני השינוי הארגוני. החלטה בדבר הכרה כאמור תהיה בכפוף לשיקול דעת המזמין. </w:t>
      </w:r>
    </w:p>
    <w:p w14:paraId="53C865D4" w14:textId="77777777" w:rsidR="00D22DCF" w:rsidRPr="00004DC7" w:rsidRDefault="00D22DCF" w:rsidP="00D22DCF">
      <w:pPr>
        <w:pStyle w:val="4-2"/>
        <w:ind w:left="1356" w:firstLine="0"/>
        <w:outlineLvl w:val="9"/>
        <w:rPr>
          <w:rFonts w:ascii="David" w:hAnsi="David"/>
          <w:rtl/>
        </w:rPr>
      </w:pPr>
    </w:p>
    <w:p w14:paraId="49F7515A" w14:textId="77777777" w:rsidR="00D22DCF" w:rsidRDefault="00577D68" w:rsidP="00D22DCF">
      <w:pPr>
        <w:pStyle w:val="6-0"/>
        <w:numPr>
          <w:ilvl w:val="4"/>
          <w:numId w:val="51"/>
        </w:numPr>
        <w:ind w:left="2468" w:hanging="1028"/>
        <w:outlineLvl w:val="9"/>
        <w:rPr>
          <w:rFonts w:ascii="David" w:hAnsi="David"/>
        </w:rPr>
      </w:pPr>
      <w:bookmarkStart w:id="38" w:name="show_Tzevet"/>
      <w:bookmarkStart w:id="39" w:name="show_IsTovin_7"/>
      <w:bookmarkStart w:id="40" w:name="show_isTnaiTovin"/>
      <w:bookmarkEnd w:id="38"/>
      <w:r w:rsidRPr="008F32B1">
        <w:rPr>
          <w:rFonts w:ascii="David" w:hAnsi="David" w:hint="cs"/>
          <w:b/>
          <w:bCs/>
          <w:rtl/>
        </w:rPr>
        <w:t>הטובין</w:t>
      </w:r>
      <w:r>
        <w:rPr>
          <w:rFonts w:ascii="David" w:hAnsi="David" w:hint="cs"/>
          <w:b/>
          <w:bCs/>
          <w:rtl/>
        </w:rPr>
        <w:t xml:space="preserve"> </w:t>
      </w:r>
      <w:r>
        <w:rPr>
          <w:rFonts w:ascii="David" w:hAnsi="David" w:hint="cs"/>
          <w:rtl/>
        </w:rPr>
        <w:t xml:space="preserve">המוצעים מקיימים את הדרישות הבאות: </w:t>
      </w:r>
    </w:p>
    <w:p w14:paraId="2FF8D3A5" w14:textId="77777777" w:rsidR="007C20AF" w:rsidRDefault="00577D68" w:rsidP="00577D68">
      <w:pPr>
        <w:pStyle w:val="4-2"/>
        <w:numPr>
          <w:ilvl w:val="5"/>
          <w:numId w:val="51"/>
        </w:numPr>
        <w:ind w:left="3600" w:hanging="1132"/>
        <w:outlineLvl w:val="9"/>
      </w:pPr>
      <w:r w:rsidRPr="00E82E82">
        <w:rPr>
          <w:rtl/>
        </w:rPr>
        <w:t xml:space="preserve">הנסורת עשויה 100% עץ. </w:t>
      </w:r>
    </w:p>
    <w:p w14:paraId="55DC26EF" w14:textId="795A74B0" w:rsidR="007C20AF" w:rsidRDefault="007C1D7C" w:rsidP="00974C2F">
      <w:pPr>
        <w:pStyle w:val="4-2"/>
        <w:numPr>
          <w:ilvl w:val="5"/>
          <w:numId w:val="51"/>
        </w:numPr>
        <w:ind w:left="3600" w:hanging="1132"/>
        <w:outlineLvl w:val="9"/>
      </w:pPr>
      <w:r>
        <w:rPr>
          <w:rtl/>
        </w:rPr>
        <w:t>שבבי העץ נסורת</w:t>
      </w:r>
      <w:r>
        <w:rPr>
          <w:rFonts w:hint="cs"/>
          <w:rtl/>
        </w:rPr>
        <w:t xml:space="preserve"> </w:t>
      </w:r>
      <w:r>
        <w:rPr>
          <w:rtl/>
        </w:rPr>
        <w:t>והאריזה יהיו נקיים לחלוטין מחומרים, צבע</w:t>
      </w:r>
      <w:r>
        <w:rPr>
          <w:rFonts w:hint="cs"/>
          <w:rtl/>
        </w:rPr>
        <w:t xml:space="preserve"> </w:t>
      </w:r>
      <w:r>
        <w:rPr>
          <w:rtl/>
        </w:rPr>
        <w:t>וגופים זרים</w:t>
      </w:r>
      <w:r>
        <w:rPr>
          <w:rFonts w:hint="cs"/>
          <w:rtl/>
        </w:rPr>
        <w:t xml:space="preserve"> (</w:t>
      </w:r>
      <w:r>
        <w:rPr>
          <w:rtl/>
        </w:rPr>
        <w:t>כמו: מסמרים, ניילון, מתכות, גזרי עץ, נייר</w:t>
      </w:r>
      <w:r>
        <w:rPr>
          <w:rFonts w:hint="cs"/>
          <w:rtl/>
        </w:rPr>
        <w:t xml:space="preserve">, </w:t>
      </w:r>
      <w:r>
        <w:rPr>
          <w:rtl/>
        </w:rPr>
        <w:t>פלסטיק, אבקה , אדמה, צמר</w:t>
      </w:r>
      <w:r>
        <w:rPr>
          <w:rFonts w:hint="cs"/>
          <w:rtl/>
        </w:rPr>
        <w:t>)</w:t>
      </w:r>
      <w:r w:rsidR="005A04D6">
        <w:rPr>
          <w:rFonts w:hint="cs"/>
          <w:rtl/>
        </w:rPr>
        <w:t>.</w:t>
      </w:r>
      <w:r w:rsidR="003C5A3E">
        <w:rPr>
          <w:rFonts w:hint="cs"/>
          <w:rtl/>
        </w:rPr>
        <w:t>עץ מיובש</w:t>
      </w:r>
      <w:r w:rsidR="00974C2F">
        <w:rPr>
          <w:rFonts w:hint="cs"/>
          <w:rtl/>
        </w:rPr>
        <w:t xml:space="preserve"> עם רטיבות של </w:t>
      </w:r>
      <w:r w:rsidR="00577D68" w:rsidRPr="00E82E82">
        <w:rPr>
          <w:rtl/>
        </w:rPr>
        <w:t xml:space="preserve"> עד 10% ועובר טיפול בחום נגד חרקים, ביציות של חרקים ופטריות.</w:t>
      </w:r>
    </w:p>
    <w:p w14:paraId="09156FF0" w14:textId="7B8847E8" w:rsidR="00F103D0" w:rsidRDefault="00FB7710" w:rsidP="00201C91">
      <w:pPr>
        <w:pStyle w:val="4-2"/>
        <w:numPr>
          <w:ilvl w:val="5"/>
          <w:numId w:val="51"/>
        </w:numPr>
        <w:ind w:left="3600" w:hanging="1132"/>
        <w:outlineLvl w:val="9"/>
      </w:pPr>
      <w:r w:rsidRPr="00EE2F76">
        <w:rPr>
          <w:rFonts w:hint="eastAsia"/>
          <w:rtl/>
        </w:rPr>
        <w:t>מצע</w:t>
      </w:r>
      <w:r w:rsidRPr="00EE2F76">
        <w:rPr>
          <w:rtl/>
        </w:rPr>
        <w:t xml:space="preserve"> נסורת ארוז בלחץ </w:t>
      </w:r>
      <w:r w:rsidR="00A74527" w:rsidRPr="00EE2F76">
        <w:rPr>
          <w:rFonts w:hint="eastAsia"/>
          <w:rtl/>
        </w:rPr>
        <w:t>ב</w:t>
      </w:r>
      <w:r w:rsidRPr="00EE2F76">
        <w:rPr>
          <w:rFonts w:hint="eastAsia"/>
          <w:rtl/>
        </w:rPr>
        <w:t>משקל</w:t>
      </w:r>
      <w:r w:rsidRPr="00EE2F76">
        <w:rPr>
          <w:rtl/>
        </w:rPr>
        <w:t xml:space="preserve"> </w:t>
      </w:r>
      <w:r w:rsidR="00A74527" w:rsidRPr="00EE2F76">
        <w:rPr>
          <w:rFonts w:hint="eastAsia"/>
          <w:rtl/>
        </w:rPr>
        <w:t>של</w:t>
      </w:r>
      <w:r w:rsidR="00A74527" w:rsidRPr="00EE2F76">
        <w:rPr>
          <w:rtl/>
        </w:rPr>
        <w:t xml:space="preserve"> </w:t>
      </w:r>
      <w:r w:rsidRPr="00EE2F76">
        <w:rPr>
          <w:rFonts w:hint="eastAsia"/>
          <w:rtl/>
        </w:rPr>
        <w:t>עד</w:t>
      </w:r>
      <w:r w:rsidRPr="00EE2F76">
        <w:rPr>
          <w:rtl/>
        </w:rPr>
        <w:t xml:space="preserve"> 20 </w:t>
      </w:r>
      <w:r w:rsidRPr="00EE2F76">
        <w:rPr>
          <w:rFonts w:hint="eastAsia"/>
          <w:rtl/>
        </w:rPr>
        <w:t>קילו</w:t>
      </w:r>
      <w:r w:rsidR="002A3D1A" w:rsidRPr="00EE2F76">
        <w:rPr>
          <w:rtl/>
        </w:rPr>
        <w:t>.</w:t>
      </w:r>
      <w:r w:rsidR="00F103D0">
        <w:rPr>
          <w:rFonts w:hint="cs"/>
          <w:rtl/>
        </w:rPr>
        <w:t xml:space="preserve">הנסורת המסופקת אינה עולה על עובי ממוצע של 1 מ"מ לשבב. להוכחת העמידה בתנאי סף זה יספק המציע שקית ניילון שקופה שתוכנס למעטפת ההצעה ובה דוגמה של לכל הפחות 30 גר' נסורת שתוספק על ידו כל אימת שיוכרז כזוכה. </w:t>
      </w:r>
    </w:p>
    <w:p w14:paraId="58AC4DC2" w14:textId="0D4F8A9A" w:rsidR="00D22DCF" w:rsidRPr="00047991" w:rsidRDefault="00D22DCF" w:rsidP="00D22DCF">
      <w:pPr>
        <w:spacing w:line="360" w:lineRule="auto"/>
        <w:jc w:val="both"/>
        <w:rPr>
          <w:rFonts w:ascii="David" w:hAnsi="David" w:cs="David"/>
        </w:rPr>
      </w:pPr>
      <w:bookmarkStart w:id="41" w:name="show_isMarkivIchut_2"/>
      <w:bookmarkStart w:id="42" w:name="show_IsHatzatMehir"/>
      <w:bookmarkStart w:id="43" w:name="show_IsHanahaMimehir"/>
      <w:bookmarkEnd w:id="39"/>
      <w:bookmarkEnd w:id="40"/>
      <w:bookmarkEnd w:id="41"/>
      <w:bookmarkEnd w:id="42"/>
      <w:bookmarkEnd w:id="43"/>
    </w:p>
    <w:p w14:paraId="652FE90F" w14:textId="77777777" w:rsidR="00D22DCF" w:rsidRDefault="00D22DCF" w:rsidP="00D22DCF">
      <w:pPr>
        <w:rPr>
          <w:rFonts w:ascii="David" w:hAnsi="David" w:cs="David"/>
        </w:rPr>
      </w:pPr>
    </w:p>
    <w:p w14:paraId="7A0CDFA1" w14:textId="77777777" w:rsidR="00D22DCF" w:rsidRPr="0057525B" w:rsidRDefault="00D22DCF" w:rsidP="00D22DCF"/>
    <w:p w14:paraId="5AEC1501" w14:textId="77777777" w:rsidR="00D22DCF" w:rsidRDefault="00577D68">
      <w:pPr>
        <w:bidi w:val="0"/>
        <w:spacing w:before="200" w:after="200" w:line="276" w:lineRule="auto"/>
        <w:rPr>
          <w:rFonts w:ascii="David" w:hAnsi="David" w:cs="David"/>
          <w:noProof/>
        </w:rPr>
      </w:pPr>
      <w:r>
        <w:rPr>
          <w:rtl/>
        </w:rPr>
        <w:br w:type="page"/>
      </w:r>
    </w:p>
    <w:p w14:paraId="2DEEA866" w14:textId="77777777" w:rsidR="00D22DCF" w:rsidRPr="00C52704" w:rsidRDefault="00577D68" w:rsidP="00D22DCF">
      <w:pPr>
        <w:pStyle w:val="14"/>
        <w:numPr>
          <w:ilvl w:val="0"/>
          <w:numId w:val="51"/>
        </w:numPr>
        <w:jc w:val="center"/>
        <w:rPr>
          <w:rFonts w:ascii="David" w:hAnsi="David" w:cs="David"/>
        </w:rPr>
      </w:pPr>
      <w:bookmarkStart w:id="44" w:name="_Toc256000031"/>
      <w:bookmarkStart w:id="45" w:name="_Toc256000006"/>
      <w:bookmarkStart w:id="46" w:name="_Toc7454426"/>
      <w:r w:rsidRPr="00C52704">
        <w:rPr>
          <w:rFonts w:ascii="David" w:hAnsi="David" w:cs="David" w:hint="eastAsia"/>
          <w:rtl/>
        </w:rPr>
        <w:lastRenderedPageBreak/>
        <w:t>בחירת</w:t>
      </w:r>
      <w:r w:rsidRPr="00C52704">
        <w:rPr>
          <w:rFonts w:ascii="David" w:hAnsi="David" w:cs="David"/>
          <w:rtl/>
        </w:rPr>
        <w:t xml:space="preserve"> </w:t>
      </w:r>
      <w:r w:rsidRPr="00C52704">
        <w:rPr>
          <w:rFonts w:ascii="David" w:hAnsi="David" w:cs="David" w:hint="eastAsia"/>
          <w:rtl/>
        </w:rPr>
        <w:t>זוכה</w:t>
      </w:r>
      <w:bookmarkEnd w:id="44"/>
      <w:bookmarkEnd w:id="45"/>
      <w:bookmarkEnd w:id="46"/>
    </w:p>
    <w:p w14:paraId="37BF0D26" w14:textId="77777777" w:rsidR="00D22DCF" w:rsidRPr="00B41858" w:rsidRDefault="00577D68" w:rsidP="00D22DCF">
      <w:pPr>
        <w:pStyle w:val="25"/>
        <w:keepNext/>
        <w:keepLines/>
        <w:widowControl/>
        <w:numPr>
          <w:ilvl w:val="1"/>
          <w:numId w:val="51"/>
        </w:numPr>
        <w:tabs>
          <w:tab w:val="left" w:pos="1050"/>
        </w:tabs>
        <w:spacing w:before="240" w:after="240"/>
        <w:ind w:left="1050" w:hanging="690"/>
        <w:jc w:val="both"/>
        <w:rPr>
          <w:rFonts w:ascii="David" w:hAnsi="David" w:cs="David"/>
        </w:rPr>
      </w:pPr>
      <w:r w:rsidRPr="00B41858">
        <w:rPr>
          <w:rFonts w:ascii="David" w:hAnsi="David" w:cs="David" w:hint="cs"/>
          <w:rtl/>
        </w:rPr>
        <w:t xml:space="preserve">דירוג </w:t>
      </w:r>
      <w:r>
        <w:rPr>
          <w:rFonts w:ascii="David" w:hAnsi="David" w:cs="David" w:hint="cs"/>
          <w:rtl/>
        </w:rPr>
        <w:t xml:space="preserve">ההצעות </w:t>
      </w:r>
    </w:p>
    <w:p w14:paraId="37683835" w14:textId="536D1E45" w:rsidR="00D22DCF" w:rsidRDefault="00577D68" w:rsidP="00F103D0">
      <w:pPr>
        <w:pStyle w:val="3-2"/>
        <w:numPr>
          <w:ilvl w:val="2"/>
          <w:numId w:val="51"/>
        </w:numPr>
        <w:ind w:left="1334" w:hanging="851"/>
        <w:outlineLvl w:val="9"/>
        <w:rPr>
          <w:rFonts w:ascii="David" w:hAnsi="David"/>
        </w:rPr>
      </w:pPr>
      <w:r w:rsidRPr="00B41858">
        <w:rPr>
          <w:rFonts w:ascii="David" w:hAnsi="David"/>
          <w:rtl/>
        </w:rPr>
        <w:t xml:space="preserve">ההצעות ידורגו </w:t>
      </w:r>
      <w:r w:rsidR="002A3D1A" w:rsidRPr="00B41858">
        <w:rPr>
          <w:rFonts w:ascii="David" w:hAnsi="David"/>
          <w:rtl/>
        </w:rPr>
        <w:t>ב</w:t>
      </w:r>
      <w:r w:rsidR="00071A30">
        <w:rPr>
          <w:rFonts w:ascii="David" w:hAnsi="David" w:hint="cs"/>
          <w:rtl/>
        </w:rPr>
        <w:t xml:space="preserve">התאם </w:t>
      </w:r>
      <w:r w:rsidR="002A3D1A">
        <w:rPr>
          <w:rFonts w:ascii="David" w:hAnsi="David" w:hint="cs"/>
          <w:rtl/>
        </w:rPr>
        <w:t xml:space="preserve">למחיר </w:t>
      </w:r>
      <w:r w:rsidRPr="00B41858">
        <w:rPr>
          <w:rFonts w:ascii="David" w:hAnsi="David"/>
          <w:rtl/>
        </w:rPr>
        <w:t xml:space="preserve"> </w:t>
      </w:r>
      <w:r w:rsidR="00071A30">
        <w:rPr>
          <w:rFonts w:ascii="David" w:hAnsi="David" w:hint="cs"/>
          <w:rtl/>
        </w:rPr>
        <w:t>ההצעה,</w:t>
      </w:r>
      <w:r w:rsidRPr="00B41858">
        <w:rPr>
          <w:rFonts w:ascii="David" w:hAnsi="David"/>
          <w:rtl/>
        </w:rPr>
        <w:t xml:space="preserve"> כאשר ההצעה </w:t>
      </w:r>
      <w:r w:rsidR="00D22DCF">
        <w:rPr>
          <w:rFonts w:ascii="David" w:hAnsi="David" w:hint="cs"/>
          <w:rtl/>
        </w:rPr>
        <w:t>הזולה ביותר</w:t>
      </w:r>
      <w:r w:rsidRPr="00B41858">
        <w:rPr>
          <w:rFonts w:ascii="David" w:hAnsi="David"/>
          <w:rtl/>
        </w:rPr>
        <w:t xml:space="preserve"> תדורג ראשונה</w:t>
      </w:r>
      <w:r>
        <w:rPr>
          <w:rFonts w:ascii="David" w:hAnsi="David" w:hint="cs"/>
          <w:rtl/>
        </w:rPr>
        <w:t xml:space="preserve">, לאחריה </w:t>
      </w:r>
      <w:r w:rsidR="00D22DCF">
        <w:rPr>
          <w:rFonts w:ascii="David" w:hAnsi="David" w:hint="cs"/>
          <w:rtl/>
        </w:rPr>
        <w:t>כל יתר ההצעות</w:t>
      </w:r>
      <w:r>
        <w:rPr>
          <w:rFonts w:ascii="David" w:hAnsi="David" w:hint="cs"/>
          <w:rtl/>
        </w:rPr>
        <w:t>.</w:t>
      </w:r>
    </w:p>
    <w:p w14:paraId="34411515" w14:textId="77777777" w:rsidR="00D22DCF" w:rsidRDefault="00577D68" w:rsidP="00D22DCF">
      <w:pPr>
        <w:pStyle w:val="3-2"/>
        <w:numPr>
          <w:ilvl w:val="2"/>
          <w:numId w:val="51"/>
        </w:numPr>
        <w:ind w:left="1334" w:hanging="851"/>
        <w:outlineLvl w:val="9"/>
        <w:rPr>
          <w:rFonts w:ascii="David" w:hAnsi="David"/>
        </w:rPr>
      </w:pPr>
      <w:bookmarkStart w:id="47" w:name="show_IsTovin_3"/>
      <w:r>
        <w:rPr>
          <w:rFonts w:ascii="David" w:hAnsi="David" w:hint="cs"/>
          <w:rtl/>
        </w:rPr>
        <w:t>במסגרת דירוג ההצעות, תינתן העדפה לטובין מתוצרת הארץ, בהתאם לתקנה 3 לתקנות חובת המכרזים (העדפת תוצרת הארץ), התשנ"ה-1995 ("</w:t>
      </w:r>
      <w:r>
        <w:rPr>
          <w:rFonts w:ascii="David" w:hAnsi="David" w:hint="cs"/>
          <w:b/>
          <w:bCs/>
          <w:rtl/>
        </w:rPr>
        <w:t>תקנות העדפת תוצרת הארץ</w:t>
      </w:r>
      <w:r>
        <w:rPr>
          <w:rFonts w:ascii="David" w:hAnsi="David" w:hint="cs"/>
          <w:rtl/>
        </w:rPr>
        <w:t>"), עבור כל מציע אשר במסגרת הצעתו פירט כי הטובין המוצעים על ידו הם מתוצרת הארץ, בהתאם להנחיות המופיעות ב</w:t>
      </w:r>
      <w:r w:rsidRPr="00681022">
        <w:rPr>
          <w:rFonts w:ascii="David" w:hAnsi="David" w:hint="cs"/>
          <w:b/>
          <w:bCs/>
          <w:rtl/>
        </w:rPr>
        <w:t>פרק ב'</w:t>
      </w:r>
      <w:r>
        <w:rPr>
          <w:rFonts w:ascii="David" w:hAnsi="David" w:hint="cs"/>
          <w:rtl/>
        </w:rPr>
        <w:t xml:space="preserve"> להלן. </w:t>
      </w:r>
    </w:p>
    <w:bookmarkEnd w:id="47"/>
    <w:p w14:paraId="3FD29993" w14:textId="77777777" w:rsidR="00D22DCF" w:rsidRDefault="00577D68" w:rsidP="00D22DCF">
      <w:pPr>
        <w:pStyle w:val="3-2"/>
        <w:numPr>
          <w:ilvl w:val="2"/>
          <w:numId w:val="51"/>
        </w:numPr>
        <w:ind w:left="1334" w:hanging="851"/>
        <w:outlineLvl w:val="9"/>
        <w:rPr>
          <w:rFonts w:ascii="David" w:hAnsi="David"/>
        </w:rPr>
      </w:pPr>
      <w:r>
        <w:rPr>
          <w:rFonts w:ascii="David" w:hAnsi="David" w:hint="cs"/>
          <w:rtl/>
        </w:rPr>
        <w:t>בשלב זה יפעל המזמין בהתאם להוראות ס' 2ב לחוק חובת המכרזים, התשנ"ב-1992, בדבר "עסק בשליטת אישה" כהגדרתו שם.</w:t>
      </w:r>
    </w:p>
    <w:p w14:paraId="0D5A792B" w14:textId="77777777" w:rsidR="00D22DCF" w:rsidRDefault="00577D68" w:rsidP="00D22DCF">
      <w:pPr>
        <w:pStyle w:val="3-2"/>
        <w:numPr>
          <w:ilvl w:val="2"/>
          <w:numId w:val="51"/>
        </w:numPr>
        <w:ind w:left="1334" w:hanging="851"/>
        <w:outlineLvl w:val="9"/>
        <w:rPr>
          <w:rFonts w:ascii="David" w:hAnsi="David"/>
        </w:rPr>
      </w:pPr>
      <w:r w:rsidRPr="00C56042">
        <w:rPr>
          <w:rtl/>
        </w:rPr>
        <w:t>היה ו</w:t>
      </w:r>
      <w:r w:rsidR="00D22DCF">
        <w:rPr>
          <w:rFonts w:hint="cs"/>
          <w:rtl/>
        </w:rPr>
        <w:t>הת</w:t>
      </w:r>
      <w:r w:rsidRPr="00C56042">
        <w:rPr>
          <w:rtl/>
        </w:rPr>
        <w:t xml:space="preserve">קבלו שתי הצעות (או יותר) </w:t>
      </w:r>
      <w:r w:rsidR="00D22DCF">
        <w:rPr>
          <w:rFonts w:hint="cs"/>
          <w:rtl/>
        </w:rPr>
        <w:t>עם סכום</w:t>
      </w:r>
      <w:r w:rsidRPr="00C56042">
        <w:rPr>
          <w:rtl/>
        </w:rPr>
        <w:t xml:space="preserve"> זהה, </w:t>
      </w:r>
      <w:bookmarkStart w:id="48" w:name="show_isMarkivIchut_3"/>
      <w:bookmarkStart w:id="49" w:name="show_isMarkivIchut_5"/>
      <w:bookmarkEnd w:id="48"/>
      <w:bookmarkEnd w:id="49"/>
      <w:r>
        <w:rPr>
          <w:rFonts w:hint="cs"/>
          <w:rtl/>
        </w:rPr>
        <w:t xml:space="preserve"> </w:t>
      </w:r>
      <w:r w:rsidRPr="00C56042">
        <w:rPr>
          <w:rtl/>
        </w:rPr>
        <w:t xml:space="preserve">יערך </w:t>
      </w:r>
      <w:r>
        <w:rPr>
          <w:rFonts w:hint="cs"/>
          <w:rtl/>
        </w:rPr>
        <w:t xml:space="preserve">ביניהם תיחור נוסף או לחילופין </w:t>
      </w:r>
      <w:r w:rsidRPr="00C56042">
        <w:rPr>
          <w:rtl/>
        </w:rPr>
        <w:t xml:space="preserve">הגרלה </w:t>
      </w:r>
      <w:r>
        <w:rPr>
          <w:rFonts w:hint="cs"/>
          <w:rtl/>
        </w:rPr>
        <w:t>לקבוע את דירוגן, בהתאם לשיקול דעת המזמין</w:t>
      </w:r>
      <w:r w:rsidRPr="00C56042">
        <w:rPr>
          <w:rtl/>
        </w:rPr>
        <w:t xml:space="preserve">.  </w:t>
      </w:r>
    </w:p>
    <w:p w14:paraId="62E71526" w14:textId="77777777" w:rsidR="00D22DCF" w:rsidRPr="003874D1" w:rsidRDefault="00D22DCF" w:rsidP="00D22DCF">
      <w:pPr>
        <w:pStyle w:val="3-2"/>
        <w:ind w:firstLine="0"/>
        <w:outlineLvl w:val="9"/>
        <w:rPr>
          <w:rFonts w:ascii="David" w:hAnsi="David"/>
          <w:rtl/>
        </w:rPr>
      </w:pPr>
      <w:bookmarkStart w:id="50" w:name="_Toc407797382"/>
    </w:p>
    <w:p w14:paraId="56234B4A" w14:textId="77777777" w:rsidR="00D22DCF" w:rsidRPr="002F1CE5" w:rsidRDefault="00577D68" w:rsidP="00D22DCF">
      <w:pPr>
        <w:pStyle w:val="25"/>
        <w:keepNext/>
        <w:keepLines/>
        <w:widowControl/>
        <w:numPr>
          <w:ilvl w:val="1"/>
          <w:numId w:val="51"/>
        </w:numPr>
        <w:tabs>
          <w:tab w:val="left" w:pos="1050"/>
        </w:tabs>
        <w:spacing w:before="240" w:after="240"/>
        <w:ind w:left="1050" w:hanging="690"/>
        <w:jc w:val="both"/>
        <w:rPr>
          <w:rFonts w:ascii="David" w:hAnsi="David" w:cs="David"/>
        </w:rPr>
      </w:pPr>
      <w:r w:rsidRPr="002F1CE5">
        <w:rPr>
          <w:rFonts w:ascii="David" w:hAnsi="David" w:cs="David"/>
          <w:rtl/>
        </w:rPr>
        <w:t xml:space="preserve">בחירת </w:t>
      </w:r>
      <w:bookmarkEnd w:id="50"/>
      <w:r w:rsidRPr="002F1CE5">
        <w:rPr>
          <w:rFonts w:ascii="David" w:hAnsi="David" w:cs="David" w:hint="eastAsia"/>
          <w:rtl/>
        </w:rPr>
        <w:t>זוכה</w:t>
      </w:r>
      <w:r w:rsidRPr="002F1CE5">
        <w:rPr>
          <w:rFonts w:ascii="David" w:hAnsi="David" w:cs="David"/>
          <w:rtl/>
        </w:rPr>
        <w:t xml:space="preserve"> </w:t>
      </w:r>
    </w:p>
    <w:p w14:paraId="230C32B9" w14:textId="77777777" w:rsidR="00D22DCF" w:rsidRDefault="00577D68" w:rsidP="00D22DCF">
      <w:pPr>
        <w:pStyle w:val="3-2"/>
        <w:numPr>
          <w:ilvl w:val="2"/>
          <w:numId w:val="51"/>
        </w:numPr>
        <w:ind w:left="1334" w:hanging="851"/>
        <w:outlineLvl w:val="9"/>
        <w:rPr>
          <w:rFonts w:ascii="David" w:hAnsi="David"/>
        </w:rPr>
      </w:pPr>
      <w:bookmarkStart w:id="51" w:name="hidden_numZohim_3"/>
      <w:r w:rsidRPr="002D1D37">
        <w:rPr>
          <w:rFonts w:ascii="David" w:hAnsi="David" w:hint="cs"/>
          <w:rtl/>
        </w:rPr>
        <w:t xml:space="preserve">בתום ההליכים המתוארים לעיל, </w:t>
      </w:r>
      <w:r>
        <w:rPr>
          <w:rFonts w:ascii="David" w:hAnsi="David" w:hint="cs"/>
          <w:rtl/>
        </w:rPr>
        <w:t>המזמין</w:t>
      </w:r>
      <w:r w:rsidRPr="002D1D37">
        <w:rPr>
          <w:rFonts w:ascii="David" w:hAnsi="David" w:hint="cs"/>
          <w:rtl/>
        </w:rPr>
        <w:t xml:space="preserve"> יכריז</w:t>
      </w:r>
      <w:r w:rsidRPr="002D1D37">
        <w:rPr>
          <w:rFonts w:ascii="David" w:hAnsi="David"/>
          <w:rtl/>
        </w:rPr>
        <w:t xml:space="preserve"> על המציע שהצע</w:t>
      </w:r>
      <w:r w:rsidRPr="002D1D37">
        <w:rPr>
          <w:rFonts w:ascii="David" w:hAnsi="David" w:hint="cs"/>
          <w:rtl/>
        </w:rPr>
        <w:t>תו דורגה ראשונה</w:t>
      </w:r>
      <w:r w:rsidRPr="002D1D37">
        <w:rPr>
          <w:rFonts w:ascii="David" w:hAnsi="David"/>
          <w:rtl/>
        </w:rPr>
        <w:t xml:space="preserve">, </w:t>
      </w:r>
      <w:r>
        <w:rPr>
          <w:rFonts w:ascii="David" w:hAnsi="David" w:hint="cs"/>
          <w:rtl/>
        </w:rPr>
        <w:t>כזוכה במכרז, בכפוף לביצוע הפעולות המפורטת להלן</w:t>
      </w:r>
      <w:r w:rsidRPr="002D1D37">
        <w:rPr>
          <w:rFonts w:ascii="David" w:hAnsi="David"/>
          <w:rtl/>
        </w:rPr>
        <w:t xml:space="preserve"> ("</w:t>
      </w:r>
      <w:r>
        <w:rPr>
          <w:rFonts w:ascii="David" w:hAnsi="David" w:hint="cs"/>
          <w:b/>
          <w:bCs/>
          <w:rtl/>
        </w:rPr>
        <w:t>זוכה</w:t>
      </w:r>
      <w:r w:rsidRPr="002D1D37">
        <w:rPr>
          <w:rFonts w:ascii="David" w:hAnsi="David"/>
          <w:rtl/>
        </w:rPr>
        <w:t>")</w:t>
      </w:r>
      <w:r>
        <w:rPr>
          <w:rFonts w:ascii="David" w:hAnsi="David" w:hint="cs"/>
          <w:rtl/>
        </w:rPr>
        <w:t>, וכן תודיע למציעים האחרים על ההכרזה כאמור</w:t>
      </w:r>
      <w:r w:rsidRPr="002D1D37">
        <w:rPr>
          <w:rFonts w:ascii="David" w:hAnsi="David"/>
          <w:rtl/>
        </w:rPr>
        <w:t xml:space="preserve">. </w:t>
      </w:r>
      <w:bookmarkEnd w:id="51"/>
    </w:p>
    <w:p w14:paraId="260298B5" w14:textId="77777777" w:rsidR="00D22DCF" w:rsidRPr="00215392" w:rsidRDefault="00577D68" w:rsidP="00D22DCF">
      <w:pPr>
        <w:pStyle w:val="25"/>
        <w:keepNext/>
        <w:keepLines/>
        <w:widowControl/>
        <w:numPr>
          <w:ilvl w:val="1"/>
          <w:numId w:val="51"/>
        </w:numPr>
        <w:tabs>
          <w:tab w:val="left" w:pos="1050"/>
        </w:tabs>
        <w:spacing w:before="240" w:after="240"/>
        <w:ind w:left="1050" w:hanging="690"/>
        <w:jc w:val="both"/>
        <w:rPr>
          <w:rFonts w:ascii="David" w:hAnsi="David" w:cs="David"/>
        </w:rPr>
      </w:pPr>
      <w:r>
        <w:rPr>
          <w:rFonts w:ascii="David" w:hAnsi="David" w:cs="David" w:hint="cs"/>
          <w:rtl/>
        </w:rPr>
        <w:t>פעולות לביצוע על ידי</w:t>
      </w:r>
      <w:r w:rsidRPr="00215392">
        <w:rPr>
          <w:rFonts w:ascii="David" w:hAnsi="David" w:cs="David"/>
          <w:rtl/>
        </w:rPr>
        <w:t xml:space="preserve"> </w:t>
      </w:r>
      <w:r>
        <w:rPr>
          <w:rFonts w:ascii="David" w:hAnsi="David" w:cs="David" w:hint="cs"/>
          <w:rtl/>
        </w:rPr>
        <w:t xml:space="preserve">הזוכה </w:t>
      </w:r>
    </w:p>
    <w:p w14:paraId="4CA925C1" w14:textId="77777777" w:rsidR="00D22DCF" w:rsidRPr="002D1D37" w:rsidRDefault="00577D68" w:rsidP="00D22DCF">
      <w:pPr>
        <w:pStyle w:val="3-2"/>
        <w:numPr>
          <w:ilvl w:val="2"/>
          <w:numId w:val="51"/>
        </w:numPr>
        <w:ind w:left="1334" w:hanging="851"/>
        <w:outlineLvl w:val="9"/>
        <w:rPr>
          <w:rFonts w:ascii="David" w:hAnsi="David"/>
        </w:rPr>
      </w:pPr>
      <w:r w:rsidRPr="002D1D37">
        <w:rPr>
          <w:rFonts w:ascii="David" w:hAnsi="David" w:hint="cs"/>
          <w:rtl/>
        </w:rPr>
        <w:t xml:space="preserve">על </w:t>
      </w:r>
      <w:r>
        <w:rPr>
          <w:rFonts w:ascii="David" w:hAnsi="David" w:hint="cs"/>
          <w:rtl/>
        </w:rPr>
        <w:t>הזוכה</w:t>
      </w:r>
      <w:r w:rsidRPr="002D1D37">
        <w:rPr>
          <w:rFonts w:ascii="David" w:hAnsi="David" w:hint="cs"/>
          <w:rtl/>
        </w:rPr>
        <w:t xml:space="preserve"> לבצע את הפעולות הבאות</w:t>
      </w:r>
      <w:r>
        <w:rPr>
          <w:rFonts w:ascii="David" w:hAnsi="David" w:hint="cs"/>
          <w:rtl/>
        </w:rPr>
        <w:t>, בפרק זמן שיוגדר על ידי המזמין</w:t>
      </w:r>
      <w:r w:rsidRPr="002D1D37">
        <w:rPr>
          <w:rFonts w:ascii="David" w:hAnsi="David" w:hint="cs"/>
          <w:rtl/>
        </w:rPr>
        <w:t xml:space="preserve">: </w:t>
      </w:r>
    </w:p>
    <w:p w14:paraId="101A3A54" w14:textId="77777777" w:rsidR="00D22DCF" w:rsidRDefault="00577D68" w:rsidP="00D22DCF">
      <w:pPr>
        <w:pStyle w:val="4-2"/>
        <w:numPr>
          <w:ilvl w:val="3"/>
          <w:numId w:val="51"/>
        </w:numPr>
        <w:ind w:left="1617" w:hanging="537"/>
        <w:outlineLvl w:val="9"/>
        <w:rPr>
          <w:rFonts w:ascii="David" w:hAnsi="David"/>
        </w:rPr>
      </w:pPr>
      <w:r w:rsidRPr="002D1D37">
        <w:rPr>
          <w:rFonts w:ascii="David" w:hAnsi="David"/>
          <w:rtl/>
        </w:rPr>
        <w:t>במידה וה</w:t>
      </w:r>
      <w:r>
        <w:rPr>
          <w:rFonts w:ascii="David" w:hAnsi="David"/>
          <w:rtl/>
        </w:rPr>
        <w:t>זוכה</w:t>
      </w:r>
      <w:r w:rsidRPr="002D1D37">
        <w:rPr>
          <w:rFonts w:ascii="David" w:hAnsi="David"/>
          <w:rtl/>
        </w:rPr>
        <w:t xml:space="preserve"> הינו תאגיד, </w:t>
      </w:r>
      <w:r>
        <w:rPr>
          <w:rFonts w:ascii="David" w:hAnsi="David"/>
          <w:rtl/>
        </w:rPr>
        <w:t>ע</w:t>
      </w:r>
      <w:r>
        <w:rPr>
          <w:rFonts w:ascii="David" w:hAnsi="David" w:hint="cs"/>
          <w:rtl/>
        </w:rPr>
        <w:t>ליו</w:t>
      </w:r>
      <w:r w:rsidRPr="002D1D37">
        <w:rPr>
          <w:rFonts w:ascii="David" w:hAnsi="David"/>
          <w:rtl/>
        </w:rPr>
        <w:t xml:space="preserve"> ל</w:t>
      </w:r>
      <w:r>
        <w:rPr>
          <w:rFonts w:ascii="David" w:hAnsi="David" w:hint="cs"/>
          <w:rtl/>
        </w:rPr>
        <w:t>ה</w:t>
      </w:r>
      <w:r w:rsidRPr="002D1D37">
        <w:rPr>
          <w:rFonts w:ascii="David" w:hAnsi="David"/>
          <w:rtl/>
        </w:rPr>
        <w:t>עביר אישור מעודכן כי לתאגיד אין חובות אגרה שנתית לרשות התאגידים</w:t>
      </w:r>
      <w:r w:rsidRPr="002D1D37">
        <w:rPr>
          <w:rFonts w:ascii="David" w:hAnsi="David" w:hint="cs"/>
          <w:rtl/>
        </w:rPr>
        <w:t xml:space="preserve"> </w:t>
      </w:r>
      <w:r w:rsidRPr="002D1D37">
        <w:rPr>
          <w:rFonts w:ascii="David" w:hAnsi="David"/>
          <w:rtl/>
        </w:rPr>
        <w:t>לשנים שקדמו לשנה בה מוגשת ההצעה</w:t>
      </w:r>
      <w:r>
        <w:rPr>
          <w:rFonts w:ascii="David" w:hAnsi="David" w:hint="cs"/>
          <w:rtl/>
        </w:rPr>
        <w:t>, ו</w:t>
      </w:r>
      <w:r w:rsidRPr="002D1D37">
        <w:rPr>
          <w:rFonts w:ascii="David" w:hAnsi="David"/>
          <w:rtl/>
        </w:rPr>
        <w:t>כי</w:t>
      </w:r>
      <w:r w:rsidRPr="002D1D37">
        <w:rPr>
          <w:rFonts w:ascii="David" w:hAnsi="David" w:hint="cs"/>
          <w:rtl/>
        </w:rPr>
        <w:t xml:space="preserve"> ה</w:t>
      </w:r>
      <w:r>
        <w:rPr>
          <w:rFonts w:ascii="David" w:hAnsi="David" w:hint="cs"/>
          <w:rtl/>
        </w:rPr>
        <w:t>תאגיד</w:t>
      </w:r>
      <w:r w:rsidRPr="002D1D37">
        <w:rPr>
          <w:rFonts w:ascii="David" w:hAnsi="David"/>
          <w:rtl/>
        </w:rPr>
        <w:t xml:space="preserve"> </w:t>
      </w:r>
      <w:r w:rsidRPr="002D1D37">
        <w:rPr>
          <w:rFonts w:ascii="David" w:hAnsi="David" w:hint="cs"/>
          <w:rtl/>
        </w:rPr>
        <w:t>אינ</w:t>
      </w:r>
      <w:r>
        <w:rPr>
          <w:rFonts w:ascii="David" w:hAnsi="David" w:hint="cs"/>
          <w:rtl/>
        </w:rPr>
        <w:t>ו</w:t>
      </w:r>
      <w:r w:rsidRPr="002D1D37">
        <w:rPr>
          <w:rFonts w:ascii="David" w:hAnsi="David"/>
          <w:rtl/>
        </w:rPr>
        <w:t xml:space="preserve"> </w:t>
      </w:r>
      <w:r>
        <w:rPr>
          <w:rFonts w:ascii="David" w:hAnsi="David" w:hint="cs"/>
          <w:rtl/>
        </w:rPr>
        <w:t>רשום כ</w:t>
      </w:r>
      <w:r w:rsidRPr="00916E1C">
        <w:rPr>
          <w:rFonts w:ascii="David" w:hAnsi="David"/>
          <w:rtl/>
        </w:rPr>
        <w:t>מפר חוק או שה</w:t>
      </w:r>
      <w:r w:rsidRPr="00916E1C">
        <w:rPr>
          <w:rFonts w:ascii="David" w:hAnsi="David" w:hint="cs"/>
          <w:rtl/>
        </w:rPr>
        <w:t>ו</w:t>
      </w:r>
      <w:r w:rsidRPr="00916E1C">
        <w:rPr>
          <w:rFonts w:ascii="David" w:hAnsi="David"/>
          <w:rtl/>
        </w:rPr>
        <w:t>א בהתראה לפני רישום כמפר חוק</w:t>
      </w:r>
      <w:r w:rsidRPr="002D1D37">
        <w:rPr>
          <w:rFonts w:ascii="David" w:hAnsi="David" w:hint="cs"/>
          <w:rtl/>
        </w:rPr>
        <w:t>.</w:t>
      </w:r>
      <w:r>
        <w:rPr>
          <w:rFonts w:ascii="David" w:hAnsi="David" w:hint="cs"/>
          <w:rtl/>
        </w:rPr>
        <w:t xml:space="preserve"> </w:t>
      </w:r>
    </w:p>
    <w:p w14:paraId="593C5A7E" w14:textId="77777777" w:rsidR="00D22DCF" w:rsidRPr="002B62A3" w:rsidRDefault="00577D68" w:rsidP="00D22DCF">
      <w:pPr>
        <w:pStyle w:val="4-2"/>
        <w:numPr>
          <w:ilvl w:val="3"/>
          <w:numId w:val="51"/>
        </w:numPr>
        <w:ind w:left="1617" w:hanging="537"/>
        <w:outlineLvl w:val="9"/>
        <w:rPr>
          <w:rFonts w:ascii="David" w:hAnsi="David"/>
        </w:rPr>
      </w:pPr>
      <w:r w:rsidRPr="002B62A3">
        <w:rPr>
          <w:rFonts w:ascii="David" w:hAnsi="David" w:hint="eastAsia"/>
          <w:rtl/>
        </w:rPr>
        <w:t>לה</w:t>
      </w:r>
      <w:r w:rsidRPr="002B62A3">
        <w:rPr>
          <w:rFonts w:ascii="David" w:hAnsi="David"/>
          <w:rtl/>
        </w:rPr>
        <w:t>גיש את הסכם ההתקשרות שב</w:t>
      </w:r>
      <w:r w:rsidRPr="002B62A3">
        <w:rPr>
          <w:rFonts w:ascii="David" w:hAnsi="David"/>
          <w:b/>
          <w:bCs/>
          <w:rtl/>
        </w:rPr>
        <w:t>פרק ד</w:t>
      </w:r>
      <w:r w:rsidRPr="002B62A3">
        <w:rPr>
          <w:rFonts w:ascii="David" w:hAnsi="David"/>
          <w:rtl/>
        </w:rPr>
        <w:t xml:space="preserve">, על נספחיו, כשהוא חתום על ידי מורשה החתימה של המציע וחותמת התאגיד, </w:t>
      </w:r>
      <w:r>
        <w:rPr>
          <w:rFonts w:ascii="David" w:hAnsi="David" w:hint="cs"/>
          <w:rtl/>
        </w:rPr>
        <w:t>(לדוג' נספח</w:t>
      </w:r>
      <w:r w:rsidRPr="002B62A3">
        <w:rPr>
          <w:rFonts w:ascii="David" w:hAnsi="David"/>
          <w:rtl/>
        </w:rPr>
        <w:t xml:space="preserve"> </w:t>
      </w:r>
      <w:r w:rsidRPr="002B62A3">
        <w:rPr>
          <w:rFonts w:ascii="David" w:hAnsi="David" w:hint="eastAsia"/>
          <w:rtl/>
        </w:rPr>
        <w:t>אישור</w:t>
      </w:r>
      <w:r w:rsidRPr="002B62A3">
        <w:rPr>
          <w:rFonts w:ascii="David" w:hAnsi="David"/>
          <w:rtl/>
        </w:rPr>
        <w:t xml:space="preserve"> </w:t>
      </w:r>
      <w:r w:rsidRPr="002B62A3">
        <w:rPr>
          <w:rFonts w:ascii="David" w:hAnsi="David" w:hint="eastAsia"/>
          <w:rtl/>
        </w:rPr>
        <w:t>על</w:t>
      </w:r>
      <w:r w:rsidRPr="002B62A3">
        <w:rPr>
          <w:rFonts w:ascii="David" w:hAnsi="David"/>
          <w:rtl/>
        </w:rPr>
        <w:t xml:space="preserve"> </w:t>
      </w:r>
      <w:r w:rsidRPr="002B62A3">
        <w:rPr>
          <w:rFonts w:ascii="David" w:hAnsi="David" w:hint="eastAsia"/>
          <w:rtl/>
        </w:rPr>
        <w:t>קיום</w:t>
      </w:r>
      <w:r w:rsidRPr="002B62A3">
        <w:rPr>
          <w:rFonts w:ascii="David" w:hAnsi="David"/>
          <w:rtl/>
        </w:rPr>
        <w:t xml:space="preserve"> ביטוח, </w:t>
      </w:r>
      <w:bookmarkStart w:id="52" w:name="show_sachArvutBitzua"/>
      <w:bookmarkEnd w:id="52"/>
      <w:r w:rsidR="00BD1011">
        <w:rPr>
          <w:rFonts w:ascii="David" w:hAnsi="David" w:hint="cs"/>
          <w:rtl/>
        </w:rPr>
        <w:t xml:space="preserve">נספח </w:t>
      </w:r>
      <w:r w:rsidR="00BD1011" w:rsidRPr="002B62A3">
        <w:rPr>
          <w:rFonts w:ascii="David" w:hAnsi="David" w:hint="eastAsia"/>
          <w:rtl/>
        </w:rPr>
        <w:t>ערבות</w:t>
      </w:r>
      <w:r w:rsidR="00BD1011" w:rsidRPr="002B62A3">
        <w:rPr>
          <w:rFonts w:ascii="David" w:hAnsi="David"/>
          <w:rtl/>
        </w:rPr>
        <w:t xml:space="preserve"> </w:t>
      </w:r>
      <w:r w:rsidR="00BD1011" w:rsidRPr="002B62A3">
        <w:rPr>
          <w:rFonts w:ascii="David" w:hAnsi="David" w:hint="eastAsia"/>
          <w:rtl/>
        </w:rPr>
        <w:t>בנקאית</w:t>
      </w:r>
      <w:r w:rsidR="00BD1011" w:rsidRPr="002B62A3">
        <w:rPr>
          <w:rFonts w:ascii="David" w:hAnsi="David"/>
          <w:rtl/>
        </w:rPr>
        <w:t xml:space="preserve"> </w:t>
      </w:r>
      <w:r w:rsidR="00BD1011" w:rsidRPr="002B62A3">
        <w:rPr>
          <w:rFonts w:ascii="David" w:hAnsi="David" w:hint="eastAsia"/>
          <w:rtl/>
        </w:rPr>
        <w:t>לטובת</w:t>
      </w:r>
      <w:r w:rsidR="00BD1011" w:rsidRPr="002B62A3">
        <w:rPr>
          <w:rFonts w:ascii="David" w:hAnsi="David"/>
          <w:rtl/>
        </w:rPr>
        <w:t xml:space="preserve"> </w:t>
      </w:r>
      <w:r w:rsidR="00BD1011" w:rsidRPr="002B62A3">
        <w:rPr>
          <w:rFonts w:ascii="David" w:hAnsi="David" w:hint="eastAsia"/>
          <w:rtl/>
        </w:rPr>
        <w:t>ביצוע</w:t>
      </w:r>
      <w:r w:rsidR="00BD1011" w:rsidRPr="002B62A3">
        <w:rPr>
          <w:rFonts w:ascii="David" w:hAnsi="David"/>
          <w:rtl/>
        </w:rPr>
        <w:t xml:space="preserve"> </w:t>
      </w:r>
      <w:r w:rsidR="00BD1011" w:rsidRPr="002B62A3">
        <w:rPr>
          <w:rFonts w:ascii="David" w:hAnsi="David" w:hint="eastAsia"/>
          <w:rtl/>
        </w:rPr>
        <w:t>ההתקשרות</w:t>
      </w:r>
      <w:r w:rsidR="00BD1011" w:rsidRPr="002B62A3">
        <w:rPr>
          <w:rFonts w:ascii="David" w:hAnsi="David"/>
          <w:rtl/>
        </w:rPr>
        <w:t xml:space="preserve"> ("</w:t>
      </w:r>
      <w:r w:rsidR="00BD1011" w:rsidRPr="002B62A3">
        <w:rPr>
          <w:rFonts w:ascii="David" w:hAnsi="David" w:hint="eastAsia"/>
          <w:b/>
          <w:bCs/>
          <w:rtl/>
        </w:rPr>
        <w:t>ערבות</w:t>
      </w:r>
      <w:r w:rsidR="00BD1011" w:rsidRPr="002B62A3">
        <w:rPr>
          <w:rFonts w:ascii="David" w:hAnsi="David"/>
          <w:b/>
          <w:bCs/>
          <w:rtl/>
        </w:rPr>
        <w:t xml:space="preserve"> </w:t>
      </w:r>
      <w:r w:rsidR="00BD1011" w:rsidRPr="002B62A3">
        <w:rPr>
          <w:rFonts w:ascii="David" w:hAnsi="David" w:hint="eastAsia"/>
          <w:b/>
          <w:bCs/>
          <w:rtl/>
        </w:rPr>
        <w:t>ביצוע</w:t>
      </w:r>
      <w:r w:rsidR="00BD1011" w:rsidRPr="002B62A3">
        <w:rPr>
          <w:rFonts w:ascii="David" w:hAnsi="David"/>
          <w:rtl/>
        </w:rPr>
        <w:t xml:space="preserve">"), </w:t>
      </w:r>
      <w:r>
        <w:rPr>
          <w:rFonts w:ascii="David" w:hAnsi="David" w:hint="cs"/>
          <w:rtl/>
        </w:rPr>
        <w:t>נספח סודיות והיעדר ניגוד עניינים וכדו')</w:t>
      </w:r>
      <w:r w:rsidRPr="002B62A3">
        <w:rPr>
          <w:rFonts w:ascii="David" w:hAnsi="David"/>
          <w:rtl/>
        </w:rPr>
        <w:t>.</w:t>
      </w:r>
    </w:p>
    <w:p w14:paraId="7B687387" w14:textId="77777777" w:rsidR="00D22DCF" w:rsidRPr="00322FCF" w:rsidRDefault="00577D68" w:rsidP="00D22DCF">
      <w:pPr>
        <w:pStyle w:val="4-2"/>
        <w:numPr>
          <w:ilvl w:val="3"/>
          <w:numId w:val="51"/>
        </w:numPr>
        <w:ind w:left="1617" w:hanging="537"/>
        <w:outlineLvl w:val="9"/>
        <w:rPr>
          <w:rFonts w:ascii="David" w:hAnsi="David"/>
        </w:rPr>
      </w:pPr>
      <w:r w:rsidRPr="00322FCF">
        <w:rPr>
          <w:rFonts w:ascii="David" w:hAnsi="David" w:hint="cs"/>
          <w:rtl/>
        </w:rPr>
        <w:t>לה</w:t>
      </w:r>
      <w:r w:rsidRPr="00322FCF">
        <w:rPr>
          <w:rFonts w:ascii="David" w:hAnsi="David"/>
          <w:rtl/>
        </w:rPr>
        <w:t xml:space="preserve">גיש </w:t>
      </w:r>
      <w:r w:rsidRPr="00322FCF">
        <w:rPr>
          <w:rFonts w:ascii="David" w:hAnsi="David" w:hint="cs"/>
          <w:rtl/>
        </w:rPr>
        <w:t>ה</w:t>
      </w:r>
      <w:r w:rsidRPr="00322FCF">
        <w:rPr>
          <w:rFonts w:ascii="David" w:hAnsi="David"/>
          <w:rtl/>
        </w:rPr>
        <w:t xml:space="preserve">סכם </w:t>
      </w:r>
      <w:r w:rsidRPr="00322FCF">
        <w:rPr>
          <w:rFonts w:ascii="David" w:hAnsi="David" w:hint="cs"/>
          <w:rtl/>
        </w:rPr>
        <w:t xml:space="preserve">הצטרפות לפורטל הספקים המופיע </w:t>
      </w:r>
      <w:r w:rsidRPr="00322FCF">
        <w:rPr>
          <w:rFonts w:hint="cs"/>
          <w:rtl/>
        </w:rPr>
        <w:t>ב</w:t>
      </w:r>
      <w:hyperlink r:id="rId20" w:history="1">
        <w:r w:rsidRPr="00322FCF">
          <w:rPr>
            <w:rStyle w:val="Hyperlink"/>
            <w:rFonts w:asciiTheme="minorHAnsi" w:hAnsiTheme="minorHAnsi" w:cs="David"/>
            <w:rtl/>
          </w:rPr>
          <w:t>הוראת תכ</w:t>
        </w:r>
        <w:r w:rsidRPr="00322FCF">
          <w:rPr>
            <w:rStyle w:val="Hyperlink"/>
            <w:rFonts w:asciiTheme="minorHAnsi" w:hAnsiTheme="minorHAnsi" w:cs="David" w:hint="cs"/>
            <w:rtl/>
          </w:rPr>
          <w:t>"</w:t>
        </w:r>
        <w:r w:rsidRPr="00322FCF">
          <w:rPr>
            <w:rStyle w:val="Hyperlink"/>
            <w:rFonts w:asciiTheme="minorHAnsi" w:hAnsiTheme="minorHAnsi" w:cs="David"/>
            <w:rtl/>
          </w:rPr>
          <w:t>ם 7.7.1.1 "פורטל הספקים</w:t>
        </w:r>
        <w:r w:rsidRPr="00322FCF">
          <w:rPr>
            <w:rStyle w:val="Hyperlink"/>
            <w:rFonts w:asciiTheme="minorHAnsi" w:hAnsiTheme="minorHAnsi" w:cs="David" w:hint="cs"/>
            <w:rtl/>
          </w:rPr>
          <w:t>"</w:t>
        </w:r>
      </w:hyperlink>
      <w:r w:rsidRPr="00322FCF">
        <w:rPr>
          <w:rFonts w:hint="cs"/>
          <w:rtl/>
        </w:rPr>
        <w:t xml:space="preserve"> חתום, ולבצע את כל הפעולות הנדרשות ממנו ובכלל זה לשאת בעלויות הנדרשות לצורך התחברות לפורטל</w:t>
      </w:r>
      <w:r w:rsidRPr="00322FCF">
        <w:rPr>
          <w:rFonts w:ascii="David" w:hAnsi="David" w:hint="cs"/>
          <w:rtl/>
        </w:rPr>
        <w:t xml:space="preserve">. </w:t>
      </w:r>
      <w:r w:rsidRPr="00322FCF">
        <w:rPr>
          <w:rtl/>
        </w:rPr>
        <w:t>לחילופין ימציא אישור כספק העושה שימוש בפורטל הספקים.</w:t>
      </w:r>
    </w:p>
    <w:p w14:paraId="7125077D" w14:textId="77777777" w:rsidR="00D22DCF" w:rsidRDefault="00577D68" w:rsidP="00D22DCF">
      <w:pPr>
        <w:pStyle w:val="3-2"/>
        <w:numPr>
          <w:ilvl w:val="2"/>
          <w:numId w:val="51"/>
        </w:numPr>
        <w:ind w:left="1334" w:hanging="851"/>
        <w:outlineLvl w:val="9"/>
        <w:rPr>
          <w:rFonts w:ascii="David" w:hAnsi="David"/>
        </w:rPr>
      </w:pPr>
      <w:r>
        <w:rPr>
          <w:rFonts w:ascii="David" w:hAnsi="David" w:hint="cs"/>
          <w:rtl/>
        </w:rPr>
        <w:lastRenderedPageBreak/>
        <w:t xml:space="preserve">במידה והזוכה לא הצליח לבצע את הפעולות המנויות לעיל בסד הזמנים שהוגדר על ידי המזמין, יוכל המזמין, בהתאם לשיקול דעתו הבלעדי, לתת לו ארכה להשלים את ביצוע הפעולות, לפסול את הצעתו, או להכריז על המדורג הבא כזוכה במכרז. </w:t>
      </w:r>
      <w:bookmarkStart w:id="53" w:name="hidden_isEstimation_2"/>
      <w:bookmarkStart w:id="54" w:name="hidden_isEstimation_1"/>
      <w:bookmarkEnd w:id="53"/>
      <w:bookmarkEnd w:id="54"/>
    </w:p>
    <w:p w14:paraId="349D3395" w14:textId="77777777" w:rsidR="00071A30" w:rsidRPr="003638DF" w:rsidRDefault="00071A30" w:rsidP="00071A30">
      <w:pPr>
        <w:pStyle w:val="25"/>
        <w:keepNext/>
        <w:keepLines/>
        <w:widowControl/>
        <w:numPr>
          <w:ilvl w:val="1"/>
          <w:numId w:val="51"/>
        </w:numPr>
        <w:tabs>
          <w:tab w:val="left" w:pos="1050"/>
        </w:tabs>
        <w:spacing w:before="240" w:after="240"/>
        <w:ind w:left="1050" w:hanging="690"/>
        <w:jc w:val="both"/>
        <w:rPr>
          <w:rFonts w:ascii="David" w:hAnsi="David" w:cs="David"/>
          <w:rtl/>
        </w:rPr>
      </w:pPr>
      <w:bookmarkStart w:id="55" w:name="_Toc516503356"/>
      <w:r w:rsidRPr="003638DF">
        <w:rPr>
          <w:rFonts w:ascii="David" w:hAnsi="David" w:cs="David"/>
          <w:rtl/>
        </w:rPr>
        <w:t>ערבות ביצוע</w:t>
      </w:r>
    </w:p>
    <w:p w14:paraId="0DD0A7A2" w14:textId="21523B3F" w:rsidR="00071A30" w:rsidRPr="003638DF" w:rsidRDefault="00071A30" w:rsidP="00071A30">
      <w:pPr>
        <w:pStyle w:val="3-2"/>
        <w:numPr>
          <w:ilvl w:val="2"/>
          <w:numId w:val="51"/>
        </w:numPr>
        <w:ind w:left="1901" w:hanging="851"/>
        <w:outlineLvl w:val="9"/>
        <w:rPr>
          <w:rFonts w:ascii="David" w:hAnsi="David"/>
          <w:rtl/>
        </w:rPr>
      </w:pPr>
      <w:r w:rsidRPr="003638DF">
        <w:rPr>
          <w:rFonts w:ascii="David" w:hAnsi="David"/>
          <w:rtl/>
        </w:rPr>
        <w:t>על הספק לצרף להסכם כתב ערבות, מקורי ובלתי מותנה, על שמו לשם הבטחת ביצועו של ההסכם בנוסח המצורף כנספח . נוסח זה מחייב ואין לסטות ממנו. בשלב הגשת ההצעה, על המציע לחתום על נספח  כראיה לכך שהוא מודע לנוסח הערבות אותו עליו להגיש, ככל שהצעתו תזכה במכרז.</w:t>
      </w:r>
    </w:p>
    <w:p w14:paraId="18BBB6CA" w14:textId="303B42B6" w:rsidR="00071A30" w:rsidRPr="003638DF" w:rsidRDefault="00071A30" w:rsidP="00EE2F76">
      <w:pPr>
        <w:pStyle w:val="3-2"/>
        <w:numPr>
          <w:ilvl w:val="2"/>
          <w:numId w:val="51"/>
        </w:numPr>
        <w:ind w:left="1901" w:hanging="851"/>
        <w:outlineLvl w:val="9"/>
        <w:rPr>
          <w:rFonts w:ascii="David" w:hAnsi="David"/>
          <w:rtl/>
        </w:rPr>
      </w:pPr>
      <w:r w:rsidRPr="003638DF">
        <w:rPr>
          <w:rFonts w:ascii="David" w:hAnsi="David"/>
          <w:rtl/>
        </w:rPr>
        <w:t xml:space="preserve">הערבות תהיה צמודה למדד המחירים לצרכן בשיעור של 100% (מאה אחוז), לפי המדד, שיהיה ידוע ביום ההנפקה של הערבות, ויעמוד על </w:t>
      </w:r>
      <w:r w:rsidR="00EE2F76">
        <w:rPr>
          <w:rFonts w:ascii="David" w:hAnsi="David" w:hint="cs"/>
          <w:rtl/>
        </w:rPr>
        <w:t>5</w:t>
      </w:r>
      <w:r w:rsidRPr="003638DF">
        <w:rPr>
          <w:rFonts w:ascii="David" w:hAnsi="David"/>
          <w:rtl/>
        </w:rPr>
        <w:t>% (</w:t>
      </w:r>
      <w:r w:rsidR="00EE2F76">
        <w:rPr>
          <w:rFonts w:ascii="David" w:hAnsi="David" w:hint="cs"/>
          <w:rtl/>
        </w:rPr>
        <w:t>חמישה</w:t>
      </w:r>
      <w:r w:rsidRPr="003638DF">
        <w:rPr>
          <w:rFonts w:ascii="David" w:hAnsi="David"/>
          <w:rtl/>
        </w:rPr>
        <w:t xml:space="preserve"> אחוזים) מערך ההתקשרות בפועל כולל מע"מ. הערבות תהיה בתוקף 60 (שישים) יום מעבר לתקופת ההתקשרות עם הספק. ככל שתוארך ההתקשרות עם הספק, הערבות תוארך על ידו בהתאם. מבלי לגרוע מן האמור בהתאם להוראת תכ"מ 7.5.1</w:t>
      </w:r>
      <w:r w:rsidR="00EE2F76">
        <w:rPr>
          <w:rFonts w:ascii="David" w:hAnsi="David" w:hint="cs"/>
          <w:rtl/>
        </w:rPr>
        <w:t>.1</w:t>
      </w:r>
      <w:r w:rsidRPr="003638DF">
        <w:rPr>
          <w:rFonts w:ascii="David" w:hAnsi="David"/>
          <w:rtl/>
        </w:rPr>
        <w:t>,  בסמכות ועדת המכרזים לדרוש כי ערבות הביצוע תהייה בשיעור של עד % 10  משווי התקשרות שנתי, וזאת מנימוקים מיוחדים שיירשמו בהחלטת הוועדה.</w:t>
      </w:r>
    </w:p>
    <w:p w14:paraId="74601B0D" w14:textId="77777777" w:rsidR="00071A30" w:rsidRDefault="00071A30" w:rsidP="00EE2F76">
      <w:pPr>
        <w:pStyle w:val="3-2"/>
        <w:numPr>
          <w:ilvl w:val="2"/>
          <w:numId w:val="51"/>
        </w:numPr>
        <w:ind w:left="1901" w:hanging="851"/>
        <w:outlineLvl w:val="9"/>
        <w:rPr>
          <w:rFonts w:ascii="David" w:hAnsi="David"/>
        </w:rPr>
      </w:pPr>
      <w:r w:rsidRPr="003638DF">
        <w:rPr>
          <w:rFonts w:ascii="David" w:hAnsi="David"/>
          <w:rtl/>
        </w:rPr>
        <w:t xml:space="preserve">הערבות תהיה ערבות בנקאית מבנק בישראל או מחברת ביטוח ישראלית, שברשותה רשיון לעסוק בביטוח לפי חוק הפיקוח על שירותים פיננסיים (ביטוח), התשמ"א-1981. אם הערבות תהיה של חברת ביטוח, החתימה לאישור הערבות תהיה של חברת הביטוח עצמה ולא של סוכן מטעמה. דוגמא לערבות ביצוע מופיעה בנספח </w:t>
      </w:r>
      <w:r>
        <w:rPr>
          <w:rFonts w:ascii="David" w:hAnsi="David" w:hint="cs"/>
          <w:rtl/>
        </w:rPr>
        <w:t xml:space="preserve">ד' </w:t>
      </w:r>
      <w:r w:rsidRPr="003638DF">
        <w:rPr>
          <w:rFonts w:ascii="David" w:hAnsi="David"/>
          <w:rtl/>
        </w:rPr>
        <w:t>ל</w:t>
      </w:r>
      <w:r>
        <w:rPr>
          <w:rFonts w:ascii="David" w:hAnsi="David" w:hint="cs"/>
          <w:rtl/>
        </w:rPr>
        <w:t>הסכם ב</w:t>
      </w:r>
      <w:r w:rsidRPr="003638DF">
        <w:rPr>
          <w:rFonts w:ascii="David" w:hAnsi="David"/>
          <w:rtl/>
        </w:rPr>
        <w:t>מכרז זה.</w:t>
      </w:r>
    </w:p>
    <w:p w14:paraId="25FAC05A" w14:textId="77777777" w:rsidR="00D22DCF" w:rsidRPr="00AA027F" w:rsidRDefault="00577D68" w:rsidP="00D22DCF">
      <w:pPr>
        <w:pStyle w:val="25"/>
        <w:keepNext/>
        <w:keepLines/>
        <w:widowControl/>
        <w:numPr>
          <w:ilvl w:val="1"/>
          <w:numId w:val="51"/>
        </w:numPr>
        <w:tabs>
          <w:tab w:val="left" w:pos="1050"/>
        </w:tabs>
        <w:spacing w:before="240" w:after="240"/>
        <w:ind w:left="1050" w:hanging="690"/>
        <w:jc w:val="both"/>
        <w:rPr>
          <w:rFonts w:ascii="David" w:hAnsi="David" w:cs="David"/>
        </w:rPr>
      </w:pPr>
      <w:r>
        <w:rPr>
          <w:rFonts w:ascii="David" w:hAnsi="David" w:cs="David" w:hint="cs"/>
          <w:rtl/>
        </w:rPr>
        <w:t>תחילת מתן השירותים</w:t>
      </w:r>
    </w:p>
    <w:p w14:paraId="1FB215A3" w14:textId="77777777" w:rsidR="00D22DCF" w:rsidRPr="002D1D37" w:rsidRDefault="00577D68" w:rsidP="00D22DCF">
      <w:pPr>
        <w:pStyle w:val="3-2"/>
        <w:numPr>
          <w:ilvl w:val="2"/>
          <w:numId w:val="51"/>
        </w:numPr>
        <w:ind w:left="1334" w:hanging="851"/>
        <w:outlineLvl w:val="9"/>
        <w:rPr>
          <w:rFonts w:ascii="David" w:hAnsi="David"/>
        </w:rPr>
      </w:pPr>
      <w:r w:rsidRPr="002D1D37">
        <w:rPr>
          <w:rFonts w:ascii="David" w:hAnsi="David"/>
          <w:rtl/>
        </w:rPr>
        <w:t>לאחר שימלא ה</w:t>
      </w:r>
      <w:r>
        <w:rPr>
          <w:rFonts w:ascii="David" w:hAnsi="David" w:hint="cs"/>
          <w:rtl/>
        </w:rPr>
        <w:t>זוכה</w:t>
      </w:r>
      <w:r w:rsidRPr="002D1D37">
        <w:rPr>
          <w:rFonts w:ascii="David" w:hAnsi="David"/>
          <w:rtl/>
        </w:rPr>
        <w:t xml:space="preserve"> את כל התנאים הנקובים</w:t>
      </w:r>
      <w:r>
        <w:rPr>
          <w:rFonts w:ascii="David" w:hAnsi="David" w:hint="cs"/>
          <w:rtl/>
        </w:rPr>
        <w:t xml:space="preserve"> </w:t>
      </w:r>
      <w:bookmarkStart w:id="56" w:name="_Toc407797419"/>
      <w:r w:rsidRPr="002D1D37">
        <w:rPr>
          <w:rFonts w:ascii="David" w:hAnsi="David"/>
          <w:rtl/>
        </w:rPr>
        <w:t xml:space="preserve">יוסיף </w:t>
      </w:r>
      <w:r>
        <w:rPr>
          <w:rFonts w:ascii="David" w:hAnsi="David"/>
          <w:rtl/>
        </w:rPr>
        <w:t>המזמין</w:t>
      </w:r>
      <w:r w:rsidRPr="002D1D37">
        <w:rPr>
          <w:rFonts w:ascii="David" w:hAnsi="David"/>
          <w:rtl/>
        </w:rPr>
        <w:t xml:space="preserve"> את חתימת</w:t>
      </w:r>
      <w:r w:rsidRPr="002D1D37">
        <w:rPr>
          <w:rFonts w:ascii="David" w:hAnsi="David" w:hint="cs"/>
          <w:rtl/>
        </w:rPr>
        <w:t xml:space="preserve"> מורשי החתימה מטעמו</w:t>
      </w:r>
      <w:r w:rsidRPr="002D1D37">
        <w:rPr>
          <w:rFonts w:ascii="David" w:hAnsi="David"/>
          <w:rtl/>
        </w:rPr>
        <w:t xml:space="preserve"> על גבי</w:t>
      </w:r>
      <w:r w:rsidRPr="002D1D37">
        <w:rPr>
          <w:rFonts w:ascii="David" w:hAnsi="David" w:hint="cs"/>
          <w:rtl/>
        </w:rPr>
        <w:t xml:space="preserve"> חוזה ההתקשרות</w:t>
      </w:r>
      <w:r>
        <w:rPr>
          <w:rFonts w:ascii="David" w:hAnsi="David" w:hint="cs"/>
          <w:rtl/>
        </w:rPr>
        <w:t xml:space="preserve"> ("</w:t>
      </w:r>
      <w:r>
        <w:rPr>
          <w:rFonts w:ascii="David" w:hAnsi="David" w:hint="cs"/>
          <w:b/>
          <w:bCs/>
          <w:rtl/>
        </w:rPr>
        <w:t>מועד החתימה על חוזה ההתקשרות</w:t>
      </w:r>
      <w:r>
        <w:rPr>
          <w:rFonts w:ascii="David" w:hAnsi="David" w:hint="cs"/>
          <w:rtl/>
        </w:rPr>
        <w:t>")</w:t>
      </w:r>
      <w:r w:rsidRPr="002D1D37">
        <w:rPr>
          <w:rFonts w:ascii="David" w:hAnsi="David" w:hint="cs"/>
          <w:rtl/>
        </w:rPr>
        <w:t>.</w:t>
      </w:r>
      <w:r w:rsidRPr="002D1D37">
        <w:rPr>
          <w:rFonts w:ascii="David" w:hAnsi="David"/>
          <w:rtl/>
        </w:rPr>
        <w:t xml:space="preserve"> </w:t>
      </w:r>
      <w:bookmarkEnd w:id="56"/>
    </w:p>
    <w:p w14:paraId="0DF4D8FF" w14:textId="77777777" w:rsidR="00D22DCF" w:rsidRPr="003874D1" w:rsidRDefault="00577D68" w:rsidP="00D22DCF">
      <w:pPr>
        <w:pStyle w:val="3-2"/>
        <w:numPr>
          <w:ilvl w:val="2"/>
          <w:numId w:val="51"/>
        </w:numPr>
        <w:ind w:left="1334" w:hanging="851"/>
        <w:outlineLvl w:val="9"/>
        <w:rPr>
          <w:rFonts w:ascii="David" w:hAnsi="David"/>
          <w:rtl/>
        </w:rPr>
        <w:sectPr w:rsidR="00D22DCF" w:rsidRPr="003874D1" w:rsidSect="00D22DCF">
          <w:pgSz w:w="11906" w:h="16838" w:code="9"/>
          <w:pgMar w:top="1616" w:right="1826" w:bottom="1440" w:left="1800" w:header="709" w:footer="709" w:gutter="0"/>
          <w:cols w:space="708"/>
          <w:titlePg/>
          <w:bidi/>
          <w:rtlGutter/>
          <w:docGrid w:linePitch="360"/>
        </w:sectPr>
      </w:pPr>
      <w:r>
        <w:rPr>
          <w:rFonts w:ascii="David" w:hAnsi="David" w:hint="cs"/>
          <w:rtl/>
        </w:rPr>
        <w:t xml:space="preserve">לאחר מועד </w:t>
      </w:r>
      <w:r w:rsidRPr="003F5D1D">
        <w:rPr>
          <w:rFonts w:ascii="David" w:hAnsi="David" w:hint="cs"/>
          <w:rtl/>
        </w:rPr>
        <w:t>ה</w:t>
      </w:r>
      <w:r>
        <w:rPr>
          <w:rFonts w:ascii="David" w:hAnsi="David" w:hint="cs"/>
          <w:rtl/>
        </w:rPr>
        <w:t>חתימה על חוזה ההתקשרות</w:t>
      </w:r>
      <w:r w:rsidRPr="003F5D1D">
        <w:rPr>
          <w:rFonts w:ascii="David" w:hAnsi="David"/>
          <w:rtl/>
        </w:rPr>
        <w:t xml:space="preserve"> על ה</w:t>
      </w:r>
      <w:r w:rsidRPr="003F5D1D">
        <w:rPr>
          <w:rFonts w:ascii="David" w:hAnsi="David" w:hint="cs"/>
          <w:rtl/>
        </w:rPr>
        <w:t>זוכה</w:t>
      </w:r>
      <w:r w:rsidRPr="003F5D1D">
        <w:rPr>
          <w:rFonts w:ascii="David" w:hAnsi="David"/>
          <w:rtl/>
        </w:rPr>
        <w:t xml:space="preserve"> ל</w:t>
      </w:r>
      <w:r w:rsidRPr="003F5D1D">
        <w:rPr>
          <w:rFonts w:ascii="David" w:hAnsi="David" w:hint="cs"/>
          <w:rtl/>
        </w:rPr>
        <w:t>היות מוכן ל</w:t>
      </w:r>
      <w:r>
        <w:rPr>
          <w:rFonts w:ascii="David" w:hAnsi="David" w:hint="cs"/>
          <w:rtl/>
        </w:rPr>
        <w:t>תחילת העבודה, וזאת תוך פרק הזמן שיוגדר על ידי המזמין</w:t>
      </w:r>
      <w:r w:rsidRPr="002D1D37">
        <w:rPr>
          <w:rFonts w:ascii="David" w:hAnsi="David"/>
          <w:rtl/>
        </w:rPr>
        <w:t xml:space="preserve">. </w:t>
      </w:r>
    </w:p>
    <w:p w14:paraId="05356CC2" w14:textId="77777777" w:rsidR="00D22DCF" w:rsidRDefault="00577D68" w:rsidP="00D22DCF">
      <w:pPr>
        <w:pStyle w:val="14"/>
        <w:keepNext/>
        <w:widowControl/>
        <w:numPr>
          <w:ilvl w:val="0"/>
          <w:numId w:val="51"/>
        </w:numPr>
        <w:tabs>
          <w:tab w:val="left" w:pos="283"/>
        </w:tabs>
        <w:spacing w:after="120" w:line="360" w:lineRule="auto"/>
        <w:ind w:left="357" w:hanging="357"/>
        <w:jc w:val="center"/>
        <w:rPr>
          <w:rFonts w:ascii="David" w:hAnsi="David" w:cs="David"/>
        </w:rPr>
      </w:pPr>
      <w:bookmarkStart w:id="57" w:name="_Toc256000033"/>
      <w:bookmarkStart w:id="58" w:name="_Toc256000008"/>
      <w:bookmarkStart w:id="59" w:name="_Toc7454427"/>
      <w:r>
        <w:rPr>
          <w:rFonts w:ascii="David" w:hAnsi="David" w:cs="David" w:hint="cs"/>
          <w:rtl/>
        </w:rPr>
        <w:lastRenderedPageBreak/>
        <w:t>מופעים ומועדים במכרז</w:t>
      </w:r>
      <w:bookmarkEnd w:id="57"/>
      <w:bookmarkEnd w:id="58"/>
      <w:bookmarkEnd w:id="59"/>
    </w:p>
    <w:p w14:paraId="6D99F1D7" w14:textId="77777777" w:rsidR="00D22DCF" w:rsidRDefault="00577D68" w:rsidP="00D22DCF">
      <w:pPr>
        <w:pStyle w:val="25"/>
        <w:keepNext/>
        <w:keepLines/>
        <w:widowControl/>
        <w:numPr>
          <w:ilvl w:val="1"/>
          <w:numId w:val="51"/>
        </w:numPr>
        <w:tabs>
          <w:tab w:val="left" w:pos="1050"/>
        </w:tabs>
        <w:spacing w:before="240" w:after="240"/>
        <w:ind w:left="1050" w:hanging="690"/>
        <w:jc w:val="both"/>
        <w:rPr>
          <w:rFonts w:ascii="David" w:hAnsi="David" w:cs="David"/>
        </w:rPr>
      </w:pPr>
      <w:bookmarkStart w:id="60" w:name="_Toc516503358"/>
      <w:bookmarkEnd w:id="55"/>
      <w:r>
        <w:rPr>
          <w:rFonts w:ascii="David" w:hAnsi="David" w:cs="David" w:hint="cs"/>
          <w:rtl/>
        </w:rPr>
        <w:t>מועדי המכרז</w:t>
      </w:r>
    </w:p>
    <w:p w14:paraId="45DFBB1E" w14:textId="77777777" w:rsidR="00D22DCF" w:rsidRDefault="00577D68" w:rsidP="00D22DCF">
      <w:pPr>
        <w:pStyle w:val="3-2"/>
        <w:numPr>
          <w:ilvl w:val="2"/>
          <w:numId w:val="51"/>
        </w:numPr>
        <w:ind w:left="1334" w:hanging="851"/>
        <w:outlineLvl w:val="9"/>
        <w:rPr>
          <w:rFonts w:ascii="David" w:hAnsi="David"/>
        </w:rPr>
      </w:pPr>
      <w:r>
        <w:rPr>
          <w:rFonts w:ascii="David" w:hAnsi="David" w:hint="cs"/>
          <w:rtl/>
        </w:rPr>
        <w:t>הליך המכרז יתבצע</w:t>
      </w:r>
      <w:r w:rsidRPr="002D1D37">
        <w:rPr>
          <w:rFonts w:ascii="David" w:hAnsi="David"/>
          <w:rtl/>
        </w:rPr>
        <w:t>, בהתאם ללוח הזמנים</w:t>
      </w:r>
      <w:r w:rsidRPr="002D1D37">
        <w:rPr>
          <w:rFonts w:ascii="David" w:hAnsi="David" w:hint="cs"/>
          <w:rtl/>
        </w:rPr>
        <w:t xml:space="preserve"> המפורט להלן</w:t>
      </w:r>
      <w:r>
        <w:rPr>
          <w:rFonts w:ascii="David" w:hAnsi="David" w:hint="cs"/>
          <w:rtl/>
        </w:rPr>
        <w:t>:</w:t>
      </w:r>
      <w:r w:rsidRPr="002D1D37">
        <w:rPr>
          <w:rFonts w:ascii="David" w:hAnsi="David"/>
          <w:rtl/>
        </w:rPr>
        <w:t xml:space="preserve"> </w:t>
      </w:r>
    </w:p>
    <w:tbl>
      <w:tblPr>
        <w:bidiVisual/>
        <w:tblW w:w="7789"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251"/>
        <w:gridCol w:w="3538"/>
      </w:tblGrid>
      <w:tr w:rsidR="007C20AF" w:rsidRPr="00F36B78" w14:paraId="078A9C76" w14:textId="77777777" w:rsidTr="00E86E7D">
        <w:trPr>
          <w:jc w:val="right"/>
        </w:trPr>
        <w:tc>
          <w:tcPr>
            <w:tcW w:w="4251" w:type="dxa"/>
            <w:shd w:val="clear" w:color="auto" w:fill="auto"/>
            <w:vAlign w:val="center"/>
          </w:tcPr>
          <w:p w14:paraId="331A4B09" w14:textId="77777777" w:rsidR="00D22DCF" w:rsidRPr="00E350E7" w:rsidRDefault="00577D68" w:rsidP="00D22DCF">
            <w:pPr>
              <w:pStyle w:val="af7"/>
              <w:spacing w:line="360" w:lineRule="auto"/>
              <w:ind w:right="-1440"/>
              <w:rPr>
                <w:rFonts w:ascii="David" w:hAnsi="David" w:cs="David"/>
                <w:b/>
                <w:bCs/>
                <w:rtl/>
              </w:rPr>
            </w:pPr>
            <w:r w:rsidRPr="00E350E7">
              <w:rPr>
                <w:rFonts w:ascii="David" w:hAnsi="David" w:cs="David"/>
                <w:b/>
                <w:bCs/>
                <w:rtl/>
              </w:rPr>
              <w:t>נושא</w:t>
            </w:r>
          </w:p>
        </w:tc>
        <w:tc>
          <w:tcPr>
            <w:tcW w:w="3538" w:type="dxa"/>
            <w:shd w:val="clear" w:color="auto" w:fill="auto"/>
            <w:vAlign w:val="center"/>
          </w:tcPr>
          <w:p w14:paraId="12BD69A5" w14:textId="77777777" w:rsidR="00D22DCF" w:rsidRPr="00E350E7" w:rsidRDefault="00577D68" w:rsidP="00D22DCF">
            <w:pPr>
              <w:pStyle w:val="af7"/>
              <w:spacing w:line="360" w:lineRule="auto"/>
              <w:ind w:right="52"/>
              <w:rPr>
                <w:rFonts w:ascii="David" w:hAnsi="David" w:cs="David"/>
                <w:b/>
                <w:bCs/>
                <w:rtl/>
              </w:rPr>
            </w:pPr>
            <w:r w:rsidRPr="00E350E7">
              <w:rPr>
                <w:rFonts w:ascii="David" w:hAnsi="David" w:cs="David"/>
                <w:b/>
                <w:bCs/>
                <w:rtl/>
              </w:rPr>
              <w:t>תאריך</w:t>
            </w:r>
          </w:p>
        </w:tc>
      </w:tr>
      <w:tr w:rsidR="00E86E7D" w:rsidRPr="00F36B78" w14:paraId="3F696DD6" w14:textId="77777777" w:rsidTr="00E86E7D">
        <w:trPr>
          <w:jc w:val="right"/>
        </w:trPr>
        <w:tc>
          <w:tcPr>
            <w:tcW w:w="4251" w:type="dxa"/>
            <w:shd w:val="clear" w:color="auto" w:fill="auto"/>
            <w:vAlign w:val="center"/>
          </w:tcPr>
          <w:p w14:paraId="6EDA6E01" w14:textId="3AF12A4C" w:rsidR="00E86E7D" w:rsidRPr="00E350E7" w:rsidRDefault="00E86E7D" w:rsidP="00D22DCF">
            <w:pPr>
              <w:pStyle w:val="af7"/>
              <w:spacing w:line="360" w:lineRule="auto"/>
              <w:ind w:right="160"/>
              <w:jc w:val="center"/>
              <w:rPr>
                <w:rFonts w:ascii="David" w:hAnsi="David" w:cs="David"/>
                <w:b/>
                <w:bCs/>
                <w:rtl/>
              </w:rPr>
            </w:pPr>
            <w:r w:rsidRPr="00E350E7">
              <w:rPr>
                <w:rFonts w:ascii="David" w:hAnsi="David" w:cs="David" w:hint="cs"/>
                <w:b/>
                <w:bCs/>
                <w:rtl/>
              </w:rPr>
              <w:t>מועד פרסום המכרז</w:t>
            </w:r>
          </w:p>
        </w:tc>
        <w:tc>
          <w:tcPr>
            <w:tcW w:w="3538" w:type="dxa"/>
            <w:shd w:val="clear" w:color="auto" w:fill="auto"/>
            <w:vAlign w:val="center"/>
          </w:tcPr>
          <w:p w14:paraId="4CBB1034" w14:textId="2541D6B2" w:rsidR="00E86E7D" w:rsidRPr="00E350E7" w:rsidRDefault="00E86E7D" w:rsidP="00D22DCF">
            <w:pPr>
              <w:pStyle w:val="af7"/>
              <w:spacing w:line="360" w:lineRule="auto"/>
              <w:ind w:right="52"/>
              <w:jc w:val="center"/>
              <w:rPr>
                <w:rFonts w:ascii="David" w:hAnsi="David" w:cs="David"/>
                <w:b/>
                <w:bCs/>
                <w:rtl/>
              </w:rPr>
            </w:pPr>
            <w:r w:rsidRPr="00E350E7">
              <w:rPr>
                <w:rFonts w:ascii="David" w:hAnsi="David" w:cs="David" w:hint="cs"/>
                <w:b/>
                <w:bCs/>
                <w:rtl/>
              </w:rPr>
              <w:t>25/12/2019</w:t>
            </w:r>
          </w:p>
        </w:tc>
      </w:tr>
      <w:tr w:rsidR="007C20AF" w:rsidRPr="00F36B78" w14:paraId="2A68AAF0" w14:textId="77777777" w:rsidTr="00E86E7D">
        <w:trPr>
          <w:jc w:val="right"/>
        </w:trPr>
        <w:tc>
          <w:tcPr>
            <w:tcW w:w="4251" w:type="dxa"/>
            <w:shd w:val="clear" w:color="auto" w:fill="auto"/>
            <w:vAlign w:val="center"/>
          </w:tcPr>
          <w:p w14:paraId="6BA11336" w14:textId="77777777" w:rsidR="00D22DCF" w:rsidRPr="00E350E7" w:rsidRDefault="00577D68" w:rsidP="00D22DCF">
            <w:pPr>
              <w:pStyle w:val="af7"/>
              <w:spacing w:line="360" w:lineRule="auto"/>
              <w:ind w:right="160"/>
              <w:jc w:val="center"/>
              <w:rPr>
                <w:rFonts w:ascii="David" w:hAnsi="David" w:cs="David"/>
                <w:b/>
                <w:bCs/>
                <w:rtl/>
              </w:rPr>
            </w:pPr>
            <w:bookmarkStart w:id="61" w:name="show_kenesMetzim_1"/>
            <w:bookmarkStart w:id="62" w:name="show_kenesMetzim_3" w:colFirst="0" w:colLast="1"/>
            <w:bookmarkEnd w:id="61"/>
            <w:bookmarkEnd w:id="62"/>
            <w:r w:rsidRPr="00E350E7">
              <w:rPr>
                <w:rFonts w:ascii="David" w:hAnsi="David" w:cs="David"/>
                <w:b/>
                <w:bCs/>
                <w:rtl/>
              </w:rPr>
              <w:t>מועד אחרון להגשת שאלות הבהרה</w:t>
            </w:r>
          </w:p>
        </w:tc>
        <w:tc>
          <w:tcPr>
            <w:tcW w:w="3538" w:type="dxa"/>
            <w:shd w:val="clear" w:color="auto" w:fill="auto"/>
            <w:vAlign w:val="center"/>
          </w:tcPr>
          <w:p w14:paraId="1D6AEF3D" w14:textId="4B3F1BF2" w:rsidR="00D22DCF" w:rsidRPr="00E350E7" w:rsidRDefault="00E350E7" w:rsidP="00D22DCF">
            <w:pPr>
              <w:pStyle w:val="af7"/>
              <w:spacing w:line="360" w:lineRule="auto"/>
              <w:ind w:right="52"/>
              <w:jc w:val="center"/>
              <w:rPr>
                <w:rFonts w:ascii="David" w:hAnsi="David" w:cs="David"/>
                <w:b/>
                <w:bCs/>
                <w:rtl/>
              </w:rPr>
            </w:pPr>
            <w:r>
              <w:rPr>
                <w:rFonts w:ascii="David" w:hAnsi="David" w:cs="David" w:hint="cs"/>
                <w:b/>
                <w:bCs/>
                <w:rtl/>
              </w:rPr>
              <w:t>12/1/2020</w:t>
            </w:r>
          </w:p>
        </w:tc>
      </w:tr>
      <w:tr w:rsidR="00E86E7D" w:rsidRPr="00F36B78" w14:paraId="3E13E6EF" w14:textId="77777777" w:rsidTr="00E86E7D">
        <w:trPr>
          <w:jc w:val="right"/>
        </w:trPr>
        <w:tc>
          <w:tcPr>
            <w:tcW w:w="4251" w:type="dxa"/>
            <w:shd w:val="clear" w:color="auto" w:fill="auto"/>
            <w:vAlign w:val="center"/>
          </w:tcPr>
          <w:p w14:paraId="50C486DB" w14:textId="1632C23E" w:rsidR="00E86E7D" w:rsidRPr="00E350E7" w:rsidRDefault="00DB7237" w:rsidP="00D22DCF">
            <w:pPr>
              <w:pStyle w:val="af7"/>
              <w:spacing w:line="360" w:lineRule="auto"/>
              <w:ind w:right="160"/>
              <w:jc w:val="center"/>
              <w:rPr>
                <w:rFonts w:ascii="David" w:hAnsi="David" w:cs="David"/>
                <w:b/>
                <w:bCs/>
                <w:rtl/>
              </w:rPr>
            </w:pPr>
            <w:r>
              <w:rPr>
                <w:rFonts w:ascii="David" w:hAnsi="David" w:cs="David" w:hint="cs"/>
                <w:b/>
                <w:bCs/>
                <w:rtl/>
              </w:rPr>
              <w:t>מועד אחרון לתשובות לשאלות הבהרה</w:t>
            </w:r>
          </w:p>
        </w:tc>
        <w:tc>
          <w:tcPr>
            <w:tcW w:w="3538" w:type="dxa"/>
            <w:shd w:val="clear" w:color="auto" w:fill="auto"/>
            <w:vAlign w:val="center"/>
          </w:tcPr>
          <w:p w14:paraId="1E765E7F" w14:textId="7775E23B" w:rsidR="00E86E7D" w:rsidRPr="00E350E7" w:rsidRDefault="00E350E7" w:rsidP="00D22DCF">
            <w:pPr>
              <w:pStyle w:val="af7"/>
              <w:spacing w:line="360" w:lineRule="auto"/>
              <w:ind w:right="52"/>
              <w:jc w:val="center"/>
              <w:rPr>
                <w:rFonts w:ascii="David" w:hAnsi="David" w:cs="David"/>
                <w:b/>
                <w:bCs/>
                <w:rtl/>
              </w:rPr>
            </w:pPr>
            <w:r>
              <w:rPr>
                <w:rFonts w:ascii="David" w:hAnsi="David" w:cs="David" w:hint="cs"/>
                <w:b/>
                <w:bCs/>
                <w:rtl/>
              </w:rPr>
              <w:t>16/1/2020</w:t>
            </w:r>
          </w:p>
        </w:tc>
      </w:tr>
      <w:tr w:rsidR="007C20AF" w14:paraId="45122998" w14:textId="77777777" w:rsidTr="00E86E7D">
        <w:trPr>
          <w:jc w:val="right"/>
        </w:trPr>
        <w:tc>
          <w:tcPr>
            <w:tcW w:w="4251" w:type="dxa"/>
            <w:shd w:val="clear" w:color="auto" w:fill="auto"/>
            <w:vAlign w:val="center"/>
          </w:tcPr>
          <w:p w14:paraId="0C72805F" w14:textId="77777777" w:rsidR="00D22DCF" w:rsidRPr="00E350E7" w:rsidRDefault="00577D68" w:rsidP="00D22DCF">
            <w:pPr>
              <w:pStyle w:val="af7"/>
              <w:spacing w:line="360" w:lineRule="auto"/>
              <w:ind w:right="108"/>
              <w:jc w:val="center"/>
              <w:rPr>
                <w:rFonts w:ascii="David" w:hAnsi="David" w:cs="David"/>
                <w:b/>
                <w:bCs/>
                <w:rtl/>
              </w:rPr>
            </w:pPr>
            <w:r w:rsidRPr="00E350E7">
              <w:rPr>
                <w:rFonts w:ascii="David" w:hAnsi="David" w:cs="David"/>
                <w:b/>
                <w:bCs/>
                <w:rtl/>
              </w:rPr>
              <w:t xml:space="preserve">מועד אחרון להגשת הצעות </w:t>
            </w:r>
          </w:p>
        </w:tc>
        <w:tc>
          <w:tcPr>
            <w:tcW w:w="3538" w:type="dxa"/>
            <w:shd w:val="clear" w:color="auto" w:fill="auto"/>
            <w:vAlign w:val="center"/>
          </w:tcPr>
          <w:p w14:paraId="1FB3856B" w14:textId="316ABC48" w:rsidR="00D22DCF" w:rsidRPr="00E350E7" w:rsidRDefault="00DB7237" w:rsidP="00E350E7">
            <w:pPr>
              <w:pStyle w:val="af7"/>
              <w:spacing w:line="360" w:lineRule="auto"/>
              <w:ind w:right="52"/>
              <w:jc w:val="center"/>
              <w:rPr>
                <w:rFonts w:ascii="David" w:hAnsi="David" w:cs="David"/>
                <w:b/>
                <w:bCs/>
                <w:rtl/>
              </w:rPr>
            </w:pPr>
            <w:sdt>
              <w:sdtPr>
                <w:rPr>
                  <w:rFonts w:ascii="David" w:hAnsi="David" w:cs="David"/>
                  <w:b/>
                  <w:bCs/>
                  <w:rtl/>
                </w:rPr>
                <w:alias w:val="תאריך פרסום"/>
                <w:id w:val="-1586449887"/>
                <w:placeholder>
                  <w:docPart w:val="52E2B02D20054B319FC5A4851231FB7F"/>
                </w:placeholder>
                <w:dataBinding w:prefixMappings="xmlns:ns0='http://schemas.microsoft.com/office/2006/coverPageProps' " w:xpath="/ns0:CoverPageProperties[1]/ns0:PublishDate[1]" w:storeItemID="{55AF091B-3C7A-41E3-B477-F2FDAA23CFDA}"/>
                <w:date w:fullDate="2019-02-02T00:00:00Z">
                  <w:dateFormat w:val="dd/MM/yyyy"/>
                  <w:lid w:val="he-IL"/>
                  <w:storeMappedDataAs w:val="dateTime"/>
                  <w:calendar w:val="gregorian"/>
                </w:date>
              </w:sdtPr>
              <w:sdtEndPr/>
              <w:sdtContent>
                <w:r w:rsidR="00E86E7D" w:rsidRPr="00E350E7">
                  <w:rPr>
                    <w:rFonts w:ascii="David" w:hAnsi="David" w:cs="David" w:hint="cs"/>
                    <w:b/>
                    <w:bCs/>
                    <w:rtl/>
                  </w:rPr>
                  <w:t>‏02/02/2019</w:t>
                </w:r>
              </w:sdtContent>
            </w:sdt>
            <w:r w:rsidR="00577D68" w:rsidRPr="00E350E7">
              <w:rPr>
                <w:rFonts w:ascii="David" w:hAnsi="David" w:cs="David" w:hint="cs"/>
                <w:b/>
                <w:bCs/>
                <w:rtl/>
              </w:rPr>
              <w:t xml:space="preserve"> </w:t>
            </w:r>
            <w:r w:rsidR="00577D68" w:rsidRPr="00E350E7">
              <w:rPr>
                <w:rFonts w:ascii="David" w:hAnsi="David" w:cs="David"/>
                <w:b/>
                <w:bCs/>
                <w:rtl/>
              </w:rPr>
              <w:t xml:space="preserve"> בשעה </w:t>
            </w:r>
            <w:sdt>
              <w:sdtPr>
                <w:rPr>
                  <w:rFonts w:ascii="David" w:hAnsi="David" w:cs="David" w:hint="cs"/>
                  <w:b/>
                  <w:bCs/>
                  <w:sz w:val="28"/>
                  <w:szCs w:val="28"/>
                  <w:rtl/>
                </w:rPr>
                <w:alias w:val="הערות"/>
                <w:id w:val="33170024"/>
                <w:placeholder>
                  <w:docPart w:val="0947329CDC0840F787C4444F7D1B1F7D"/>
                </w:placeholder>
                <w:dataBinding w:prefixMappings="xmlns:ns0='http://purl.org/dc/elements/1.1/' xmlns:ns1='http://schemas.openxmlformats.org/package/2006/metadata/core-properties' " w:xpath="/ns1:coreProperties[1]/ns0:description[1]" w:storeItemID="{6C3C8BC8-F283-45AE-878A-BAB7291924A1}"/>
                <w:text w:multiLine="1"/>
              </w:sdtPr>
              <w:sdtEndPr/>
              <w:sdtContent>
                <w:r>
                  <w:rPr>
                    <w:rFonts w:ascii="David" w:hAnsi="David" w:cs="David" w:hint="cs"/>
                    <w:b/>
                    <w:bCs/>
                    <w:sz w:val="28"/>
                    <w:szCs w:val="28"/>
                    <w:rtl/>
                  </w:rPr>
                  <w:t>12:00</w:t>
                </w:r>
              </w:sdtContent>
            </w:sdt>
          </w:p>
        </w:tc>
      </w:tr>
    </w:tbl>
    <w:p w14:paraId="51B222C8" w14:textId="77777777" w:rsidR="00D22DCF" w:rsidRDefault="00D22DCF" w:rsidP="00D22DCF">
      <w:pPr>
        <w:pStyle w:val="3-2"/>
        <w:ind w:left="483" w:firstLine="0"/>
        <w:outlineLvl w:val="9"/>
        <w:rPr>
          <w:rFonts w:ascii="David" w:hAnsi="David"/>
          <w:rtl/>
        </w:rPr>
      </w:pPr>
    </w:p>
    <w:p w14:paraId="39ED2D8C" w14:textId="77777777" w:rsidR="00D22DCF" w:rsidRDefault="00577D68" w:rsidP="00D22DCF">
      <w:pPr>
        <w:pStyle w:val="25"/>
        <w:keepNext/>
        <w:keepLines/>
        <w:widowControl/>
        <w:numPr>
          <w:ilvl w:val="1"/>
          <w:numId w:val="51"/>
        </w:numPr>
        <w:tabs>
          <w:tab w:val="left" w:pos="1050"/>
        </w:tabs>
        <w:spacing w:before="240" w:after="240"/>
        <w:ind w:left="1050" w:hanging="690"/>
        <w:jc w:val="both"/>
        <w:rPr>
          <w:rFonts w:ascii="David" w:hAnsi="David" w:cs="David"/>
        </w:rPr>
      </w:pPr>
      <w:bookmarkStart w:id="63" w:name="show_kenesMetzim_2"/>
      <w:bookmarkEnd w:id="63"/>
      <w:r>
        <w:rPr>
          <w:rFonts w:ascii="David" w:hAnsi="David" w:cs="David" w:hint="cs"/>
          <w:rtl/>
        </w:rPr>
        <w:t>שאלות הבהרה בנוגע למכרז</w:t>
      </w:r>
    </w:p>
    <w:p w14:paraId="5AF913FF" w14:textId="77777777" w:rsidR="00E01B72" w:rsidRPr="00AC14AF" w:rsidRDefault="00E01B72" w:rsidP="00E01B72">
      <w:pPr>
        <w:pStyle w:val="3-2"/>
        <w:numPr>
          <w:ilvl w:val="2"/>
          <w:numId w:val="51"/>
        </w:numPr>
        <w:ind w:left="1838"/>
        <w:rPr>
          <w:rFonts w:ascii="David" w:hAnsi="David"/>
        </w:rPr>
      </w:pPr>
      <w:r>
        <w:rPr>
          <w:rFonts w:ascii="David" w:hAnsi="David" w:hint="cs"/>
          <w:rtl/>
        </w:rPr>
        <w:t>מציעים</w:t>
      </w:r>
      <w:r w:rsidRPr="00AC14AF">
        <w:rPr>
          <w:rFonts w:ascii="David" w:hAnsi="David"/>
          <w:rtl/>
        </w:rPr>
        <w:t xml:space="preserve"> רשאים להגיש שאלות לעורך המכרז. השאלות יועברו באמצעות הדואר האלקטרוני לכתובת: </w:t>
      </w:r>
      <w:r w:rsidRPr="004F0516">
        <w:rPr>
          <w:rFonts w:ascii="David" w:hAnsi="David"/>
          <w:u w:val="single"/>
        </w:rPr>
        <w:t>tenders@moag.gov.il</w:t>
      </w:r>
      <w:r w:rsidRPr="00AC14AF">
        <w:rPr>
          <w:rFonts w:ascii="David" w:hAnsi="David"/>
          <w:rtl/>
        </w:rPr>
        <w:t xml:space="preserve">. </w:t>
      </w:r>
    </w:p>
    <w:p w14:paraId="20810A0F" w14:textId="77777777" w:rsidR="00E01B72" w:rsidRPr="00AC14AF" w:rsidRDefault="00E01B72" w:rsidP="00E01B72">
      <w:pPr>
        <w:pStyle w:val="3-2"/>
        <w:numPr>
          <w:ilvl w:val="2"/>
          <w:numId w:val="51"/>
        </w:numPr>
        <w:ind w:left="1838"/>
        <w:rPr>
          <w:rFonts w:ascii="David" w:hAnsi="David"/>
          <w:rtl/>
        </w:rPr>
      </w:pPr>
      <w:r w:rsidRPr="00AC14AF">
        <w:rPr>
          <w:rFonts w:ascii="David" w:hAnsi="David"/>
          <w:rtl/>
        </w:rPr>
        <w:t>באחריות המציע לוודא באמצעות הדואר האלקטרוני כי שאלותיו הגיעו בשלמותן לנציג המשרד.</w:t>
      </w:r>
    </w:p>
    <w:p w14:paraId="116BB4EC" w14:textId="77777777" w:rsidR="00E01B72" w:rsidRPr="00AC14AF" w:rsidRDefault="00E01B72" w:rsidP="00E01B72">
      <w:pPr>
        <w:pStyle w:val="3-2"/>
        <w:numPr>
          <w:ilvl w:val="2"/>
          <w:numId w:val="51"/>
        </w:numPr>
        <w:ind w:left="1838"/>
        <w:rPr>
          <w:rFonts w:ascii="David" w:hAnsi="David"/>
          <w:rtl/>
        </w:rPr>
      </w:pPr>
      <w:r w:rsidRPr="00AC14AF">
        <w:rPr>
          <w:rFonts w:ascii="David" w:hAnsi="David"/>
          <w:rtl/>
        </w:rPr>
        <w:t>מועד אחרון להגשת שאלות למכרז מפורט בטבלת ריכוז המועדים לעיל.</w:t>
      </w:r>
    </w:p>
    <w:p w14:paraId="6C08828C" w14:textId="77777777" w:rsidR="00E01B72" w:rsidRPr="00AC14AF" w:rsidRDefault="00E01B72" w:rsidP="00E01B72">
      <w:pPr>
        <w:pStyle w:val="3-2"/>
        <w:numPr>
          <w:ilvl w:val="2"/>
          <w:numId w:val="51"/>
        </w:numPr>
        <w:ind w:left="1838"/>
        <w:rPr>
          <w:rFonts w:ascii="David" w:hAnsi="David"/>
        </w:rPr>
      </w:pPr>
      <w:r w:rsidRPr="00AC14AF">
        <w:rPr>
          <w:rFonts w:ascii="David" w:hAnsi="David"/>
          <w:rtl/>
        </w:rPr>
        <w:t>כל שאלה שיש למציע אודות תוכן מסמכי המכרז לרבות ההסכם, יש להעלות במסגרת ההליך של שאלות הבהרה. במסגרת זו, ייתכן שיבוצעו תיקונים למסמכי המכרז.</w:t>
      </w:r>
    </w:p>
    <w:p w14:paraId="1D851345" w14:textId="77777777" w:rsidR="00E01B72" w:rsidRPr="00AC14AF" w:rsidRDefault="00E01B72" w:rsidP="00E01B72">
      <w:pPr>
        <w:pStyle w:val="3-2"/>
        <w:numPr>
          <w:ilvl w:val="2"/>
          <w:numId w:val="51"/>
        </w:numPr>
        <w:ind w:left="1838"/>
        <w:rPr>
          <w:rFonts w:ascii="David" w:hAnsi="David"/>
        </w:rPr>
      </w:pPr>
      <w:r w:rsidRPr="00AC14AF">
        <w:rPr>
          <w:rFonts w:ascii="David" w:hAnsi="David"/>
          <w:rtl/>
        </w:rPr>
        <w:t>מוצהר ומודגש בזה שלאחר סגירת הליך השאלות והתשובות, לא יבוצעו שינויים בתוכן ההסכם ולא ינוהל כל משא ומתן עם מציע כלשהו לעניין תנאי ההסכם.</w:t>
      </w:r>
    </w:p>
    <w:p w14:paraId="154112D0" w14:textId="77777777" w:rsidR="00E01B72" w:rsidRPr="00AC14AF" w:rsidRDefault="00E01B72" w:rsidP="00E01B72">
      <w:pPr>
        <w:pStyle w:val="3-2"/>
        <w:numPr>
          <w:ilvl w:val="2"/>
          <w:numId w:val="51"/>
        </w:numPr>
        <w:ind w:left="1838"/>
        <w:rPr>
          <w:rFonts w:ascii="David" w:hAnsi="David"/>
        </w:rPr>
      </w:pPr>
      <w:r w:rsidRPr="00AC14AF">
        <w:rPr>
          <w:rFonts w:ascii="David" w:hAnsi="David"/>
          <w:rtl/>
        </w:rPr>
        <w:t xml:space="preserve">השאלות יוגשו במבנה הבא (יש להגיש שאלות </w:t>
      </w:r>
      <w:r w:rsidRPr="00AC14AF">
        <w:rPr>
          <w:rFonts w:ascii="David" w:hAnsi="David"/>
          <w:b/>
          <w:bCs/>
          <w:u w:val="single"/>
          <w:rtl/>
        </w:rPr>
        <w:t xml:space="preserve">באמצעות </w:t>
      </w:r>
      <w:r>
        <w:rPr>
          <w:rFonts w:ascii="David" w:hAnsi="David" w:hint="cs"/>
          <w:b/>
          <w:bCs/>
          <w:u w:val="single"/>
          <w:rtl/>
        </w:rPr>
        <w:t>פורמט</w:t>
      </w:r>
      <w:r w:rsidRPr="00AC14AF">
        <w:rPr>
          <w:rFonts w:ascii="David" w:hAnsi="David"/>
          <w:b/>
          <w:bCs/>
          <w:u w:val="single"/>
          <w:rtl/>
        </w:rPr>
        <w:t xml:space="preserve"> </w:t>
      </w:r>
      <w:r w:rsidRPr="00AC14AF">
        <w:rPr>
          <w:rFonts w:ascii="David" w:hAnsi="David"/>
          <w:b/>
          <w:bCs/>
          <w:u w:val="single"/>
        </w:rPr>
        <w:t>Word</w:t>
      </w:r>
      <w:r w:rsidRPr="00AC14AF">
        <w:rPr>
          <w:rFonts w:ascii="David" w:hAnsi="David"/>
          <w:b/>
          <w:bCs/>
          <w:u w:val="single"/>
          <w:rtl/>
        </w:rPr>
        <w:t xml:space="preserve"> בלבד</w:t>
      </w:r>
      <w:r w:rsidRPr="00AC14AF">
        <w:rPr>
          <w:rFonts w:ascii="David" w:hAnsi="David"/>
          <w:rtl/>
        </w:rPr>
        <w:t xml:space="preserve">. לא תתקבלנה שאלות בפורמט </w:t>
      </w:r>
      <w:r w:rsidRPr="00AC14AF">
        <w:rPr>
          <w:rFonts w:ascii="David" w:hAnsi="David"/>
        </w:rPr>
        <w:t>PDF</w:t>
      </w:r>
      <w:r w:rsidRPr="00AC14AF">
        <w:rPr>
          <w:rFonts w:ascii="David" w:hAnsi="David"/>
          <w:rtl/>
        </w:rPr>
        <w:t xml:space="preserve"> או כל תצורה אחרת):</w:t>
      </w:r>
    </w:p>
    <w:tbl>
      <w:tblPr>
        <w:tblpPr w:leftFromText="180" w:rightFromText="180" w:vertAnchor="text" w:horzAnchor="margin" w:tblpY="119"/>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97"/>
        <w:gridCol w:w="2967"/>
        <w:gridCol w:w="3837"/>
      </w:tblGrid>
      <w:tr w:rsidR="00E01B72" w:rsidRPr="00AC14AF" w14:paraId="1960D5E3" w14:textId="77777777" w:rsidTr="000C5EDB">
        <w:trPr>
          <w:trHeight w:val="380"/>
        </w:trPr>
        <w:tc>
          <w:tcPr>
            <w:tcW w:w="709" w:type="dxa"/>
            <w:shd w:val="clear" w:color="auto" w:fill="D9D9D9"/>
          </w:tcPr>
          <w:p w14:paraId="7C7B79BE" w14:textId="77777777" w:rsidR="00E01B72" w:rsidRPr="00AC14AF" w:rsidRDefault="00E01B72" w:rsidP="000C5EDB">
            <w:pPr>
              <w:pStyle w:val="3-2"/>
              <w:ind w:left="483" w:firstLine="0"/>
              <w:rPr>
                <w:rFonts w:ascii="David" w:hAnsi="David"/>
                <w:b/>
                <w:bCs/>
                <w:rtl/>
              </w:rPr>
            </w:pPr>
            <w:r>
              <w:rPr>
                <w:rFonts w:ascii="David" w:hAnsi="David" w:hint="cs"/>
                <w:b/>
                <w:bCs/>
                <w:rtl/>
              </w:rPr>
              <w:lastRenderedPageBreak/>
              <w:t xml:space="preserve">מס' </w:t>
            </w:r>
            <w:r w:rsidRPr="00AC14AF">
              <w:rPr>
                <w:rFonts w:ascii="David" w:hAnsi="David"/>
                <w:b/>
                <w:bCs/>
                <w:rtl/>
              </w:rPr>
              <w:t xml:space="preserve">סידורי </w:t>
            </w:r>
          </w:p>
        </w:tc>
        <w:tc>
          <w:tcPr>
            <w:tcW w:w="2967" w:type="dxa"/>
            <w:shd w:val="clear" w:color="auto" w:fill="D9D9D9"/>
          </w:tcPr>
          <w:p w14:paraId="27FA7977" w14:textId="77777777" w:rsidR="00E01B72" w:rsidRPr="00AC14AF" w:rsidRDefault="00E01B72" w:rsidP="000C5EDB">
            <w:pPr>
              <w:pStyle w:val="3-2"/>
              <w:rPr>
                <w:rFonts w:ascii="David" w:hAnsi="David"/>
                <w:b/>
                <w:bCs/>
                <w:rtl/>
              </w:rPr>
            </w:pPr>
            <w:r w:rsidRPr="00AC14AF">
              <w:rPr>
                <w:rFonts w:ascii="David" w:hAnsi="David"/>
                <w:b/>
                <w:bCs/>
                <w:rtl/>
              </w:rPr>
              <w:t>הסעיף במכרז</w:t>
            </w:r>
          </w:p>
        </w:tc>
        <w:tc>
          <w:tcPr>
            <w:tcW w:w="3837" w:type="dxa"/>
            <w:shd w:val="clear" w:color="auto" w:fill="D9D9D9"/>
          </w:tcPr>
          <w:p w14:paraId="4F12A56B" w14:textId="77777777" w:rsidR="00E01B72" w:rsidRPr="00AC14AF" w:rsidRDefault="00E01B72" w:rsidP="000C5EDB">
            <w:pPr>
              <w:pStyle w:val="3-2"/>
              <w:rPr>
                <w:rFonts w:ascii="David" w:hAnsi="David"/>
                <w:b/>
                <w:bCs/>
                <w:rtl/>
              </w:rPr>
            </w:pPr>
            <w:r w:rsidRPr="00AC14AF">
              <w:rPr>
                <w:rFonts w:ascii="David" w:hAnsi="David"/>
                <w:b/>
                <w:bCs/>
                <w:rtl/>
              </w:rPr>
              <w:t xml:space="preserve">השאלה </w:t>
            </w:r>
          </w:p>
        </w:tc>
      </w:tr>
      <w:tr w:rsidR="00E01B72" w:rsidRPr="00AC14AF" w14:paraId="6F87C5FB" w14:textId="77777777" w:rsidTr="000C5EDB">
        <w:tc>
          <w:tcPr>
            <w:tcW w:w="709" w:type="dxa"/>
            <w:shd w:val="clear" w:color="auto" w:fill="auto"/>
          </w:tcPr>
          <w:p w14:paraId="32FA1B0A" w14:textId="77777777" w:rsidR="00E01B72" w:rsidRPr="00AC14AF" w:rsidRDefault="00E01B72" w:rsidP="000C5EDB">
            <w:pPr>
              <w:pStyle w:val="3-2"/>
              <w:ind w:firstLine="0"/>
              <w:rPr>
                <w:rFonts w:ascii="David" w:hAnsi="David"/>
                <w:rtl/>
              </w:rPr>
            </w:pPr>
          </w:p>
        </w:tc>
        <w:tc>
          <w:tcPr>
            <w:tcW w:w="2967" w:type="dxa"/>
            <w:shd w:val="clear" w:color="auto" w:fill="auto"/>
          </w:tcPr>
          <w:p w14:paraId="3FEC239A" w14:textId="77777777" w:rsidR="00E01B72" w:rsidRPr="00AC14AF" w:rsidRDefault="00E01B72" w:rsidP="000C5EDB">
            <w:pPr>
              <w:pStyle w:val="3-2"/>
              <w:rPr>
                <w:rFonts w:ascii="David" w:hAnsi="David"/>
                <w:rtl/>
              </w:rPr>
            </w:pPr>
          </w:p>
        </w:tc>
        <w:tc>
          <w:tcPr>
            <w:tcW w:w="3837" w:type="dxa"/>
            <w:shd w:val="clear" w:color="auto" w:fill="auto"/>
          </w:tcPr>
          <w:p w14:paraId="611EA409" w14:textId="77777777" w:rsidR="00E01B72" w:rsidRPr="00AC14AF" w:rsidRDefault="00E01B72" w:rsidP="000C5EDB">
            <w:pPr>
              <w:pStyle w:val="3-2"/>
              <w:rPr>
                <w:rFonts w:ascii="David" w:hAnsi="David"/>
                <w:rtl/>
              </w:rPr>
            </w:pPr>
          </w:p>
        </w:tc>
      </w:tr>
    </w:tbl>
    <w:p w14:paraId="46C330C9" w14:textId="77777777" w:rsidR="00E01B72" w:rsidRPr="00AC14AF" w:rsidRDefault="00E01B72" w:rsidP="00E01B72">
      <w:pPr>
        <w:pStyle w:val="3-2"/>
        <w:ind w:firstLine="0"/>
        <w:rPr>
          <w:rFonts w:ascii="David" w:hAnsi="David"/>
          <w:rtl/>
        </w:rPr>
      </w:pPr>
    </w:p>
    <w:p w14:paraId="49335993" w14:textId="77777777" w:rsidR="00E01B72" w:rsidRPr="00AC14AF" w:rsidRDefault="00E01B72" w:rsidP="00E01B72">
      <w:pPr>
        <w:pStyle w:val="25"/>
        <w:keepNext/>
        <w:keepLines/>
        <w:widowControl/>
        <w:numPr>
          <w:ilvl w:val="1"/>
          <w:numId w:val="51"/>
        </w:numPr>
        <w:tabs>
          <w:tab w:val="left" w:pos="1050"/>
        </w:tabs>
        <w:spacing w:before="240" w:after="240"/>
        <w:ind w:left="1050" w:hanging="690"/>
        <w:jc w:val="both"/>
        <w:rPr>
          <w:rFonts w:ascii="David" w:hAnsi="David"/>
          <w:bCs w:val="0"/>
          <w:lang w:val="x-none"/>
        </w:rPr>
      </w:pPr>
      <w:r w:rsidRPr="00AC14AF">
        <w:rPr>
          <w:rFonts w:ascii="David" w:hAnsi="David"/>
          <w:bCs w:val="0"/>
          <w:rtl/>
        </w:rPr>
        <w:t>מענה עורך המכרז לשאלות מציעים</w:t>
      </w:r>
    </w:p>
    <w:p w14:paraId="52002BFA" w14:textId="1BC8CDBF" w:rsidR="00E01B72" w:rsidRPr="00AC14AF" w:rsidRDefault="00E01B72" w:rsidP="00DB7237">
      <w:pPr>
        <w:pStyle w:val="3-2"/>
        <w:numPr>
          <w:ilvl w:val="2"/>
          <w:numId w:val="51"/>
        </w:numPr>
        <w:ind w:left="1901" w:hanging="851"/>
        <w:rPr>
          <w:rFonts w:ascii="David" w:hAnsi="David"/>
          <w:rtl/>
        </w:rPr>
      </w:pPr>
      <w:r w:rsidRPr="00AC14AF">
        <w:rPr>
          <w:rFonts w:ascii="David" w:hAnsi="David"/>
          <w:rtl/>
        </w:rPr>
        <w:t xml:space="preserve">תשובות עורך המכרז לשאלות שהוגשו תפורסמנה בקבצי הבהרות באתר האינטרנט של עורך המכרז: </w:t>
      </w:r>
      <w:r w:rsidRPr="00AC14AF">
        <w:rPr>
          <w:rFonts w:ascii="David" w:hAnsi="David"/>
        </w:rPr>
        <w:t>http://www.moag.gov.il</w:t>
      </w:r>
      <w:r w:rsidRPr="00AC14AF">
        <w:rPr>
          <w:rFonts w:ascii="David" w:hAnsi="David"/>
          <w:rtl/>
        </w:rPr>
        <w:t xml:space="preserve"> או באתר האינטרנט של מינהל הרכש הממשלתי </w:t>
      </w:r>
      <w:hyperlink r:id="rId21" w:history="1">
        <w:r w:rsidRPr="00AC14AF">
          <w:rPr>
            <w:rStyle w:val="Hyperlink"/>
            <w:rFonts w:ascii="David" w:hAnsi="David" w:cs="David"/>
          </w:rPr>
          <w:t>WWW.mr.gov.il</w:t>
        </w:r>
      </w:hyperlink>
      <w:r w:rsidRPr="00AC14AF">
        <w:rPr>
          <w:rFonts w:ascii="David" w:hAnsi="David"/>
        </w:rPr>
        <w:t xml:space="preserve">  &lt; </w:t>
      </w:r>
      <w:r w:rsidRPr="00AC14AF">
        <w:rPr>
          <w:rFonts w:ascii="David" w:hAnsi="David"/>
          <w:rtl/>
        </w:rPr>
        <w:t xml:space="preserve"> &gt; מכרזים משרדיים, מפרסם: המשרד, מס. מכרז: </w:t>
      </w:r>
      <w:r w:rsidR="00DB7237">
        <w:rPr>
          <w:rFonts w:ascii="David" w:hAnsi="David" w:hint="cs"/>
          <w:rtl/>
        </w:rPr>
        <w:t>46/2019</w:t>
      </w:r>
      <w:r w:rsidRPr="00AC14AF">
        <w:rPr>
          <w:rFonts w:ascii="David" w:hAnsi="David"/>
          <w:rtl/>
        </w:rPr>
        <w:t>.</w:t>
      </w:r>
    </w:p>
    <w:p w14:paraId="6BA3EBE9" w14:textId="77777777" w:rsidR="00E01B72" w:rsidRPr="00AC14AF" w:rsidRDefault="00E01B72" w:rsidP="00E01B72">
      <w:pPr>
        <w:pStyle w:val="3-2"/>
        <w:numPr>
          <w:ilvl w:val="2"/>
          <w:numId w:val="51"/>
        </w:numPr>
        <w:ind w:left="1901" w:hanging="851"/>
        <w:rPr>
          <w:rFonts w:ascii="David" w:hAnsi="David"/>
          <w:rtl/>
        </w:rPr>
      </w:pPr>
      <w:r w:rsidRPr="00AC14AF">
        <w:rPr>
          <w:rFonts w:ascii="David" w:hAnsi="David"/>
          <w:rtl/>
        </w:rPr>
        <w:t xml:space="preserve">תאריך אחרון להפצת המענה של עורך המכרז לשאלות מופיע בטבלת ריכוז מועדי המכרז </w:t>
      </w:r>
      <w:r>
        <w:rPr>
          <w:rFonts w:ascii="David" w:hAnsi="David" w:hint="cs"/>
          <w:rtl/>
        </w:rPr>
        <w:t>כאמור לעיל</w:t>
      </w:r>
      <w:r w:rsidRPr="00AC14AF">
        <w:rPr>
          <w:rFonts w:ascii="David" w:hAnsi="David"/>
          <w:rtl/>
        </w:rPr>
        <w:t xml:space="preserve">. </w:t>
      </w:r>
    </w:p>
    <w:p w14:paraId="0A9E3E89" w14:textId="77777777" w:rsidR="00E01B72" w:rsidRPr="00AC14AF" w:rsidRDefault="00E01B72" w:rsidP="00E01B72">
      <w:pPr>
        <w:pStyle w:val="3-2"/>
        <w:numPr>
          <w:ilvl w:val="2"/>
          <w:numId w:val="51"/>
        </w:numPr>
        <w:ind w:left="1901" w:hanging="851"/>
        <w:rPr>
          <w:rFonts w:ascii="David" w:hAnsi="David"/>
          <w:rtl/>
        </w:rPr>
      </w:pPr>
      <w:r w:rsidRPr="00AC14AF">
        <w:rPr>
          <w:rFonts w:ascii="David" w:hAnsi="David"/>
          <w:rtl/>
        </w:rPr>
        <w:t>נוסח התשובות של עורך המכרז הוא הנוסח המחייב ומהווה חלק בלתי נפרד מהמכרז.</w:t>
      </w:r>
    </w:p>
    <w:p w14:paraId="73D1CF07" w14:textId="77777777" w:rsidR="00E01B72" w:rsidRPr="00AC14AF" w:rsidRDefault="00E01B72" w:rsidP="00E01B72">
      <w:pPr>
        <w:pStyle w:val="3-2"/>
        <w:numPr>
          <w:ilvl w:val="2"/>
          <w:numId w:val="51"/>
        </w:numPr>
        <w:ind w:left="1901" w:hanging="851"/>
        <w:rPr>
          <w:rFonts w:ascii="David" w:hAnsi="David"/>
          <w:rtl/>
        </w:rPr>
      </w:pPr>
      <w:r w:rsidRPr="00AC14AF">
        <w:rPr>
          <w:rFonts w:ascii="David" w:hAnsi="David"/>
          <w:rtl/>
        </w:rPr>
        <w:t>תשובות עורך המכרז ייחתמו על ידי מורשה/י החתימה של המציע בצירוף חותמת התאגיד ויוגשו עם הצעתם למכרז.</w:t>
      </w:r>
    </w:p>
    <w:p w14:paraId="530047C3" w14:textId="77777777" w:rsidR="00E01B72" w:rsidRPr="00AC14AF" w:rsidRDefault="00E01B72" w:rsidP="00E01B72">
      <w:pPr>
        <w:pStyle w:val="3-2"/>
        <w:numPr>
          <w:ilvl w:val="2"/>
          <w:numId w:val="51"/>
        </w:numPr>
        <w:ind w:left="1901" w:hanging="851"/>
        <w:rPr>
          <w:rFonts w:ascii="David" w:hAnsi="David"/>
        </w:rPr>
      </w:pPr>
      <w:r w:rsidRPr="00AC14AF">
        <w:rPr>
          <w:rFonts w:ascii="David" w:hAnsi="David"/>
          <w:rtl/>
        </w:rPr>
        <w:t>רק תשובות אשר נמסרו בכתב מחייבות את עורך המכרז.</w:t>
      </w:r>
    </w:p>
    <w:p w14:paraId="4CCDE65F" w14:textId="77777777" w:rsidR="00E01B72" w:rsidRPr="00AC14AF" w:rsidRDefault="00E01B72" w:rsidP="00E01B72">
      <w:pPr>
        <w:pStyle w:val="3-2"/>
        <w:numPr>
          <w:ilvl w:val="2"/>
          <w:numId w:val="51"/>
        </w:numPr>
        <w:ind w:left="1901" w:hanging="851"/>
        <w:rPr>
          <w:rFonts w:ascii="David" w:hAnsi="David"/>
        </w:rPr>
      </w:pPr>
      <w:r w:rsidRPr="00AC14AF">
        <w:rPr>
          <w:rFonts w:ascii="David" w:hAnsi="David"/>
          <w:rtl/>
        </w:rPr>
        <w:t>יכול ויתקיימו מספר סבבי תשובות של עורך המכרז, וזאת על פי שיקול דעתו הבלעדי של עורך המכרז.</w:t>
      </w:r>
    </w:p>
    <w:p w14:paraId="120B9EE2" w14:textId="77777777" w:rsidR="00D22DCF" w:rsidRPr="00804649" w:rsidRDefault="00577D68" w:rsidP="00D22DCF">
      <w:pPr>
        <w:pStyle w:val="25"/>
        <w:keepNext/>
        <w:keepLines/>
        <w:widowControl/>
        <w:numPr>
          <w:ilvl w:val="1"/>
          <w:numId w:val="51"/>
        </w:numPr>
        <w:tabs>
          <w:tab w:val="left" w:pos="1050"/>
        </w:tabs>
        <w:spacing w:before="240" w:after="240"/>
        <w:jc w:val="both"/>
        <w:rPr>
          <w:rFonts w:ascii="David" w:hAnsi="David" w:cs="David"/>
        </w:rPr>
      </w:pPr>
      <w:r w:rsidRPr="00804649">
        <w:rPr>
          <w:rFonts w:ascii="David" w:hAnsi="David" w:cs="David" w:hint="cs"/>
          <w:rtl/>
        </w:rPr>
        <w:t>הגשת הצעות במכרז</w:t>
      </w:r>
    </w:p>
    <w:p w14:paraId="62DB0BCE" w14:textId="77777777" w:rsidR="00D22DCF" w:rsidRPr="00804649" w:rsidRDefault="00577D68" w:rsidP="00D22DCF">
      <w:pPr>
        <w:pStyle w:val="3-2"/>
        <w:numPr>
          <w:ilvl w:val="2"/>
          <w:numId w:val="51"/>
        </w:numPr>
        <w:ind w:left="1334" w:hanging="851"/>
        <w:outlineLvl w:val="9"/>
        <w:rPr>
          <w:rFonts w:ascii="David" w:hAnsi="David"/>
        </w:rPr>
      </w:pPr>
      <w:r w:rsidRPr="00804649">
        <w:rPr>
          <w:rFonts w:ascii="David" w:hAnsi="David" w:hint="cs"/>
          <w:rtl/>
        </w:rPr>
        <w:t xml:space="preserve">הגשות במכרז יוגשו </w:t>
      </w:r>
      <w:r w:rsidRPr="00804649">
        <w:rPr>
          <w:rFonts w:ascii="David" w:hAnsi="David"/>
          <w:rtl/>
        </w:rPr>
        <w:t xml:space="preserve">לתיבת המכרזים </w:t>
      </w:r>
      <w:bookmarkStart w:id="64" w:name="show_TenderAddress"/>
      <w:r w:rsidRPr="00804649">
        <w:rPr>
          <w:rFonts w:ascii="David" w:hAnsi="David"/>
          <w:rtl/>
        </w:rPr>
        <w:t xml:space="preserve">הממוקמת </w:t>
      </w:r>
      <w:bookmarkStart w:id="65" w:name="TenderAddress"/>
      <w:r w:rsidR="00D22DCF">
        <w:rPr>
          <w:rFonts w:ascii="David" w:hAnsi="David" w:hint="cs"/>
          <w:rtl/>
        </w:rPr>
        <w:t xml:space="preserve">בקומה ראשונה </w:t>
      </w:r>
      <w:r w:rsidR="00D22DCF" w:rsidRPr="00804649">
        <w:rPr>
          <w:rFonts w:ascii="David" w:hAnsi="David" w:hint="cs"/>
          <w:rtl/>
        </w:rPr>
        <w:t xml:space="preserve">באגף נב"מ </w:t>
      </w:r>
      <w:r w:rsidRPr="00804649">
        <w:rPr>
          <w:rFonts w:ascii="David" w:hAnsi="David" w:hint="cs"/>
          <w:rtl/>
        </w:rPr>
        <w:t>יש לפנות אל מחלקת המכרזים של משרד החקלאות ופיתוח הכפר דרך המכבים ראשל"צ (כביש בית דגן)</w:t>
      </w:r>
      <w:bookmarkEnd w:id="65"/>
      <w:r w:rsidRPr="00804649">
        <w:rPr>
          <w:rFonts w:ascii="David" w:hAnsi="David" w:hint="cs"/>
          <w:rtl/>
        </w:rPr>
        <w:t>.</w:t>
      </w:r>
    </w:p>
    <w:bookmarkEnd w:id="64"/>
    <w:p w14:paraId="0860D786" w14:textId="77777777" w:rsidR="00D22DCF" w:rsidRDefault="00577D68" w:rsidP="00D22DCF">
      <w:pPr>
        <w:pStyle w:val="3-2"/>
        <w:numPr>
          <w:ilvl w:val="2"/>
          <w:numId w:val="51"/>
        </w:numPr>
        <w:ind w:left="1334" w:hanging="851"/>
        <w:outlineLvl w:val="9"/>
        <w:rPr>
          <w:rFonts w:ascii="David" w:hAnsi="David"/>
        </w:rPr>
      </w:pPr>
      <w:r>
        <w:rPr>
          <w:rFonts w:ascii="David" w:hAnsi="David" w:hint="cs"/>
          <w:rtl/>
        </w:rPr>
        <w:t>הכניסה למתחם בו ממוקמת תיבת המכרזים, כרוכה בבידוק בטחוני, ועלולה להימשך פרק זמן של עד שעה. על המציע במכרז להגיע פרק זמן מספק מראש, על מנת להגיש את הצעתו עד למועד הקבוע לעיל.</w:t>
      </w:r>
    </w:p>
    <w:p w14:paraId="0638E28F" w14:textId="77777777" w:rsidR="00D22DCF" w:rsidRDefault="00577D68" w:rsidP="00D22DCF">
      <w:pPr>
        <w:pStyle w:val="3-2"/>
        <w:numPr>
          <w:ilvl w:val="2"/>
          <w:numId w:val="51"/>
        </w:numPr>
        <w:ind w:left="1334" w:hanging="851"/>
        <w:outlineLvl w:val="9"/>
        <w:rPr>
          <w:rFonts w:ascii="David" w:hAnsi="David"/>
        </w:rPr>
        <w:sectPr w:rsidR="00D22DCF" w:rsidSect="00D22DCF">
          <w:pgSz w:w="11906" w:h="16838" w:code="9"/>
          <w:pgMar w:top="1616" w:right="1826" w:bottom="1440" w:left="1800" w:header="709" w:footer="709" w:gutter="0"/>
          <w:cols w:space="708"/>
          <w:titlePg/>
          <w:bidi/>
          <w:rtlGutter/>
          <w:docGrid w:linePitch="360"/>
        </w:sectPr>
      </w:pPr>
      <w:r w:rsidRPr="006110C8">
        <w:rPr>
          <w:rFonts w:ascii="David" w:hAnsi="David"/>
          <w:rtl/>
        </w:rPr>
        <w:t>הצעות שלא תמצאנה בתיבת המכרזים עד למועד האחרון להגשת הצעות לתיבת המכרזים כמפורט בטבלת התאריכים לא תובאנה לדיון בפני ועדת המכרזים</w:t>
      </w:r>
      <w:r w:rsidRPr="006110C8">
        <w:rPr>
          <w:rFonts w:ascii="David" w:hAnsi="David" w:hint="cs"/>
          <w:rtl/>
        </w:rPr>
        <w:t xml:space="preserve"> של המזמין</w:t>
      </w:r>
      <w:r w:rsidRPr="006110C8">
        <w:rPr>
          <w:rFonts w:ascii="David" w:hAnsi="David"/>
          <w:rtl/>
        </w:rPr>
        <w:t>.</w:t>
      </w:r>
    </w:p>
    <w:p w14:paraId="4F58483D" w14:textId="77777777" w:rsidR="00D22DCF" w:rsidRPr="00B63569" w:rsidRDefault="00577D68" w:rsidP="00D22DCF">
      <w:pPr>
        <w:pStyle w:val="14"/>
        <w:keepNext/>
        <w:widowControl/>
        <w:numPr>
          <w:ilvl w:val="0"/>
          <w:numId w:val="51"/>
        </w:numPr>
        <w:tabs>
          <w:tab w:val="left" w:pos="283"/>
        </w:tabs>
        <w:spacing w:after="120" w:line="360" w:lineRule="auto"/>
        <w:ind w:left="357" w:hanging="357"/>
        <w:jc w:val="center"/>
        <w:rPr>
          <w:rFonts w:ascii="David" w:hAnsi="David" w:cs="David"/>
        </w:rPr>
      </w:pPr>
      <w:bookmarkStart w:id="66" w:name="_Toc256000034"/>
      <w:bookmarkStart w:id="67" w:name="_Toc256000009"/>
      <w:bookmarkStart w:id="68" w:name="_Toc7454428"/>
      <w:r w:rsidRPr="00B63569">
        <w:rPr>
          <w:rFonts w:ascii="David" w:hAnsi="David" w:cs="David"/>
          <w:rtl/>
        </w:rPr>
        <w:lastRenderedPageBreak/>
        <w:t>נוהל המכרז</w:t>
      </w:r>
      <w:bookmarkEnd w:id="66"/>
      <w:bookmarkEnd w:id="67"/>
      <w:bookmarkEnd w:id="68"/>
      <w:r w:rsidRPr="00B63569">
        <w:rPr>
          <w:rFonts w:ascii="David" w:hAnsi="David" w:cs="David"/>
          <w:rtl/>
        </w:rPr>
        <w:t xml:space="preserve"> </w:t>
      </w:r>
    </w:p>
    <w:p w14:paraId="08D82029" w14:textId="77777777" w:rsidR="00D22DCF" w:rsidRDefault="00577D68" w:rsidP="00D22DCF">
      <w:pPr>
        <w:pStyle w:val="25"/>
        <w:keepNext/>
        <w:keepLines/>
        <w:widowControl/>
        <w:numPr>
          <w:ilvl w:val="1"/>
          <w:numId w:val="51"/>
        </w:numPr>
        <w:tabs>
          <w:tab w:val="left" w:pos="1050"/>
        </w:tabs>
        <w:spacing w:before="240" w:after="240"/>
        <w:ind w:left="1050" w:hanging="690"/>
        <w:jc w:val="both"/>
        <w:rPr>
          <w:rFonts w:ascii="David" w:hAnsi="David" w:cs="David"/>
          <w:rtl/>
        </w:rPr>
      </w:pPr>
      <w:bookmarkStart w:id="69" w:name="show_Ismn"/>
      <w:r>
        <w:rPr>
          <w:rFonts w:ascii="David" w:hAnsi="David" w:cs="David" w:hint="cs"/>
          <w:rtl/>
        </w:rPr>
        <w:t>אופן בדיקה ההצעות</w:t>
      </w:r>
    </w:p>
    <w:p w14:paraId="665669C2" w14:textId="77777777" w:rsidR="00D22DCF" w:rsidRPr="00047991" w:rsidRDefault="00577D68" w:rsidP="00D22DCF">
      <w:pPr>
        <w:pStyle w:val="3-2"/>
        <w:numPr>
          <w:ilvl w:val="2"/>
          <w:numId w:val="51"/>
        </w:numPr>
        <w:ind w:left="1334" w:hanging="851"/>
        <w:outlineLvl w:val="9"/>
        <w:rPr>
          <w:rFonts w:ascii="David" w:hAnsi="David"/>
        </w:rPr>
      </w:pPr>
      <w:r>
        <w:rPr>
          <w:rFonts w:ascii="David" w:hAnsi="David" w:hint="cs"/>
          <w:rtl/>
        </w:rPr>
        <w:t>פתיחת מעטפת הצעת המחיר,  יתבצעו רק לאחר בדיקת ההצעה</w:t>
      </w:r>
      <w:r w:rsidR="00974C2F">
        <w:rPr>
          <w:rFonts w:ascii="David" w:hAnsi="David" w:hint="cs"/>
          <w:rtl/>
        </w:rPr>
        <w:t xml:space="preserve"> ותנאי הסף</w:t>
      </w:r>
      <w:r>
        <w:rPr>
          <w:rFonts w:ascii="David" w:hAnsi="David" w:hint="cs"/>
          <w:rtl/>
        </w:rPr>
        <w:t>.</w:t>
      </w:r>
    </w:p>
    <w:bookmarkEnd w:id="69"/>
    <w:p w14:paraId="1C241F68" w14:textId="77777777" w:rsidR="00D22DCF" w:rsidRPr="00B63569" w:rsidRDefault="00577D68" w:rsidP="00D22DCF">
      <w:pPr>
        <w:pStyle w:val="25"/>
        <w:keepNext/>
        <w:keepLines/>
        <w:widowControl/>
        <w:numPr>
          <w:ilvl w:val="1"/>
          <w:numId w:val="51"/>
        </w:numPr>
        <w:tabs>
          <w:tab w:val="left" w:pos="1050"/>
        </w:tabs>
        <w:spacing w:before="240" w:after="240"/>
        <w:ind w:left="1050" w:hanging="690"/>
        <w:jc w:val="both"/>
        <w:rPr>
          <w:rFonts w:ascii="David" w:hAnsi="David" w:cs="David"/>
          <w:rtl/>
        </w:rPr>
      </w:pPr>
      <w:r>
        <w:rPr>
          <w:rFonts w:ascii="David" w:hAnsi="David" w:cs="David" w:hint="cs"/>
          <w:rtl/>
        </w:rPr>
        <w:t>סמכויות במכרז</w:t>
      </w:r>
    </w:p>
    <w:p w14:paraId="30D589C9" w14:textId="77777777" w:rsidR="00D22DCF" w:rsidRPr="00CF393B" w:rsidRDefault="00577D68" w:rsidP="00D22DCF">
      <w:pPr>
        <w:pStyle w:val="3-2"/>
        <w:numPr>
          <w:ilvl w:val="2"/>
          <w:numId w:val="51"/>
        </w:numPr>
        <w:ind w:left="1334" w:hanging="851"/>
        <w:outlineLvl w:val="9"/>
        <w:rPr>
          <w:rFonts w:ascii="David" w:hAnsi="David"/>
        </w:rPr>
      </w:pPr>
      <w:r>
        <w:rPr>
          <w:rFonts w:ascii="David" w:hAnsi="David" w:hint="cs"/>
          <w:rtl/>
        </w:rPr>
        <w:t>המזמין</w:t>
      </w:r>
      <w:r w:rsidRPr="00CF393B">
        <w:rPr>
          <w:rFonts w:ascii="David" w:hAnsi="David" w:hint="cs"/>
          <w:rtl/>
        </w:rPr>
        <w:t xml:space="preserve"> </w:t>
      </w:r>
      <w:r w:rsidRPr="00CF393B">
        <w:rPr>
          <w:rFonts w:ascii="David" w:hAnsi="David"/>
          <w:rtl/>
        </w:rPr>
        <w:t xml:space="preserve">או </w:t>
      </w:r>
      <w:r w:rsidRPr="00CF393B">
        <w:rPr>
          <w:rFonts w:ascii="David" w:hAnsi="David" w:hint="cs"/>
          <w:rtl/>
        </w:rPr>
        <w:t>ה</w:t>
      </w:r>
      <w:r w:rsidRPr="00CF393B">
        <w:rPr>
          <w:rFonts w:ascii="David" w:hAnsi="David"/>
          <w:rtl/>
        </w:rPr>
        <w:t>צוות מטעמו</w:t>
      </w:r>
      <w:r w:rsidRPr="00CF393B">
        <w:rPr>
          <w:rFonts w:ascii="David" w:hAnsi="David" w:hint="cs"/>
          <w:rtl/>
        </w:rPr>
        <w:t xml:space="preserve"> אשר יכול ויכלול גם יועצים חיצוניים, יבדקו כי המציע הגיש את ההצעה וצירף את כל המסמכים כנדרש בחוברת ההצעה (</w:t>
      </w:r>
      <w:r w:rsidRPr="00CF393B">
        <w:rPr>
          <w:rFonts w:ascii="David" w:hAnsi="David" w:hint="cs"/>
          <w:b/>
          <w:bCs/>
          <w:rtl/>
        </w:rPr>
        <w:t>פרק ב</w:t>
      </w:r>
      <w:r w:rsidRPr="00CF393B">
        <w:rPr>
          <w:rFonts w:ascii="David" w:hAnsi="David" w:hint="cs"/>
          <w:rtl/>
        </w:rPr>
        <w:t>)</w:t>
      </w:r>
      <w:r>
        <w:rPr>
          <w:rFonts w:ascii="David" w:hAnsi="David" w:hint="cs"/>
          <w:rtl/>
        </w:rPr>
        <w:t>, ויתנו להצעות ניקוד בהתאם למפורט במכרז</w:t>
      </w:r>
      <w:r w:rsidRPr="00CF393B">
        <w:rPr>
          <w:rFonts w:ascii="David" w:hAnsi="David" w:hint="cs"/>
          <w:rtl/>
        </w:rPr>
        <w:t>.</w:t>
      </w:r>
    </w:p>
    <w:p w14:paraId="0B13B5EB" w14:textId="77777777" w:rsidR="00D22DCF" w:rsidRPr="00CF393B" w:rsidRDefault="00577D68" w:rsidP="00D22DCF">
      <w:pPr>
        <w:pStyle w:val="3-2"/>
        <w:numPr>
          <w:ilvl w:val="2"/>
          <w:numId w:val="51"/>
        </w:numPr>
        <w:ind w:left="1334" w:hanging="851"/>
        <w:outlineLvl w:val="9"/>
        <w:rPr>
          <w:rFonts w:ascii="David" w:hAnsi="David"/>
          <w:rtl/>
        </w:rPr>
      </w:pPr>
      <w:r>
        <w:rPr>
          <w:rFonts w:ascii="David" w:hAnsi="David"/>
          <w:rtl/>
        </w:rPr>
        <w:t>המזמין</w:t>
      </w:r>
      <w:r w:rsidRPr="00CF393B">
        <w:rPr>
          <w:rFonts w:ascii="David" w:hAnsi="David"/>
          <w:rtl/>
        </w:rPr>
        <w:t xml:space="preserve"> </w:t>
      </w:r>
      <w:r w:rsidRPr="00CF393B">
        <w:rPr>
          <w:rFonts w:ascii="David" w:hAnsi="David" w:hint="cs"/>
          <w:rtl/>
        </w:rPr>
        <w:t xml:space="preserve">או מי מטעמו, </w:t>
      </w:r>
      <w:r>
        <w:rPr>
          <w:rFonts w:ascii="David" w:hAnsi="David" w:hint="cs"/>
          <w:rtl/>
        </w:rPr>
        <w:t xml:space="preserve">רשאי </w:t>
      </w:r>
      <w:r w:rsidRPr="00CF393B">
        <w:rPr>
          <w:rFonts w:ascii="David" w:hAnsi="David"/>
          <w:rtl/>
        </w:rPr>
        <w:t>לבקש ממציע לבאר פרט מסוים מתוך הצעתו</w:t>
      </w:r>
      <w:r w:rsidRPr="00CF393B">
        <w:rPr>
          <w:rFonts w:ascii="David" w:hAnsi="David" w:hint="cs"/>
          <w:rtl/>
        </w:rPr>
        <w:t>, להשלים פרט חסר מתוכה</w:t>
      </w:r>
      <w:r w:rsidRPr="00CF393B">
        <w:rPr>
          <w:rFonts w:ascii="David" w:hAnsi="David"/>
          <w:rtl/>
        </w:rPr>
        <w:t>,</w:t>
      </w:r>
      <w:r w:rsidRPr="00CF393B">
        <w:rPr>
          <w:rFonts w:ascii="David" w:hAnsi="David" w:hint="cs"/>
          <w:rtl/>
        </w:rPr>
        <w:t xml:space="preserve"> או להמציא מסמך נוסף או חלופי</w:t>
      </w:r>
      <w:r>
        <w:rPr>
          <w:rFonts w:ascii="David" w:hAnsi="David" w:hint="cs"/>
          <w:rtl/>
        </w:rPr>
        <w:t xml:space="preserve"> המוכיח את עמידתו בתנאי המכרז, ובפרט </w:t>
      </w:r>
      <w:r w:rsidRPr="00CF393B">
        <w:rPr>
          <w:rFonts w:ascii="David" w:hAnsi="David" w:hint="cs"/>
          <w:rtl/>
        </w:rPr>
        <w:t>בתנאי הסף של המכרז,</w:t>
      </w:r>
      <w:r w:rsidRPr="00CF393B">
        <w:rPr>
          <w:rFonts w:ascii="David" w:hAnsi="David"/>
          <w:rtl/>
        </w:rPr>
        <w:t xml:space="preserve"> וזאת בתוך פרק זמן קצוב. אי מענה לפניה כאמור, או מענה שלא בפרק הזמן שהוגדר עלול לגרום לפסילת ההצעה.</w:t>
      </w:r>
      <w:r w:rsidRPr="00CF393B">
        <w:rPr>
          <w:rFonts w:ascii="David" w:hAnsi="David" w:hint="cs"/>
          <w:rtl/>
        </w:rPr>
        <w:t xml:space="preserve"> </w:t>
      </w:r>
    </w:p>
    <w:p w14:paraId="0E36C04E" w14:textId="77777777" w:rsidR="00D22DCF" w:rsidRPr="00CF393B" w:rsidRDefault="00577D68" w:rsidP="00D22DCF">
      <w:pPr>
        <w:pStyle w:val="3-2"/>
        <w:numPr>
          <w:ilvl w:val="2"/>
          <w:numId w:val="51"/>
        </w:numPr>
        <w:ind w:left="1334" w:hanging="851"/>
        <w:outlineLvl w:val="9"/>
        <w:rPr>
          <w:rFonts w:ascii="David" w:hAnsi="David"/>
          <w:rtl/>
        </w:rPr>
      </w:pPr>
      <w:r w:rsidRPr="00CF393B">
        <w:rPr>
          <w:rFonts w:ascii="David" w:hAnsi="David"/>
          <w:rtl/>
        </w:rPr>
        <w:t>לאחר שניתנה למציע הזדמנות להשלים ולתקן</w:t>
      </w:r>
      <w:r w:rsidRPr="00CF393B">
        <w:rPr>
          <w:rFonts w:ascii="David" w:hAnsi="David" w:hint="cs"/>
          <w:rtl/>
        </w:rPr>
        <w:t>,</w:t>
      </w:r>
      <w:r w:rsidRPr="00CF393B">
        <w:rPr>
          <w:rFonts w:ascii="David" w:hAnsi="David"/>
          <w:rtl/>
        </w:rPr>
        <w:t xml:space="preserve"> </w:t>
      </w:r>
      <w:r>
        <w:rPr>
          <w:rFonts w:ascii="David" w:hAnsi="David"/>
          <w:rtl/>
        </w:rPr>
        <w:t>המזמין</w:t>
      </w:r>
      <w:r w:rsidRPr="00CF393B">
        <w:rPr>
          <w:rFonts w:ascii="David" w:hAnsi="David" w:hint="cs"/>
          <w:rtl/>
        </w:rPr>
        <w:t xml:space="preserve"> רשאי</w:t>
      </w:r>
      <w:r w:rsidRPr="00CF393B">
        <w:rPr>
          <w:rFonts w:ascii="David" w:hAnsi="David"/>
          <w:rtl/>
        </w:rPr>
        <w:t xml:space="preserve"> לפסול הצעה ש</w:t>
      </w:r>
      <w:r w:rsidRPr="00CF393B">
        <w:rPr>
          <w:rFonts w:ascii="David" w:hAnsi="David" w:hint="cs"/>
          <w:rtl/>
        </w:rPr>
        <w:t xml:space="preserve">עדיין </w:t>
      </w:r>
      <w:r w:rsidRPr="00CF393B">
        <w:rPr>
          <w:rFonts w:ascii="David" w:hAnsi="David"/>
          <w:rtl/>
        </w:rPr>
        <w:t>אינה עונה על דרישות המכר</w:t>
      </w:r>
      <w:r w:rsidRPr="00CF393B">
        <w:rPr>
          <w:rFonts w:ascii="David" w:hAnsi="David" w:hint="cs"/>
          <w:rtl/>
        </w:rPr>
        <w:t>ז, או, בהתאם לשיקול דעתו לבקש השלמה נוספת</w:t>
      </w:r>
      <w:r w:rsidRPr="00CF393B">
        <w:rPr>
          <w:rFonts w:ascii="David" w:hAnsi="David"/>
          <w:rtl/>
        </w:rPr>
        <w:t>.</w:t>
      </w:r>
    </w:p>
    <w:p w14:paraId="657C3232" w14:textId="77777777" w:rsidR="00D22DCF" w:rsidRDefault="00577D68" w:rsidP="00D22DCF">
      <w:pPr>
        <w:pStyle w:val="3-2"/>
        <w:numPr>
          <w:ilvl w:val="2"/>
          <w:numId w:val="51"/>
        </w:numPr>
        <w:ind w:left="1334" w:hanging="851"/>
        <w:outlineLvl w:val="9"/>
        <w:rPr>
          <w:rFonts w:ascii="David" w:hAnsi="David"/>
        </w:rPr>
      </w:pPr>
      <w:r>
        <w:rPr>
          <w:rFonts w:ascii="David" w:hAnsi="David" w:hint="cs"/>
          <w:rtl/>
        </w:rPr>
        <w:t xml:space="preserve">לצורך בדיקה ומתן ניקוד להצעות רשאי </w:t>
      </w:r>
      <w:r>
        <w:rPr>
          <w:rFonts w:ascii="David" w:hAnsi="David"/>
          <w:rtl/>
        </w:rPr>
        <w:t>המזמין</w:t>
      </w:r>
      <w:r>
        <w:rPr>
          <w:rFonts w:ascii="David" w:hAnsi="David" w:hint="cs"/>
          <w:rtl/>
        </w:rPr>
        <w:t xml:space="preserve"> לעשות</w:t>
      </w:r>
      <w:r w:rsidRPr="00A706B5">
        <w:rPr>
          <w:rFonts w:ascii="David" w:hAnsi="David"/>
          <w:rtl/>
        </w:rPr>
        <w:t xml:space="preserve"> שימוש </w:t>
      </w:r>
      <w:r>
        <w:rPr>
          <w:rFonts w:ascii="David" w:hAnsi="David" w:hint="cs"/>
          <w:rtl/>
        </w:rPr>
        <w:t xml:space="preserve">במידע המפורט בהצעה שהגיש המציע וכן </w:t>
      </w:r>
      <w:r w:rsidRPr="00A706B5">
        <w:rPr>
          <w:rFonts w:ascii="David" w:hAnsi="David"/>
          <w:rtl/>
        </w:rPr>
        <w:t>במקורות מידע מהימנים</w:t>
      </w:r>
      <w:r>
        <w:rPr>
          <w:rFonts w:ascii="David" w:hAnsi="David" w:hint="cs"/>
          <w:rtl/>
        </w:rPr>
        <w:t xml:space="preserve"> אחרים וביניהם </w:t>
      </w:r>
      <w:r w:rsidRPr="00A706B5">
        <w:rPr>
          <w:rFonts w:ascii="David" w:hAnsi="David"/>
          <w:rtl/>
        </w:rPr>
        <w:t>בידע המקצועי העומד לרשותו</w:t>
      </w:r>
      <w:r>
        <w:rPr>
          <w:rFonts w:ascii="David" w:hAnsi="David" w:hint="cs"/>
          <w:rtl/>
        </w:rPr>
        <w:t xml:space="preserve"> של המזמין</w:t>
      </w:r>
      <w:r w:rsidRPr="00A706B5">
        <w:rPr>
          <w:rFonts w:ascii="David" w:hAnsi="David"/>
          <w:rtl/>
        </w:rPr>
        <w:t>,</w:t>
      </w:r>
      <w:r>
        <w:rPr>
          <w:rFonts w:ascii="David" w:hAnsi="David" w:hint="cs"/>
          <w:rtl/>
        </w:rPr>
        <w:t xml:space="preserve"> בנסיון העבר של המזמין עם המציע או של גוף ממשלתי אחר עם המציע, ככל שקיים נסיון כאמור,</w:t>
      </w:r>
      <w:r w:rsidRPr="00A706B5">
        <w:rPr>
          <w:rFonts w:ascii="David" w:hAnsi="David"/>
          <w:rtl/>
        </w:rPr>
        <w:t xml:space="preserve"> במידע ציבורי על המציע, </w:t>
      </w:r>
      <w:r>
        <w:rPr>
          <w:rFonts w:ascii="David" w:hAnsi="David" w:hint="cs"/>
          <w:rtl/>
        </w:rPr>
        <w:t>ב</w:t>
      </w:r>
      <w:r w:rsidRPr="00A706B5">
        <w:rPr>
          <w:rFonts w:ascii="David" w:hAnsi="David"/>
          <w:rtl/>
        </w:rPr>
        <w:t xml:space="preserve">חוות דעת יועצים </w:t>
      </w:r>
      <w:r w:rsidRPr="00A706B5">
        <w:rPr>
          <w:rFonts w:ascii="David" w:hAnsi="David" w:hint="cs"/>
          <w:rtl/>
        </w:rPr>
        <w:t>מקצועיים</w:t>
      </w:r>
      <w:r w:rsidRPr="00A706B5">
        <w:rPr>
          <w:rFonts w:ascii="David" w:hAnsi="David"/>
          <w:rtl/>
        </w:rPr>
        <w:t>, וכ</w:t>
      </w:r>
      <w:r>
        <w:rPr>
          <w:rFonts w:ascii="David" w:hAnsi="David" w:hint="cs"/>
          <w:rtl/>
        </w:rPr>
        <w:t>יוצא באלה</w:t>
      </w:r>
      <w:r w:rsidRPr="00A706B5">
        <w:rPr>
          <w:rFonts w:ascii="David" w:hAnsi="David"/>
          <w:rtl/>
        </w:rPr>
        <w:t>.</w:t>
      </w:r>
      <w:r>
        <w:rPr>
          <w:rFonts w:ascii="David" w:hAnsi="David" w:hint="cs"/>
          <w:rtl/>
        </w:rPr>
        <w:t xml:space="preserve"> </w:t>
      </w:r>
      <w:bookmarkStart w:id="70" w:name="show_isMarkivIchut_6"/>
      <w:bookmarkEnd w:id="70"/>
      <w:r>
        <w:rPr>
          <w:rFonts w:ascii="David" w:hAnsi="David" w:hint="cs"/>
          <w:rtl/>
        </w:rPr>
        <w:t xml:space="preserve"> </w:t>
      </w:r>
    </w:p>
    <w:p w14:paraId="689E9B67" w14:textId="77777777" w:rsidR="00D22DCF" w:rsidRDefault="00577D68" w:rsidP="00D22DCF">
      <w:pPr>
        <w:pStyle w:val="3-2"/>
        <w:numPr>
          <w:ilvl w:val="2"/>
          <w:numId w:val="51"/>
        </w:numPr>
        <w:ind w:left="1334" w:hanging="851"/>
        <w:outlineLvl w:val="9"/>
        <w:rPr>
          <w:rFonts w:ascii="David" w:hAnsi="David"/>
        </w:rPr>
      </w:pPr>
      <w:bookmarkStart w:id="71" w:name="hidden_isEstimation_3"/>
      <w:bookmarkStart w:id="72" w:name="show_OmdanDetails"/>
      <w:bookmarkStart w:id="73" w:name="show_mum"/>
      <w:bookmarkEnd w:id="71"/>
      <w:bookmarkEnd w:id="72"/>
      <w:bookmarkEnd w:id="73"/>
      <w:r>
        <w:rPr>
          <w:rFonts w:ascii="David" w:hAnsi="David" w:hint="cs"/>
          <w:rtl/>
        </w:rPr>
        <w:t>ככל שלאחר בדיקת ההצעות תיוותר הצעה אחת בלבד, המזמין, בהתאם לשיקול דעתו הבלעדי יהיה רשאי:</w:t>
      </w:r>
    </w:p>
    <w:p w14:paraId="27BCA632" w14:textId="77777777" w:rsidR="00D22DCF" w:rsidRDefault="00577D68" w:rsidP="00D22DCF">
      <w:pPr>
        <w:pStyle w:val="4-2"/>
        <w:numPr>
          <w:ilvl w:val="3"/>
          <w:numId w:val="51"/>
        </w:numPr>
        <w:ind w:left="1617" w:hanging="537"/>
        <w:outlineLvl w:val="9"/>
        <w:rPr>
          <w:rFonts w:ascii="David" w:hAnsi="David"/>
        </w:rPr>
      </w:pPr>
      <w:r>
        <w:rPr>
          <w:rFonts w:ascii="David" w:hAnsi="David" w:hint="cs"/>
          <w:rtl/>
        </w:rPr>
        <w:t xml:space="preserve"> להכריז על המציע שנותר כזוכה;</w:t>
      </w:r>
    </w:p>
    <w:p w14:paraId="0B409599" w14:textId="77777777" w:rsidR="00D22DCF" w:rsidRDefault="00577D68" w:rsidP="00D22DCF">
      <w:pPr>
        <w:pStyle w:val="4-2"/>
        <w:numPr>
          <w:ilvl w:val="3"/>
          <w:numId w:val="51"/>
        </w:numPr>
        <w:ind w:left="1617" w:hanging="537"/>
        <w:outlineLvl w:val="9"/>
        <w:rPr>
          <w:rFonts w:ascii="David" w:hAnsi="David"/>
        </w:rPr>
      </w:pPr>
      <w:r>
        <w:rPr>
          <w:rFonts w:ascii="David" w:hAnsi="David" w:hint="cs"/>
          <w:rtl/>
        </w:rPr>
        <w:t>לנהל משא ומתן עם המציע שנותר על מנת להיטיב את הצעתו;</w:t>
      </w:r>
    </w:p>
    <w:p w14:paraId="47B7C25B" w14:textId="77777777" w:rsidR="00D22DCF" w:rsidRDefault="00577D68" w:rsidP="00D22DCF">
      <w:pPr>
        <w:pStyle w:val="4-2"/>
        <w:numPr>
          <w:ilvl w:val="3"/>
          <w:numId w:val="51"/>
        </w:numPr>
        <w:ind w:left="1617" w:hanging="537"/>
        <w:outlineLvl w:val="9"/>
        <w:rPr>
          <w:rFonts w:ascii="David" w:hAnsi="David"/>
        </w:rPr>
      </w:pPr>
      <w:r>
        <w:rPr>
          <w:rFonts w:ascii="David" w:hAnsi="David" w:hint="cs"/>
          <w:rtl/>
        </w:rPr>
        <w:t>לבטל את המכרז, ולצאת למכרז חדש;</w:t>
      </w:r>
    </w:p>
    <w:p w14:paraId="6FA80A9A" w14:textId="77777777" w:rsidR="00D22DCF" w:rsidRDefault="00577D68" w:rsidP="00D22DCF">
      <w:pPr>
        <w:pStyle w:val="3-2"/>
        <w:numPr>
          <w:ilvl w:val="2"/>
          <w:numId w:val="51"/>
        </w:numPr>
        <w:spacing w:after="120"/>
        <w:ind w:left="1333" w:hanging="851"/>
        <w:outlineLvl w:val="9"/>
        <w:rPr>
          <w:rFonts w:ascii="David" w:hAnsi="David"/>
        </w:rPr>
      </w:pPr>
      <w:r>
        <w:rPr>
          <w:rFonts w:ascii="David" w:hAnsi="David" w:hint="cs"/>
          <w:rtl/>
        </w:rPr>
        <w:t>המזמין</w:t>
      </w:r>
      <w:r w:rsidRPr="00A706B5">
        <w:rPr>
          <w:rFonts w:ascii="David" w:hAnsi="David" w:hint="cs"/>
          <w:rtl/>
        </w:rPr>
        <w:t xml:space="preserve">, </w:t>
      </w:r>
      <w:r>
        <w:rPr>
          <w:rFonts w:ascii="David" w:hAnsi="David" w:hint="cs"/>
          <w:rtl/>
        </w:rPr>
        <w:t>לאחר שנתן למציע זכות טיעון (בכתב או בע"פ, בהתאם לקביעתו הבלעדית של המזמין) יהיה רשאי לפסול הצעה</w:t>
      </w:r>
      <w:r w:rsidRPr="002D1D37">
        <w:rPr>
          <w:rFonts w:ascii="David" w:hAnsi="David" w:hint="cs"/>
          <w:rtl/>
        </w:rPr>
        <w:t xml:space="preserve"> לפי שיקול דעתו</w:t>
      </w:r>
      <w:r>
        <w:rPr>
          <w:rFonts w:ascii="David" w:hAnsi="David" w:hint="cs"/>
          <w:rtl/>
        </w:rPr>
        <w:t>, בין היתר אם</w:t>
      </w:r>
      <w:r w:rsidRPr="002D1D37">
        <w:rPr>
          <w:rFonts w:ascii="David" w:hAnsi="David" w:hint="cs"/>
          <w:rtl/>
        </w:rPr>
        <w:t xml:space="preserve"> מתקיים אחד מהתנאים הבאים:</w:t>
      </w:r>
    </w:p>
    <w:p w14:paraId="1CABA537" w14:textId="77777777" w:rsidR="00D22DCF" w:rsidRDefault="00577D68" w:rsidP="00D22DCF">
      <w:pPr>
        <w:pStyle w:val="4-2"/>
        <w:numPr>
          <w:ilvl w:val="3"/>
          <w:numId w:val="51"/>
        </w:numPr>
        <w:spacing w:before="120"/>
        <w:ind w:left="1616" w:hanging="539"/>
        <w:outlineLvl w:val="9"/>
        <w:rPr>
          <w:rFonts w:ascii="David" w:hAnsi="David"/>
        </w:rPr>
      </w:pPr>
      <w:r w:rsidRPr="002D1D37">
        <w:rPr>
          <w:rFonts w:ascii="David" w:hAnsi="David" w:hint="cs"/>
          <w:b/>
          <w:bCs/>
          <w:rtl/>
        </w:rPr>
        <w:t>פסילת הצעה בלתי כדאית כלכלית או תכסיסנית</w:t>
      </w:r>
      <w:r w:rsidRPr="002D1D37">
        <w:rPr>
          <w:rFonts w:ascii="David" w:hAnsi="David" w:hint="cs"/>
          <w:rtl/>
        </w:rPr>
        <w:t xml:space="preserve"> </w:t>
      </w:r>
      <w:r>
        <w:rPr>
          <w:rFonts w:ascii="David" w:hAnsi="David"/>
          <w:rtl/>
        </w:rPr>
        <w:t>–</w:t>
      </w:r>
      <w:r w:rsidRPr="002D1D37">
        <w:rPr>
          <w:rFonts w:ascii="David" w:hAnsi="David" w:hint="cs"/>
          <w:rtl/>
        </w:rPr>
        <w:t xml:space="preserve"> אם</w:t>
      </w:r>
      <w:r>
        <w:rPr>
          <w:rFonts w:ascii="David" w:hAnsi="David" w:hint="cs"/>
          <w:rtl/>
        </w:rPr>
        <w:t xml:space="preserve"> </w:t>
      </w:r>
      <w:r w:rsidRPr="002D1D37">
        <w:rPr>
          <w:rFonts w:ascii="David" w:hAnsi="David" w:hint="cs"/>
          <w:rtl/>
        </w:rPr>
        <w:t>ההצעה הינה בלתי כלכלית למציע במידה המטילה בספק את יכולתו לעמוד בהתחייבויותיו היה ויזכה במכרז, או תכסיסנית (למשל, הצעה הכוללת מחירים או הנחות חריגות</w:t>
      </w:r>
      <w:r>
        <w:rPr>
          <w:rFonts w:ascii="David" w:hAnsi="David" w:hint="cs"/>
          <w:rtl/>
        </w:rPr>
        <w:t xml:space="preserve">, </w:t>
      </w:r>
      <w:r>
        <w:rPr>
          <w:rFonts w:ascii="David" w:hAnsi="David" w:hint="cs"/>
          <w:rtl/>
        </w:rPr>
        <w:lastRenderedPageBreak/>
        <w:t xml:space="preserve">סבסוד צולב, </w:t>
      </w:r>
      <w:r>
        <w:rPr>
          <w:rFonts w:ascii="David" w:hAnsi="David"/>
        </w:rPr>
        <w:t>dumping</w:t>
      </w:r>
      <w:r>
        <w:rPr>
          <w:rFonts w:ascii="David" w:hAnsi="David" w:hint="cs"/>
          <w:rtl/>
        </w:rPr>
        <w:t xml:space="preserve"> וכדו'</w:t>
      </w:r>
      <w:r w:rsidRPr="002D1D37">
        <w:rPr>
          <w:rFonts w:ascii="David" w:hAnsi="David" w:hint="cs"/>
          <w:rtl/>
        </w:rPr>
        <w:t>) הן ביחס לה</w:t>
      </w:r>
      <w:r>
        <w:rPr>
          <w:rFonts w:ascii="David" w:hAnsi="David" w:hint="cs"/>
          <w:rtl/>
        </w:rPr>
        <w:t>צעה עצמה</w:t>
      </w:r>
      <w:r w:rsidRPr="002D1D37">
        <w:rPr>
          <w:rFonts w:ascii="David" w:hAnsi="David" w:hint="cs"/>
          <w:rtl/>
        </w:rPr>
        <w:t xml:space="preserve"> והן ביחס להצעות </w:t>
      </w:r>
      <w:r>
        <w:rPr>
          <w:rFonts w:ascii="David" w:hAnsi="David" w:hint="cs"/>
          <w:rtl/>
        </w:rPr>
        <w:t>אחרות</w:t>
      </w:r>
      <w:r w:rsidRPr="002D1D37">
        <w:rPr>
          <w:rFonts w:ascii="David" w:hAnsi="David" w:hint="cs"/>
          <w:rtl/>
        </w:rPr>
        <w:t>, וכן בכל מקרה של פעולה שלא בתום לב</w:t>
      </w:r>
      <w:r>
        <w:rPr>
          <w:rFonts w:ascii="David" w:hAnsi="David" w:hint="cs"/>
          <w:rtl/>
        </w:rPr>
        <w:t xml:space="preserve"> של המציע</w:t>
      </w:r>
      <w:r w:rsidRPr="002D1D37">
        <w:rPr>
          <w:rFonts w:ascii="David" w:hAnsi="David" w:hint="cs"/>
          <w:rtl/>
        </w:rPr>
        <w:t>.</w:t>
      </w:r>
    </w:p>
    <w:p w14:paraId="7FEDFEC7" w14:textId="77777777" w:rsidR="00D22DCF" w:rsidRPr="002D1D37" w:rsidRDefault="00577D68" w:rsidP="00D22DCF">
      <w:pPr>
        <w:pStyle w:val="4-2"/>
        <w:numPr>
          <w:ilvl w:val="3"/>
          <w:numId w:val="51"/>
        </w:numPr>
        <w:ind w:left="1617" w:hanging="537"/>
        <w:outlineLvl w:val="9"/>
        <w:rPr>
          <w:rFonts w:ascii="David" w:hAnsi="David"/>
        </w:rPr>
      </w:pPr>
      <w:r>
        <w:rPr>
          <w:rFonts w:ascii="David" w:hAnsi="David" w:hint="cs"/>
          <w:b/>
          <w:bCs/>
          <w:rtl/>
        </w:rPr>
        <w:t>פסילה עקב התנהגות</w:t>
      </w:r>
      <w:r w:rsidRPr="008D5480">
        <w:rPr>
          <w:rFonts w:ascii="David" w:hAnsi="David" w:hint="cs"/>
          <w:b/>
          <w:bCs/>
          <w:rtl/>
        </w:rPr>
        <w:t xml:space="preserve"> במכרזים </w:t>
      </w:r>
      <w:r w:rsidRPr="00DA21F2">
        <w:rPr>
          <w:rFonts w:ascii="David" w:hAnsi="David" w:hint="cs"/>
          <w:b/>
          <w:bCs/>
          <w:rtl/>
        </w:rPr>
        <w:t>ובהתקשרויות קודמות</w:t>
      </w:r>
      <w:r>
        <w:rPr>
          <w:rFonts w:ascii="David" w:hAnsi="David" w:hint="cs"/>
          <w:b/>
          <w:bCs/>
          <w:rtl/>
        </w:rPr>
        <w:t xml:space="preserve"> </w:t>
      </w:r>
      <w:r>
        <w:rPr>
          <w:rFonts w:ascii="David" w:hAnsi="David"/>
          <w:rtl/>
        </w:rPr>
        <w:t>–</w:t>
      </w:r>
      <w:r>
        <w:rPr>
          <w:rFonts w:ascii="David" w:hAnsi="David" w:hint="cs"/>
          <w:rtl/>
        </w:rPr>
        <w:t xml:space="preserve"> ה</w:t>
      </w:r>
      <w:r w:rsidRPr="00A706B5">
        <w:rPr>
          <w:rFonts w:ascii="David" w:hAnsi="David"/>
          <w:rtl/>
        </w:rPr>
        <w:t>מציע</w:t>
      </w:r>
      <w:r>
        <w:rPr>
          <w:rFonts w:ascii="David" w:hAnsi="David" w:hint="cs"/>
          <w:rtl/>
        </w:rPr>
        <w:t>,</w:t>
      </w:r>
      <w:r w:rsidRPr="00A706B5">
        <w:rPr>
          <w:rFonts w:ascii="David" w:hAnsi="David"/>
          <w:rtl/>
        </w:rPr>
        <w:t xml:space="preserve"> </w:t>
      </w:r>
      <w:r>
        <w:rPr>
          <w:rFonts w:ascii="David" w:hAnsi="David" w:hint="cs"/>
          <w:rtl/>
        </w:rPr>
        <w:t>במסגרת מכרז או התקשרות קודמת של המזמין, או של משרד ממשלתי ויחידת סמך אחרים,</w:t>
      </w:r>
      <w:r w:rsidRPr="00A706B5">
        <w:rPr>
          <w:rFonts w:ascii="David" w:hAnsi="David"/>
          <w:rtl/>
        </w:rPr>
        <w:t xml:space="preserve"> נהג</w:t>
      </w:r>
      <w:r>
        <w:rPr>
          <w:rFonts w:ascii="David" w:hAnsi="David" w:hint="cs"/>
          <w:rtl/>
        </w:rPr>
        <w:t xml:space="preserve"> בחוסר תום לב,</w:t>
      </w:r>
      <w:r w:rsidRPr="00A706B5">
        <w:rPr>
          <w:rFonts w:ascii="David" w:hAnsi="David"/>
          <w:rtl/>
        </w:rPr>
        <w:t xml:space="preserve"> בערמה, בתכסיסנות או בחוסר ניקיון כפיים</w:t>
      </w:r>
      <w:r w:rsidRPr="00A706B5">
        <w:rPr>
          <w:rFonts w:ascii="David" w:hAnsi="David" w:hint="cs"/>
          <w:rtl/>
        </w:rPr>
        <w:t>,</w:t>
      </w:r>
      <w:r w:rsidRPr="00A706B5">
        <w:rPr>
          <w:rFonts w:ascii="David" w:hAnsi="David"/>
          <w:rtl/>
        </w:rPr>
        <w:t xml:space="preserve"> מסר מידע מטעה או מידע מהותי בלתי מדויק</w:t>
      </w:r>
      <w:r>
        <w:rPr>
          <w:rFonts w:ascii="David" w:hAnsi="David" w:hint="cs"/>
          <w:rtl/>
        </w:rPr>
        <w:t xml:space="preserve"> או התנהל בחסור מקצועיות קיצונית, באופן שלדעת המזמין מצדיק את פסילתו</w:t>
      </w:r>
      <w:r w:rsidRPr="00A706B5">
        <w:rPr>
          <w:rFonts w:ascii="David" w:hAnsi="David"/>
          <w:rtl/>
        </w:rPr>
        <w:t>.</w:t>
      </w:r>
    </w:p>
    <w:p w14:paraId="6854034A" w14:textId="77777777" w:rsidR="00D22DCF" w:rsidRPr="002D1D37" w:rsidRDefault="00577D68" w:rsidP="00D22DCF">
      <w:pPr>
        <w:pStyle w:val="4-2"/>
        <w:numPr>
          <w:ilvl w:val="3"/>
          <w:numId w:val="51"/>
        </w:numPr>
        <w:ind w:left="1617" w:hanging="537"/>
        <w:outlineLvl w:val="9"/>
        <w:rPr>
          <w:rFonts w:ascii="David" w:hAnsi="David"/>
        </w:rPr>
      </w:pPr>
      <w:r w:rsidRPr="002D1D37">
        <w:rPr>
          <w:rFonts w:ascii="David" w:hAnsi="David" w:hint="cs"/>
          <w:b/>
          <w:bCs/>
          <w:rtl/>
        </w:rPr>
        <w:t>פסילת הצעה עקב מצב כלכלי של המציע</w:t>
      </w:r>
      <w:r w:rsidRPr="002D1D37">
        <w:rPr>
          <w:rFonts w:ascii="David" w:hAnsi="David" w:hint="cs"/>
          <w:rtl/>
        </w:rPr>
        <w:t xml:space="preserve"> </w:t>
      </w:r>
      <w:r w:rsidRPr="002D1D37">
        <w:rPr>
          <w:rFonts w:ascii="David" w:hAnsi="David"/>
          <w:rtl/>
        </w:rPr>
        <w:t>–</w:t>
      </w:r>
      <w:r w:rsidRPr="002D1D37">
        <w:rPr>
          <w:rFonts w:ascii="David" w:hAnsi="David" w:hint="cs"/>
          <w:rtl/>
        </w:rPr>
        <w:t xml:space="preserve"> אם עקב מצבו הכלכלי הנוכחי או הצפוי של המציע, לרבות הליכי פשיטת רגל או פירוק או תביעות מהותיות הקיימות נגדו, קיים חשש לתיפקודו באם יזכה במכרז.</w:t>
      </w:r>
    </w:p>
    <w:p w14:paraId="7A0F1668" w14:textId="77777777" w:rsidR="00D22DCF" w:rsidRDefault="00577D68" w:rsidP="00D22DCF">
      <w:pPr>
        <w:pStyle w:val="4-2"/>
        <w:numPr>
          <w:ilvl w:val="3"/>
          <w:numId w:val="51"/>
        </w:numPr>
        <w:ind w:left="1617" w:hanging="537"/>
        <w:outlineLvl w:val="9"/>
        <w:rPr>
          <w:rFonts w:ascii="David" w:hAnsi="David"/>
        </w:rPr>
      </w:pPr>
      <w:r w:rsidRPr="002D1D37">
        <w:rPr>
          <w:rFonts w:ascii="David" w:hAnsi="David"/>
          <w:b/>
          <w:bCs/>
          <w:rtl/>
        </w:rPr>
        <w:t xml:space="preserve">פסילה בעקבות </w:t>
      </w:r>
      <w:r w:rsidRPr="002D1D37">
        <w:rPr>
          <w:rFonts w:ascii="David" w:hAnsi="David" w:hint="cs"/>
          <w:b/>
          <w:bCs/>
          <w:rtl/>
        </w:rPr>
        <w:t>ניגוד עניינים</w:t>
      </w:r>
      <w:r w:rsidRPr="002D1D37">
        <w:rPr>
          <w:rFonts w:ascii="David" w:hAnsi="David" w:hint="cs"/>
          <w:rtl/>
        </w:rPr>
        <w:t xml:space="preserve"> </w:t>
      </w:r>
      <w:r>
        <w:rPr>
          <w:rFonts w:ascii="David" w:hAnsi="David"/>
          <w:rtl/>
        </w:rPr>
        <w:t>–</w:t>
      </w:r>
      <w:r w:rsidRPr="002D1D37">
        <w:rPr>
          <w:rFonts w:ascii="David" w:hAnsi="David" w:hint="cs"/>
          <w:rtl/>
        </w:rPr>
        <w:t xml:space="preserve"> אם</w:t>
      </w:r>
      <w:r>
        <w:rPr>
          <w:rFonts w:ascii="David" w:hAnsi="David" w:hint="cs"/>
          <w:rtl/>
        </w:rPr>
        <w:t xml:space="preserve"> </w:t>
      </w:r>
      <w:r w:rsidRPr="002D1D37">
        <w:rPr>
          <w:rFonts w:ascii="David" w:hAnsi="David" w:hint="cs"/>
          <w:rtl/>
        </w:rPr>
        <w:t xml:space="preserve">קיים </w:t>
      </w:r>
      <w:r w:rsidRPr="002D1D37">
        <w:rPr>
          <w:rFonts w:ascii="David" w:hAnsi="David"/>
          <w:rtl/>
        </w:rPr>
        <w:t>ניגוד עניינים, ישיר או עקיף,</w:t>
      </w:r>
      <w:r>
        <w:rPr>
          <w:rFonts w:ascii="David" w:hAnsi="David" w:hint="cs"/>
          <w:rtl/>
        </w:rPr>
        <w:t xml:space="preserve"> או חשש לניגוד עניינים</w:t>
      </w:r>
      <w:r w:rsidRPr="002D1D37">
        <w:rPr>
          <w:rFonts w:ascii="David" w:hAnsi="David"/>
          <w:rtl/>
        </w:rPr>
        <w:t xml:space="preserve"> בין ענייני המציע או בעלי </w:t>
      </w:r>
      <w:r w:rsidRPr="002D1D37">
        <w:rPr>
          <w:rFonts w:ascii="David" w:hAnsi="David" w:hint="cs"/>
          <w:rtl/>
        </w:rPr>
        <w:t>ה</w:t>
      </w:r>
      <w:r w:rsidRPr="002D1D37">
        <w:rPr>
          <w:rFonts w:ascii="David" w:hAnsi="David"/>
          <w:rtl/>
        </w:rPr>
        <w:t>עניין בו, לבין ביצוע השירותים על ידי המציע</w:t>
      </w:r>
      <w:r w:rsidRPr="002D1D37">
        <w:rPr>
          <w:rFonts w:ascii="David" w:hAnsi="David" w:hint="cs"/>
          <w:rtl/>
        </w:rPr>
        <w:t>.</w:t>
      </w:r>
    </w:p>
    <w:p w14:paraId="2FDB7C88" w14:textId="77777777" w:rsidR="00D22DCF" w:rsidRPr="003810BB" w:rsidRDefault="00577D68" w:rsidP="00D22DCF">
      <w:pPr>
        <w:pStyle w:val="3-2"/>
        <w:numPr>
          <w:ilvl w:val="2"/>
          <w:numId w:val="51"/>
        </w:numPr>
        <w:ind w:left="1334" w:hanging="851"/>
        <w:outlineLvl w:val="9"/>
        <w:rPr>
          <w:rFonts w:ascii="David" w:hAnsi="David"/>
          <w:rtl/>
        </w:rPr>
      </w:pPr>
      <w:r w:rsidRPr="003810BB">
        <w:rPr>
          <w:rFonts w:ascii="David" w:hAnsi="David" w:hint="cs"/>
          <w:rtl/>
        </w:rPr>
        <w:t>לצורך המכרז ימנה המציע איש קשר מטעמו, אשר יהווה את הכתובת הבלעדית לכל פניה של המזמין בנושא המכרז</w:t>
      </w:r>
      <w:r w:rsidRPr="003810BB">
        <w:rPr>
          <w:rFonts w:ascii="David" w:hAnsi="David"/>
          <w:rtl/>
        </w:rPr>
        <w:t>.</w:t>
      </w:r>
      <w:r w:rsidRPr="003810BB">
        <w:rPr>
          <w:rFonts w:ascii="David" w:hAnsi="David" w:hint="cs"/>
          <w:rtl/>
        </w:rPr>
        <w:t xml:space="preserve"> </w:t>
      </w:r>
      <w:r>
        <w:rPr>
          <w:rFonts w:ascii="David" w:hAnsi="David" w:hint="cs"/>
          <w:rtl/>
        </w:rPr>
        <w:t>כל מענה והתייחסות שתישלח מאיש הקשר למזמין תחייב את המציע.</w:t>
      </w:r>
    </w:p>
    <w:p w14:paraId="124544DA" w14:textId="77777777" w:rsidR="00D22DCF" w:rsidRPr="002D1D37" w:rsidRDefault="00D22DCF" w:rsidP="00D22DCF">
      <w:pPr>
        <w:pStyle w:val="4-2"/>
        <w:ind w:left="1496" w:firstLine="0"/>
        <w:outlineLvl w:val="9"/>
        <w:rPr>
          <w:rFonts w:ascii="David" w:hAnsi="David"/>
          <w:rtl/>
        </w:rPr>
      </w:pPr>
    </w:p>
    <w:p w14:paraId="066F11B3" w14:textId="77777777" w:rsidR="00D22DCF" w:rsidRDefault="00577D68" w:rsidP="00D22DCF">
      <w:pPr>
        <w:pStyle w:val="25"/>
        <w:keepNext/>
        <w:keepLines/>
        <w:widowControl/>
        <w:numPr>
          <w:ilvl w:val="1"/>
          <w:numId w:val="51"/>
        </w:numPr>
        <w:tabs>
          <w:tab w:val="left" w:pos="1050"/>
        </w:tabs>
        <w:spacing w:before="240" w:after="240"/>
        <w:ind w:left="1050" w:hanging="690"/>
        <w:jc w:val="both"/>
        <w:rPr>
          <w:rFonts w:ascii="David" w:hAnsi="David" w:cs="David"/>
        </w:rPr>
      </w:pPr>
      <w:bookmarkStart w:id="74" w:name="_Toc516503359"/>
      <w:bookmarkEnd w:id="60"/>
      <w:r w:rsidRPr="00B63569">
        <w:rPr>
          <w:rFonts w:ascii="David" w:hAnsi="David" w:cs="David"/>
          <w:rtl/>
        </w:rPr>
        <w:t>ביטול או שינוי המכרז</w:t>
      </w:r>
      <w:bookmarkEnd w:id="74"/>
    </w:p>
    <w:p w14:paraId="6E06C3D6" w14:textId="77777777" w:rsidR="00D22DCF" w:rsidRDefault="00577D68" w:rsidP="00D22DCF">
      <w:pPr>
        <w:pStyle w:val="3-2"/>
        <w:numPr>
          <w:ilvl w:val="2"/>
          <w:numId w:val="51"/>
        </w:numPr>
        <w:ind w:left="1334" w:hanging="851"/>
        <w:outlineLvl w:val="9"/>
        <w:rPr>
          <w:rFonts w:ascii="David" w:hAnsi="David"/>
        </w:rPr>
      </w:pPr>
      <w:r w:rsidRPr="00B63569">
        <w:rPr>
          <w:rFonts w:ascii="David" w:hAnsi="David"/>
          <w:rtl/>
        </w:rPr>
        <w:t xml:space="preserve"> </w:t>
      </w:r>
      <w:r>
        <w:rPr>
          <w:rFonts w:ascii="David" w:hAnsi="David" w:hint="cs"/>
          <w:rtl/>
        </w:rPr>
        <w:t>המזמין רשאי מיוזמתו</w:t>
      </w:r>
      <w:r w:rsidRPr="00B63569">
        <w:rPr>
          <w:rFonts w:ascii="David" w:hAnsi="David"/>
          <w:rtl/>
        </w:rPr>
        <w:t xml:space="preserve"> </w:t>
      </w:r>
      <w:r>
        <w:rPr>
          <w:rFonts w:ascii="David" w:hAnsi="David" w:hint="cs"/>
          <w:rtl/>
        </w:rPr>
        <w:t>ו</w:t>
      </w:r>
      <w:r w:rsidRPr="00B63569">
        <w:rPr>
          <w:rFonts w:ascii="David" w:hAnsi="David"/>
          <w:rtl/>
        </w:rPr>
        <w:t>על פי שיקול דעת</w:t>
      </w:r>
      <w:r>
        <w:rPr>
          <w:rFonts w:ascii="David" w:hAnsi="David" w:hint="cs"/>
          <w:rtl/>
        </w:rPr>
        <w:t>ו הבלעדי</w:t>
      </w:r>
      <w:r>
        <w:rPr>
          <w:rFonts w:ascii="David" w:hAnsi="David"/>
          <w:rtl/>
        </w:rPr>
        <w:t>, לבטל את המכרז</w:t>
      </w:r>
      <w:r>
        <w:rPr>
          <w:rFonts w:ascii="David" w:hAnsi="David" w:hint="cs"/>
          <w:rtl/>
        </w:rPr>
        <w:t>,</w:t>
      </w:r>
      <w:r w:rsidRPr="00B63569">
        <w:rPr>
          <w:rFonts w:ascii="David" w:hAnsi="David"/>
          <w:rtl/>
        </w:rPr>
        <w:t xml:space="preserve"> לשנותו ולעדכנו, לרבות עדכוני מועדים הנקובים בו</w:t>
      </w:r>
      <w:r>
        <w:rPr>
          <w:rFonts w:ascii="David" w:hAnsi="David" w:hint="cs"/>
          <w:rtl/>
        </w:rPr>
        <w:t xml:space="preserve">. שינויים כאמור יפורסמו באתר האינטרנט של המכרז. </w:t>
      </w:r>
      <w:r>
        <w:rPr>
          <w:rFonts w:ascii="David" w:hAnsi="David"/>
          <w:rtl/>
        </w:rPr>
        <w:t xml:space="preserve">על מציע </w:t>
      </w:r>
      <w:r>
        <w:rPr>
          <w:rFonts w:ascii="David" w:hAnsi="David" w:hint="cs"/>
          <w:rtl/>
        </w:rPr>
        <w:t xml:space="preserve">האחריות </w:t>
      </w:r>
      <w:r>
        <w:rPr>
          <w:rFonts w:ascii="David" w:hAnsi="David"/>
          <w:rtl/>
        </w:rPr>
        <w:t>להתעדכן</w:t>
      </w:r>
      <w:r w:rsidRPr="00D646E2">
        <w:rPr>
          <w:rFonts w:ascii="David" w:hAnsi="David"/>
          <w:rtl/>
        </w:rPr>
        <w:t xml:space="preserve"> ב</w:t>
      </w:r>
      <w:r>
        <w:rPr>
          <w:rFonts w:ascii="David" w:hAnsi="David" w:hint="cs"/>
          <w:rtl/>
        </w:rPr>
        <w:t>אופן עצמאי בהודעות ו</w:t>
      </w:r>
      <w:r w:rsidRPr="00D646E2">
        <w:rPr>
          <w:rFonts w:ascii="David" w:hAnsi="David"/>
          <w:rtl/>
        </w:rPr>
        <w:t xml:space="preserve">עדכונים </w:t>
      </w:r>
      <w:r w:rsidRPr="00B63569">
        <w:rPr>
          <w:rFonts w:ascii="David" w:hAnsi="David"/>
          <w:rtl/>
        </w:rPr>
        <w:t>אשר יפורסמו כאמור בנוגע למכרז זה</w:t>
      </w:r>
      <w:r>
        <w:rPr>
          <w:rFonts w:ascii="David" w:hAnsi="David" w:hint="cs"/>
          <w:rtl/>
        </w:rPr>
        <w:t>.</w:t>
      </w:r>
    </w:p>
    <w:p w14:paraId="1493D158" w14:textId="77777777" w:rsidR="00D22DCF" w:rsidRDefault="00577D68" w:rsidP="00D22DCF">
      <w:pPr>
        <w:pStyle w:val="3-2"/>
        <w:numPr>
          <w:ilvl w:val="2"/>
          <w:numId w:val="51"/>
        </w:numPr>
        <w:ind w:left="1334" w:hanging="851"/>
        <w:outlineLvl w:val="9"/>
        <w:rPr>
          <w:rFonts w:ascii="David" w:hAnsi="David"/>
        </w:rPr>
      </w:pPr>
      <w:r>
        <w:rPr>
          <w:rFonts w:hint="cs"/>
          <w:rtl/>
        </w:rPr>
        <w:t>ההתקשרות עם הזוכה במכרז מותנית בקיומו של תקציב זמין. ככל שמסיבות תקציביות לא ניתן יהיה להתקשר עם הזוכה במכרז, רשאי עורך המכרז לבטל את המכרז</w:t>
      </w:r>
      <w:r>
        <w:rPr>
          <w:rFonts w:ascii="David" w:hAnsi="David" w:hint="cs"/>
          <w:rtl/>
        </w:rPr>
        <w:t>.</w:t>
      </w:r>
    </w:p>
    <w:p w14:paraId="05D2E654" w14:textId="77777777" w:rsidR="00D22DCF" w:rsidRDefault="00577D68" w:rsidP="00D22DCF">
      <w:pPr>
        <w:pStyle w:val="3-2"/>
        <w:numPr>
          <w:ilvl w:val="2"/>
          <w:numId w:val="51"/>
        </w:numPr>
        <w:ind w:left="1334" w:hanging="851"/>
        <w:outlineLvl w:val="9"/>
        <w:rPr>
          <w:rFonts w:ascii="David" w:hAnsi="David"/>
        </w:rPr>
      </w:pPr>
      <w:r w:rsidRPr="00FB3976">
        <w:rPr>
          <w:rtl/>
        </w:rPr>
        <w:t>עורך המכרז לא יהיה חייב לפצות את המציעים במקרה של ביטול</w:t>
      </w:r>
      <w:r>
        <w:rPr>
          <w:rFonts w:hint="cs"/>
          <w:rtl/>
        </w:rPr>
        <w:t xml:space="preserve"> המכרז</w:t>
      </w:r>
      <w:r>
        <w:rPr>
          <w:rFonts w:ascii="David" w:hAnsi="David" w:hint="cs"/>
          <w:rtl/>
        </w:rPr>
        <w:t>.</w:t>
      </w:r>
    </w:p>
    <w:p w14:paraId="06DAD154" w14:textId="77777777" w:rsidR="00D22DCF" w:rsidRPr="00804649" w:rsidRDefault="00577D68" w:rsidP="00D22DCF">
      <w:pPr>
        <w:pStyle w:val="25"/>
        <w:keepNext/>
        <w:keepLines/>
        <w:widowControl/>
        <w:numPr>
          <w:ilvl w:val="1"/>
          <w:numId w:val="51"/>
        </w:numPr>
        <w:tabs>
          <w:tab w:val="left" w:pos="1050"/>
        </w:tabs>
        <w:spacing w:before="240" w:after="240"/>
        <w:ind w:left="1050" w:hanging="690"/>
        <w:jc w:val="both"/>
        <w:rPr>
          <w:rFonts w:ascii="David" w:hAnsi="David" w:cs="David"/>
          <w:rtl/>
        </w:rPr>
      </w:pPr>
      <w:bookmarkStart w:id="75" w:name="show_isExternalYoatzim"/>
      <w:bookmarkStart w:id="76" w:name="_Toc516503360"/>
      <w:bookmarkEnd w:id="75"/>
      <w:r w:rsidRPr="00B63569">
        <w:rPr>
          <w:rFonts w:ascii="David" w:hAnsi="David" w:cs="David"/>
          <w:rtl/>
        </w:rPr>
        <w:t>הוצאות</w:t>
      </w:r>
      <w:bookmarkEnd w:id="76"/>
      <w:r w:rsidRPr="00B63569">
        <w:rPr>
          <w:rFonts w:ascii="David" w:hAnsi="David" w:cs="David"/>
          <w:rtl/>
        </w:rPr>
        <w:t xml:space="preserve"> </w:t>
      </w:r>
    </w:p>
    <w:p w14:paraId="139D2875" w14:textId="77777777" w:rsidR="00D22DCF" w:rsidRPr="00B63569" w:rsidRDefault="00577D68" w:rsidP="00D22DCF">
      <w:pPr>
        <w:pStyle w:val="Normal2"/>
        <w:ind w:left="342"/>
        <w:rPr>
          <w:rFonts w:ascii="David" w:hAnsi="David"/>
          <w:rtl/>
        </w:rPr>
      </w:pPr>
      <w:r w:rsidRPr="00B63569">
        <w:rPr>
          <w:rFonts w:ascii="David" w:hAnsi="David"/>
          <w:rtl/>
        </w:rPr>
        <w:t xml:space="preserve">המציע לא יהיה זכאי להחזר הוצאות או לפיצוי כלשהו בקשר עם המכרז, לרבות במקרה של הפסקתו, עיכובו, שינוי תנאיו או ביטולו. </w:t>
      </w:r>
    </w:p>
    <w:p w14:paraId="0F25D90A" w14:textId="77777777" w:rsidR="00D22DCF" w:rsidRDefault="00577D68" w:rsidP="00D22DCF">
      <w:pPr>
        <w:pStyle w:val="25"/>
        <w:keepNext/>
        <w:keepLines/>
        <w:widowControl/>
        <w:numPr>
          <w:ilvl w:val="1"/>
          <w:numId w:val="51"/>
        </w:numPr>
        <w:tabs>
          <w:tab w:val="left" w:pos="1050"/>
        </w:tabs>
        <w:spacing w:before="240" w:after="240"/>
        <w:ind w:left="1050" w:hanging="690"/>
        <w:jc w:val="both"/>
        <w:rPr>
          <w:rFonts w:ascii="David" w:hAnsi="David" w:cs="David"/>
        </w:rPr>
      </w:pPr>
      <w:bookmarkStart w:id="77" w:name="_Toc516503362"/>
      <w:r>
        <w:rPr>
          <w:rFonts w:ascii="David" w:hAnsi="David" w:cs="David" w:hint="cs"/>
          <w:rtl/>
        </w:rPr>
        <w:lastRenderedPageBreak/>
        <w:t>סודיות ההצעה וזכות העיון</w:t>
      </w:r>
      <w:bookmarkEnd w:id="77"/>
    </w:p>
    <w:p w14:paraId="3A040184" w14:textId="77777777" w:rsidR="00D22DCF" w:rsidRDefault="00577D68" w:rsidP="00D22DCF">
      <w:pPr>
        <w:pStyle w:val="3-2"/>
        <w:numPr>
          <w:ilvl w:val="2"/>
          <w:numId w:val="51"/>
        </w:numPr>
        <w:ind w:left="1334" w:hanging="851"/>
        <w:outlineLvl w:val="9"/>
        <w:rPr>
          <w:rFonts w:ascii="David" w:hAnsi="David"/>
        </w:rPr>
      </w:pPr>
      <w:r>
        <w:rPr>
          <w:rFonts w:ascii="David" w:hAnsi="David" w:hint="cs"/>
          <w:rtl/>
        </w:rPr>
        <w:t>בכפוף לחובות המזמין על פי דין,</w:t>
      </w:r>
      <w:r w:rsidRPr="0013061D">
        <w:rPr>
          <w:rFonts w:ascii="David" w:hAnsi="David"/>
          <w:rtl/>
        </w:rPr>
        <w:t xml:space="preserve"> </w:t>
      </w:r>
      <w:r>
        <w:rPr>
          <w:rFonts w:ascii="David" w:hAnsi="David" w:hint="cs"/>
          <w:rtl/>
        </w:rPr>
        <w:t>המזמין</w:t>
      </w:r>
      <w:r w:rsidRPr="0013061D">
        <w:rPr>
          <w:rFonts w:ascii="David" w:hAnsi="David"/>
          <w:rtl/>
        </w:rPr>
        <w:t xml:space="preserve"> מתחייב שלא לגלות תוכן ההצעה לצד שלישי </w:t>
      </w:r>
      <w:r>
        <w:rPr>
          <w:rFonts w:ascii="David" w:hAnsi="David" w:hint="cs"/>
          <w:rtl/>
        </w:rPr>
        <w:t>שאינו מעובדי המזמין או</w:t>
      </w:r>
      <w:r w:rsidRPr="0013061D">
        <w:rPr>
          <w:rFonts w:ascii="David" w:hAnsi="David"/>
          <w:rtl/>
        </w:rPr>
        <w:t xml:space="preserve"> יועצים המועסקים על ידו</w:t>
      </w:r>
      <w:r>
        <w:rPr>
          <w:rFonts w:ascii="David" w:hAnsi="David" w:hint="cs"/>
          <w:rtl/>
        </w:rPr>
        <w:t xml:space="preserve"> ונותנים לו שירות לצורך המכרז,</w:t>
      </w:r>
      <w:r w:rsidRPr="0013061D">
        <w:rPr>
          <w:rFonts w:ascii="David" w:hAnsi="David"/>
          <w:rtl/>
        </w:rPr>
        <w:t xml:space="preserve"> אשר גם עליהם תחול חובת הסודיות ואי השימוש בהצע</w:t>
      </w:r>
      <w:r>
        <w:rPr>
          <w:rFonts w:ascii="David" w:hAnsi="David" w:hint="cs"/>
          <w:rtl/>
        </w:rPr>
        <w:t>ו</w:t>
      </w:r>
      <w:r w:rsidRPr="0013061D">
        <w:rPr>
          <w:rFonts w:ascii="David" w:hAnsi="David"/>
          <w:rtl/>
        </w:rPr>
        <w:t xml:space="preserve">ת </w:t>
      </w:r>
      <w:r>
        <w:rPr>
          <w:rFonts w:ascii="David" w:hAnsi="David" w:hint="cs"/>
          <w:rtl/>
        </w:rPr>
        <w:t>שהוגשו במכרז</w:t>
      </w:r>
      <w:r w:rsidRPr="0013061D">
        <w:rPr>
          <w:rFonts w:ascii="David" w:hAnsi="David"/>
          <w:rtl/>
        </w:rPr>
        <w:t xml:space="preserve"> אלא לצורכי ה</w:t>
      </w:r>
      <w:r>
        <w:rPr>
          <w:rFonts w:ascii="David" w:hAnsi="David" w:hint="cs"/>
          <w:rtl/>
        </w:rPr>
        <w:t>מכרז</w:t>
      </w:r>
      <w:r w:rsidRPr="0013061D">
        <w:rPr>
          <w:rFonts w:ascii="David" w:hAnsi="David"/>
          <w:rtl/>
        </w:rPr>
        <w:t xml:space="preserve"> בלבד</w:t>
      </w:r>
      <w:r>
        <w:rPr>
          <w:rFonts w:ascii="David" w:hAnsi="David" w:hint="cs"/>
          <w:rtl/>
        </w:rPr>
        <w:t xml:space="preserve">. </w:t>
      </w:r>
    </w:p>
    <w:p w14:paraId="46BAF739" w14:textId="77777777" w:rsidR="00D22DCF" w:rsidRPr="00900CA3" w:rsidRDefault="00577D68" w:rsidP="00D22DCF">
      <w:pPr>
        <w:pStyle w:val="3-2"/>
        <w:numPr>
          <w:ilvl w:val="2"/>
          <w:numId w:val="51"/>
        </w:numPr>
        <w:ind w:left="1334" w:hanging="851"/>
        <w:outlineLvl w:val="9"/>
        <w:rPr>
          <w:rFonts w:ascii="David" w:hAnsi="David"/>
        </w:rPr>
      </w:pPr>
      <w:r w:rsidRPr="002D1D37">
        <w:rPr>
          <w:rFonts w:ascii="David" w:hAnsi="David" w:hint="cs"/>
          <w:rtl/>
        </w:rPr>
        <w:t xml:space="preserve">יחד עם זאת, </w:t>
      </w:r>
      <w:r w:rsidRPr="002D1D37">
        <w:rPr>
          <w:rFonts w:ascii="David" w:hAnsi="David"/>
          <w:rtl/>
        </w:rPr>
        <w:t>בהתאם ל</w:t>
      </w:r>
      <w:r w:rsidRPr="002D1D37">
        <w:rPr>
          <w:rFonts w:ascii="David" w:hAnsi="David" w:hint="cs"/>
          <w:rtl/>
        </w:rPr>
        <w:t>תקנה 21(ה) ל</w:t>
      </w:r>
      <w:r w:rsidRPr="002D1D37">
        <w:rPr>
          <w:rFonts w:ascii="David" w:hAnsi="David"/>
          <w:rtl/>
        </w:rPr>
        <w:t>תקנות חוק המכרזים מ</w:t>
      </w:r>
      <w:r w:rsidRPr="002D1D37">
        <w:rPr>
          <w:rFonts w:ascii="David" w:hAnsi="David" w:hint="cs"/>
          <w:rtl/>
        </w:rPr>
        <w:t>ציע</w:t>
      </w:r>
      <w:r w:rsidRPr="002D1D37">
        <w:rPr>
          <w:rFonts w:ascii="David" w:hAnsi="David"/>
          <w:rtl/>
        </w:rPr>
        <w:t>ים שלא זכו במכרז רשאים לבקש לעיין בהצע</w:t>
      </w:r>
      <w:r w:rsidRPr="002D1D37">
        <w:rPr>
          <w:rFonts w:ascii="David" w:hAnsi="David" w:hint="cs"/>
          <w:rtl/>
        </w:rPr>
        <w:t>ה</w:t>
      </w:r>
      <w:r w:rsidRPr="002D1D37">
        <w:rPr>
          <w:rFonts w:ascii="David" w:hAnsi="David"/>
          <w:rtl/>
        </w:rPr>
        <w:t xml:space="preserve"> ז</w:t>
      </w:r>
      <w:r w:rsidRPr="002D1D37">
        <w:rPr>
          <w:rFonts w:ascii="David" w:hAnsi="David" w:hint="cs"/>
          <w:rtl/>
        </w:rPr>
        <w:t>ו</w:t>
      </w:r>
      <w:r w:rsidRPr="002D1D37">
        <w:rPr>
          <w:rFonts w:ascii="David" w:hAnsi="David"/>
          <w:rtl/>
        </w:rPr>
        <w:t>כ</w:t>
      </w:r>
      <w:r w:rsidRPr="002D1D37">
        <w:rPr>
          <w:rFonts w:ascii="David" w:hAnsi="David" w:hint="cs"/>
          <w:rtl/>
        </w:rPr>
        <w:t>ה, וכן במסמכים נוספים הקשורים במכרז מלבד במסמכים שהם בגדר סוד מסחרי או מקצועי, או שעלולים לפגוע בביטחון המדינה, יחסי החוץ שלה, כלכלתה וביטחון הציבור.</w:t>
      </w:r>
      <w:r w:rsidRPr="002D1D37">
        <w:rPr>
          <w:rFonts w:ascii="David" w:hAnsi="David"/>
          <w:rtl/>
        </w:rPr>
        <w:t xml:space="preserve"> </w:t>
      </w:r>
    </w:p>
    <w:p w14:paraId="0DAB307C" w14:textId="77777777" w:rsidR="00D22DCF" w:rsidRPr="00C26BFA" w:rsidRDefault="00577D68" w:rsidP="00D22DCF">
      <w:pPr>
        <w:pStyle w:val="3-2"/>
        <w:numPr>
          <w:ilvl w:val="2"/>
          <w:numId w:val="51"/>
        </w:numPr>
        <w:ind w:left="1334" w:hanging="851"/>
        <w:outlineLvl w:val="9"/>
        <w:rPr>
          <w:rFonts w:ascii="David" w:hAnsi="David"/>
        </w:rPr>
      </w:pPr>
      <w:bookmarkStart w:id="78" w:name="show_privileged"/>
      <w:bookmarkEnd w:id="78"/>
      <w:r w:rsidRPr="002D1D37">
        <w:rPr>
          <w:rFonts w:ascii="David" w:hAnsi="David"/>
          <w:rtl/>
        </w:rPr>
        <w:t xml:space="preserve">אם ברצון מציע למנוע עיון בסעיפים </w:t>
      </w:r>
      <w:r>
        <w:rPr>
          <w:rFonts w:ascii="David" w:hAnsi="David" w:hint="cs"/>
          <w:rtl/>
        </w:rPr>
        <w:t>ש</w:t>
      </w:r>
      <w:r w:rsidRPr="002D1D37">
        <w:rPr>
          <w:rFonts w:ascii="David" w:hAnsi="David"/>
          <w:rtl/>
        </w:rPr>
        <w:t>ל הצעתו בשל טענה לסוד מסחרי</w:t>
      </w:r>
      <w:r w:rsidRPr="002D1D37">
        <w:rPr>
          <w:rFonts w:ascii="David" w:hAnsi="David" w:hint="cs"/>
          <w:rtl/>
        </w:rPr>
        <w:t>,</w:t>
      </w:r>
      <w:r w:rsidRPr="002D1D37">
        <w:rPr>
          <w:rFonts w:ascii="David" w:hAnsi="David"/>
          <w:rtl/>
        </w:rPr>
        <w:t xml:space="preserve"> סוד מקצועי,</w:t>
      </w:r>
      <w:r w:rsidRPr="002D1D37">
        <w:rPr>
          <w:rFonts w:ascii="David" w:hAnsi="David" w:hint="cs"/>
          <w:rtl/>
        </w:rPr>
        <w:t xml:space="preserve"> או כל טעם אחר המוזכר בתקנות חובת המכרזים</w:t>
      </w:r>
      <w:r w:rsidRPr="002D1D37">
        <w:rPr>
          <w:rFonts w:ascii="David" w:hAnsi="David"/>
          <w:rtl/>
        </w:rPr>
        <w:t xml:space="preserve"> עליו לציין </w:t>
      </w:r>
      <w:r w:rsidRPr="002D1D37">
        <w:rPr>
          <w:rFonts w:ascii="David" w:hAnsi="David" w:hint="cs"/>
          <w:rtl/>
        </w:rPr>
        <w:t xml:space="preserve">זאת באופן מפורש </w:t>
      </w:r>
      <w:r w:rsidRPr="002D1D37">
        <w:rPr>
          <w:rFonts w:ascii="David" w:hAnsi="David"/>
          <w:rtl/>
        </w:rPr>
        <w:t>בחוברת ההצעה</w:t>
      </w:r>
      <w:r>
        <w:rPr>
          <w:rFonts w:ascii="David" w:hAnsi="David" w:hint="cs"/>
          <w:rtl/>
        </w:rPr>
        <w:t xml:space="preserve"> (</w:t>
      </w:r>
      <w:r>
        <w:rPr>
          <w:rFonts w:ascii="David" w:hAnsi="David" w:hint="cs"/>
          <w:b/>
          <w:bCs/>
          <w:rtl/>
        </w:rPr>
        <w:t>פרק ב</w:t>
      </w:r>
      <w:r w:rsidRPr="002D1D37">
        <w:rPr>
          <w:rFonts w:ascii="David" w:hAnsi="David" w:hint="cs"/>
          <w:rtl/>
        </w:rPr>
        <w:t>)</w:t>
      </w:r>
      <w:r>
        <w:rPr>
          <w:rFonts w:ascii="David" w:hAnsi="David" w:hint="cs"/>
          <w:rtl/>
        </w:rPr>
        <w:t>, במקום המיועד לכך</w:t>
      </w:r>
      <w:r w:rsidRPr="002D1D37">
        <w:rPr>
          <w:rFonts w:ascii="David" w:hAnsi="David" w:hint="cs"/>
          <w:rtl/>
        </w:rPr>
        <w:t xml:space="preserve">. </w:t>
      </w:r>
      <w:r>
        <w:rPr>
          <w:rFonts w:ascii="David" w:hAnsi="David" w:hint="cs"/>
          <w:rtl/>
        </w:rPr>
        <w:t xml:space="preserve">מובהר </w:t>
      </w:r>
      <w:r w:rsidRPr="00322FCF">
        <w:rPr>
          <w:rFonts w:ascii="David" w:hAnsi="David"/>
          <w:rtl/>
        </w:rPr>
        <w:t xml:space="preserve">כי </w:t>
      </w:r>
      <w:r w:rsidRPr="00322FCF">
        <w:rPr>
          <w:rFonts w:ascii="David" w:hAnsi="David" w:hint="cs"/>
          <w:rtl/>
        </w:rPr>
        <w:t xml:space="preserve">מחיר ההצעה אינו בגדר סוד מסחרי או מקצועי. </w:t>
      </w:r>
      <w:r>
        <w:rPr>
          <w:rFonts w:ascii="David" w:hAnsi="David" w:hint="cs"/>
          <w:rtl/>
        </w:rPr>
        <w:t>עוד מובהר כי</w:t>
      </w:r>
      <w:r w:rsidRPr="00322FCF">
        <w:rPr>
          <w:rFonts w:ascii="David" w:hAnsi="David" w:hint="cs"/>
          <w:rtl/>
        </w:rPr>
        <w:t xml:space="preserve"> </w:t>
      </w:r>
      <w:r w:rsidRPr="00322FCF">
        <w:rPr>
          <w:rFonts w:ascii="David" w:hAnsi="David"/>
          <w:rtl/>
        </w:rPr>
        <w:t>לא יהא בעצם הבקשה כדי למנוע עיון בסעיפי</w:t>
      </w:r>
      <w:r w:rsidRPr="00322FCF">
        <w:rPr>
          <w:rFonts w:ascii="David" w:hAnsi="David" w:hint="cs"/>
          <w:rtl/>
        </w:rPr>
        <w:t>ם הרלוונטיים</w:t>
      </w:r>
      <w:r w:rsidRPr="00322FCF">
        <w:rPr>
          <w:rFonts w:ascii="David" w:hAnsi="David"/>
          <w:rtl/>
        </w:rPr>
        <w:t xml:space="preserve">, </w:t>
      </w:r>
      <w:r w:rsidRPr="00322FCF">
        <w:rPr>
          <w:rFonts w:ascii="David" w:hAnsi="David" w:hint="cs"/>
          <w:rtl/>
        </w:rPr>
        <w:t>והחלטה בנושא תתקבל על ידי</w:t>
      </w:r>
      <w:r w:rsidRPr="00322FCF">
        <w:rPr>
          <w:rFonts w:ascii="David" w:hAnsi="David"/>
          <w:rtl/>
        </w:rPr>
        <w:t xml:space="preserve"> ועדת המכרזים </w:t>
      </w:r>
      <w:r w:rsidRPr="00322FCF">
        <w:rPr>
          <w:rFonts w:ascii="David" w:hAnsi="David" w:hint="cs"/>
          <w:rtl/>
        </w:rPr>
        <w:t>של המזמין.</w:t>
      </w:r>
    </w:p>
    <w:p w14:paraId="7B6FB24D" w14:textId="77777777" w:rsidR="00D22DCF" w:rsidRDefault="00577D68" w:rsidP="00D22DCF">
      <w:pPr>
        <w:pStyle w:val="3-2"/>
        <w:numPr>
          <w:ilvl w:val="2"/>
          <w:numId w:val="51"/>
        </w:numPr>
        <w:ind w:left="1334" w:hanging="851"/>
        <w:outlineLvl w:val="9"/>
        <w:rPr>
          <w:rFonts w:ascii="David" w:hAnsi="David"/>
        </w:rPr>
      </w:pPr>
      <w:r>
        <w:rPr>
          <w:rFonts w:ascii="David" w:hAnsi="David" w:hint="cs"/>
          <w:rtl/>
        </w:rPr>
        <w:t>מציע שטען שחלק מסוים מהצעתו היא סוד מסחרי או מקצועי, יהיה מנוע מלדרוש לעיין בחלק זה של ההצעה הזוכה במכרז.</w:t>
      </w:r>
    </w:p>
    <w:p w14:paraId="07182917" w14:textId="77777777" w:rsidR="00D22DCF" w:rsidRDefault="00577D68" w:rsidP="00D22DCF">
      <w:pPr>
        <w:pStyle w:val="3-2"/>
        <w:numPr>
          <w:ilvl w:val="2"/>
          <w:numId w:val="51"/>
        </w:numPr>
        <w:ind w:left="1334" w:hanging="851"/>
        <w:outlineLvl w:val="9"/>
        <w:rPr>
          <w:rFonts w:ascii="David" w:hAnsi="David"/>
        </w:rPr>
      </w:pPr>
      <w:r>
        <w:rPr>
          <w:rFonts w:ascii="David" w:hAnsi="David" w:hint="cs"/>
          <w:rtl/>
        </w:rPr>
        <w:t xml:space="preserve">בכפוף לאמור לעיל, </w:t>
      </w:r>
      <w:r w:rsidRPr="002D1D37">
        <w:rPr>
          <w:rFonts w:ascii="David" w:hAnsi="David" w:hint="cs"/>
          <w:rtl/>
        </w:rPr>
        <w:t>בהשתתפותו במכרז</w:t>
      </w:r>
      <w:r w:rsidRPr="002D1D37">
        <w:rPr>
          <w:rFonts w:ascii="David" w:hAnsi="David"/>
          <w:rtl/>
        </w:rPr>
        <w:t xml:space="preserve"> מסכים המציע, כי</w:t>
      </w:r>
      <w:r>
        <w:rPr>
          <w:rFonts w:ascii="David" w:hAnsi="David" w:hint="cs"/>
          <w:rtl/>
        </w:rPr>
        <w:t xml:space="preserve"> במקרה של זכיה במכרז</w:t>
      </w:r>
      <w:r w:rsidRPr="002D1D37">
        <w:rPr>
          <w:rFonts w:ascii="David" w:hAnsi="David"/>
          <w:rtl/>
        </w:rPr>
        <w:t xml:space="preserve"> הצעתו תועמד במלואה, על נספחיה, לעיונם של יתר המציעים במכרז</w:t>
      </w:r>
      <w:r w:rsidRPr="002D1D37">
        <w:rPr>
          <w:rFonts w:ascii="David" w:hAnsi="David" w:hint="cs"/>
          <w:rtl/>
        </w:rPr>
        <w:t xml:space="preserve"> בהתאם להוראות הדין ותקנות חובת המכרזים. </w:t>
      </w:r>
    </w:p>
    <w:p w14:paraId="44ED073C" w14:textId="77777777" w:rsidR="00D22DCF" w:rsidRDefault="00577D68" w:rsidP="00D22DCF">
      <w:pPr>
        <w:pStyle w:val="3-2"/>
        <w:numPr>
          <w:ilvl w:val="2"/>
          <w:numId w:val="51"/>
        </w:numPr>
        <w:ind w:left="1334" w:hanging="851"/>
        <w:outlineLvl w:val="9"/>
        <w:rPr>
          <w:rFonts w:ascii="David" w:hAnsi="David"/>
        </w:rPr>
      </w:pPr>
      <w:r>
        <w:rPr>
          <w:rFonts w:ascii="David" w:hAnsi="David" w:hint="cs"/>
          <w:rtl/>
        </w:rPr>
        <w:t>במקרה בו ועדת המכרזים של המזמין תדחה את טענת המציע הזוכה בדבר היות חלקים מהצעתו סוד מסחרי או מקצועי, המזמין יודיע לו על כך טרם מימוש</w:t>
      </w:r>
      <w:r w:rsidRPr="002D1D37">
        <w:rPr>
          <w:rFonts w:ascii="David" w:hAnsi="David" w:hint="cs"/>
          <w:rtl/>
        </w:rPr>
        <w:t xml:space="preserve"> זכות העיון בפועל</w:t>
      </w:r>
      <w:r>
        <w:rPr>
          <w:rFonts w:ascii="David" w:hAnsi="David" w:hint="cs"/>
          <w:rtl/>
        </w:rPr>
        <w:t xml:space="preserve">. </w:t>
      </w:r>
    </w:p>
    <w:p w14:paraId="543B6542" w14:textId="77777777" w:rsidR="00D22DCF" w:rsidRDefault="00D22DCF" w:rsidP="00D22DCF">
      <w:pPr>
        <w:pStyle w:val="14"/>
        <w:rPr>
          <w:rFonts w:ascii="David" w:hAnsi="David" w:cs="David"/>
          <w:b w:val="0"/>
          <w:bCs w:val="0"/>
          <w:caps w:val="0"/>
          <w:kern w:val="40"/>
          <w:sz w:val="40"/>
          <w:szCs w:val="40"/>
          <w:u w:val="single"/>
        </w:rPr>
        <w:sectPr w:rsidR="00D22DCF" w:rsidSect="00D22DCF">
          <w:pgSz w:w="11906" w:h="16838" w:code="9"/>
          <w:pgMar w:top="1616" w:right="1826" w:bottom="1440" w:left="1800" w:header="709" w:footer="709" w:gutter="0"/>
          <w:cols w:space="708"/>
          <w:titlePg/>
          <w:bidi/>
          <w:rtlGutter/>
          <w:docGrid w:linePitch="360"/>
        </w:sectPr>
      </w:pPr>
    </w:p>
    <w:p w14:paraId="05A8745D" w14:textId="77777777" w:rsidR="00D22DCF" w:rsidRDefault="00D22DCF" w:rsidP="00D22DCF">
      <w:pPr>
        <w:rPr>
          <w:rFonts w:ascii="David" w:hAnsi="David" w:cs="David"/>
          <w:caps/>
          <w:kern w:val="40"/>
          <w:sz w:val="72"/>
          <w:szCs w:val="72"/>
          <w:u w:val="single"/>
          <w:rtl/>
        </w:rPr>
      </w:pPr>
    </w:p>
    <w:p w14:paraId="2A84D007" w14:textId="77777777" w:rsidR="00D22DCF" w:rsidRDefault="00D22DCF" w:rsidP="00D22DCF">
      <w:pPr>
        <w:rPr>
          <w:rFonts w:ascii="David" w:hAnsi="David" w:cs="David"/>
          <w:caps/>
          <w:kern w:val="40"/>
          <w:sz w:val="72"/>
          <w:szCs w:val="72"/>
          <w:u w:val="single"/>
          <w:rtl/>
        </w:rPr>
      </w:pPr>
    </w:p>
    <w:p w14:paraId="442D77E1" w14:textId="77777777" w:rsidR="00D22DCF" w:rsidRDefault="00D22DCF" w:rsidP="00D22DCF">
      <w:pPr>
        <w:rPr>
          <w:rFonts w:ascii="David" w:hAnsi="David" w:cs="David"/>
          <w:caps/>
          <w:kern w:val="40"/>
          <w:sz w:val="72"/>
          <w:szCs w:val="72"/>
          <w:u w:val="single"/>
          <w:rtl/>
        </w:rPr>
      </w:pPr>
    </w:p>
    <w:p w14:paraId="1F5CDCB0" w14:textId="77777777" w:rsidR="00D22DCF" w:rsidRDefault="00D22DCF" w:rsidP="00D22DCF">
      <w:pPr>
        <w:rPr>
          <w:rFonts w:ascii="David" w:hAnsi="David" w:cs="David"/>
          <w:caps/>
          <w:kern w:val="40"/>
          <w:sz w:val="72"/>
          <w:szCs w:val="72"/>
          <w:u w:val="single"/>
          <w:rtl/>
        </w:rPr>
      </w:pPr>
    </w:p>
    <w:p w14:paraId="488B1FA2" w14:textId="77777777" w:rsidR="00D22DCF" w:rsidRDefault="00D22DCF" w:rsidP="00D22DCF">
      <w:pPr>
        <w:rPr>
          <w:rFonts w:ascii="David" w:hAnsi="David" w:cs="David"/>
          <w:caps/>
          <w:kern w:val="40"/>
          <w:sz w:val="72"/>
          <w:szCs w:val="72"/>
          <w:u w:val="single"/>
          <w:rtl/>
        </w:rPr>
      </w:pPr>
    </w:p>
    <w:p w14:paraId="1C495F92" w14:textId="77777777" w:rsidR="00D22DCF" w:rsidRDefault="00D22DCF" w:rsidP="00D22DCF">
      <w:pPr>
        <w:rPr>
          <w:rFonts w:ascii="David" w:hAnsi="David" w:cs="David"/>
          <w:caps/>
          <w:kern w:val="40"/>
          <w:sz w:val="72"/>
          <w:szCs w:val="72"/>
          <w:u w:val="single"/>
          <w:rtl/>
        </w:rPr>
      </w:pPr>
    </w:p>
    <w:p w14:paraId="45E43616" w14:textId="77777777" w:rsidR="00D22DCF" w:rsidRDefault="00D22DCF" w:rsidP="00D22DCF">
      <w:pPr>
        <w:rPr>
          <w:rFonts w:ascii="David" w:hAnsi="David" w:cs="David"/>
          <w:caps/>
          <w:kern w:val="40"/>
          <w:sz w:val="72"/>
          <w:szCs w:val="72"/>
          <w:u w:val="single"/>
          <w:rtl/>
        </w:rPr>
      </w:pPr>
    </w:p>
    <w:p w14:paraId="5EFBBFDC" w14:textId="77777777" w:rsidR="00D22DCF" w:rsidRPr="0052552A" w:rsidRDefault="00D22DCF" w:rsidP="00D22DCF">
      <w:pPr>
        <w:rPr>
          <w:rFonts w:ascii="David" w:hAnsi="David" w:cs="David"/>
          <w:sz w:val="72"/>
          <w:szCs w:val="72"/>
          <w:rtl/>
        </w:rPr>
      </w:pPr>
    </w:p>
    <w:p w14:paraId="7AFC3AE7" w14:textId="77777777" w:rsidR="00D22DCF" w:rsidRPr="002426B4" w:rsidRDefault="00577D68" w:rsidP="00D22DCF">
      <w:pPr>
        <w:pStyle w:val="14"/>
        <w:keepNext/>
        <w:widowControl/>
        <w:tabs>
          <w:tab w:val="left" w:pos="283"/>
        </w:tabs>
        <w:spacing w:after="120" w:line="360" w:lineRule="auto"/>
        <w:ind w:left="357"/>
        <w:jc w:val="center"/>
        <w:rPr>
          <w:rFonts w:ascii="David" w:hAnsi="David" w:cs="David"/>
          <w:sz w:val="72"/>
          <w:szCs w:val="72"/>
          <w:rtl/>
        </w:rPr>
        <w:sectPr w:rsidR="00D22DCF" w:rsidRPr="002426B4" w:rsidSect="00D22DCF">
          <w:pgSz w:w="11906" w:h="16838" w:code="9"/>
          <w:pgMar w:top="1616" w:right="1826" w:bottom="1440" w:left="1800" w:header="709" w:footer="709" w:gutter="0"/>
          <w:cols w:space="708"/>
          <w:titlePg/>
          <w:bidi/>
          <w:rtlGutter/>
          <w:docGrid w:linePitch="360"/>
        </w:sectPr>
      </w:pPr>
      <w:bookmarkStart w:id="79" w:name="_Toc256000036"/>
      <w:bookmarkStart w:id="80" w:name="_Toc256000011"/>
      <w:bookmarkStart w:id="81" w:name="_Toc7454429"/>
      <w:r w:rsidRPr="002426B4">
        <w:rPr>
          <w:rFonts w:ascii="David" w:hAnsi="David" w:cs="David" w:hint="cs"/>
          <w:sz w:val="72"/>
          <w:szCs w:val="72"/>
          <w:rtl/>
        </w:rPr>
        <w:t xml:space="preserve">פרק ב </w:t>
      </w:r>
      <w:r w:rsidRPr="002426B4">
        <w:rPr>
          <w:rFonts w:ascii="David" w:hAnsi="David" w:cs="David"/>
          <w:sz w:val="72"/>
          <w:szCs w:val="72"/>
          <w:rtl/>
        </w:rPr>
        <w:t>–</w:t>
      </w:r>
      <w:r w:rsidRPr="002426B4">
        <w:rPr>
          <w:rFonts w:ascii="David" w:hAnsi="David" w:cs="David" w:hint="cs"/>
          <w:sz w:val="72"/>
          <w:szCs w:val="72"/>
          <w:rtl/>
        </w:rPr>
        <w:t xml:space="preserve"> ההצעה</w:t>
      </w:r>
      <w:bookmarkEnd w:id="79"/>
      <w:bookmarkEnd w:id="80"/>
      <w:bookmarkEnd w:id="81"/>
    </w:p>
    <w:p w14:paraId="396CA3E8" w14:textId="77777777" w:rsidR="00D22DCF" w:rsidRPr="0052552A" w:rsidRDefault="00577D68" w:rsidP="00D22DCF">
      <w:pPr>
        <w:pStyle w:val="14"/>
        <w:keepNext/>
        <w:widowControl/>
        <w:numPr>
          <w:ilvl w:val="0"/>
          <w:numId w:val="61"/>
        </w:numPr>
        <w:tabs>
          <w:tab w:val="left" w:pos="283"/>
        </w:tabs>
        <w:spacing w:after="120" w:line="360" w:lineRule="auto"/>
        <w:jc w:val="center"/>
        <w:rPr>
          <w:rFonts w:ascii="David" w:hAnsi="David" w:cs="David"/>
          <w:rtl/>
        </w:rPr>
      </w:pPr>
      <w:bookmarkStart w:id="82" w:name="_Toc256000038"/>
      <w:bookmarkStart w:id="83" w:name="_Toc256000013"/>
      <w:bookmarkStart w:id="84" w:name="_Toc7454430"/>
      <w:r w:rsidRPr="0052552A">
        <w:rPr>
          <w:rFonts w:ascii="David" w:hAnsi="David" w:cs="David" w:hint="cs"/>
          <w:rtl/>
        </w:rPr>
        <w:lastRenderedPageBreak/>
        <w:t>הנחיות ל</w:t>
      </w:r>
      <w:r w:rsidRPr="0052552A">
        <w:rPr>
          <w:rFonts w:ascii="David" w:hAnsi="David" w:cs="David"/>
          <w:rtl/>
        </w:rPr>
        <w:t>מענה</w:t>
      </w:r>
      <w:r w:rsidRPr="0052552A">
        <w:rPr>
          <w:rFonts w:ascii="David" w:hAnsi="David" w:cs="David" w:hint="cs"/>
          <w:rtl/>
        </w:rPr>
        <w:t xml:space="preserve"> </w:t>
      </w:r>
      <w:r w:rsidRPr="0052552A">
        <w:rPr>
          <w:rFonts w:ascii="David" w:hAnsi="David" w:cs="David"/>
          <w:rtl/>
        </w:rPr>
        <w:t>המציע למכרז</w:t>
      </w:r>
      <w:bookmarkEnd w:id="82"/>
      <w:bookmarkEnd w:id="83"/>
      <w:bookmarkEnd w:id="84"/>
    </w:p>
    <w:p w14:paraId="17D8DC04" w14:textId="77777777" w:rsidR="00D22DCF" w:rsidRPr="000B02CF" w:rsidRDefault="00577D68" w:rsidP="00D22DCF">
      <w:pPr>
        <w:pStyle w:val="36"/>
        <w:numPr>
          <w:ilvl w:val="1"/>
          <w:numId w:val="61"/>
        </w:numPr>
        <w:spacing w:before="120"/>
        <w:ind w:left="788" w:hanging="431"/>
        <w:jc w:val="both"/>
        <w:outlineLvl w:val="9"/>
        <w:rPr>
          <w:rFonts w:ascii="David" w:hAnsi="David"/>
        </w:rPr>
      </w:pPr>
      <w:r>
        <w:rPr>
          <w:rFonts w:ascii="David" w:hAnsi="David"/>
          <w:b/>
          <w:bCs/>
          <w:rtl/>
        </w:rPr>
        <w:t xml:space="preserve">פרק זה </w:t>
      </w:r>
      <w:r>
        <w:rPr>
          <w:rFonts w:ascii="David" w:hAnsi="David" w:hint="cs"/>
          <w:b/>
          <w:bCs/>
          <w:rtl/>
        </w:rPr>
        <w:t>מ</w:t>
      </w:r>
      <w:r w:rsidRPr="00B63569">
        <w:rPr>
          <w:rFonts w:ascii="David" w:hAnsi="David"/>
          <w:b/>
          <w:bCs/>
          <w:rtl/>
        </w:rPr>
        <w:t xml:space="preserve">הווה את מענה המציע </w:t>
      </w:r>
      <w:r>
        <w:rPr>
          <w:rFonts w:ascii="David" w:hAnsi="David"/>
          <w:b/>
          <w:bCs/>
          <w:rtl/>
        </w:rPr>
        <w:t>למכרז</w:t>
      </w:r>
      <w:r>
        <w:rPr>
          <w:rFonts w:ascii="David" w:hAnsi="David" w:hint="cs"/>
          <w:b/>
          <w:bCs/>
          <w:rtl/>
        </w:rPr>
        <w:t>.</w:t>
      </w:r>
      <w:r w:rsidRPr="00B63569">
        <w:rPr>
          <w:rFonts w:ascii="David" w:hAnsi="David"/>
          <w:b/>
          <w:bCs/>
          <w:rtl/>
        </w:rPr>
        <w:t xml:space="preserve"> </w:t>
      </w:r>
      <w:r w:rsidRPr="002F1CE5">
        <w:rPr>
          <w:rFonts w:ascii="David" w:hAnsi="David"/>
          <w:b/>
          <w:bCs/>
          <w:u w:val="single"/>
          <w:rtl/>
        </w:rPr>
        <w:t xml:space="preserve">אין </w:t>
      </w:r>
      <w:r w:rsidRPr="002F1CE5">
        <w:rPr>
          <w:rFonts w:ascii="David" w:hAnsi="David" w:hint="eastAsia"/>
          <w:b/>
          <w:bCs/>
          <w:u w:val="single"/>
          <w:rtl/>
        </w:rPr>
        <w:t>צורך</w:t>
      </w:r>
      <w:r w:rsidRPr="002F1CE5">
        <w:rPr>
          <w:rFonts w:ascii="David" w:hAnsi="David"/>
          <w:b/>
          <w:bCs/>
          <w:u w:val="single"/>
          <w:rtl/>
        </w:rPr>
        <w:t xml:space="preserve"> במתן מענה לכל חלק אחר במכרז</w:t>
      </w:r>
      <w:r>
        <w:rPr>
          <w:rFonts w:ascii="David" w:hAnsi="David" w:hint="cs"/>
          <w:rtl/>
        </w:rPr>
        <w:t>, או לצרף מסמך שאינו נדרש בפרק זה.</w:t>
      </w:r>
    </w:p>
    <w:p w14:paraId="757D4C08" w14:textId="77777777" w:rsidR="00D22DCF" w:rsidRDefault="00577D68" w:rsidP="00D22DCF">
      <w:pPr>
        <w:pStyle w:val="36"/>
        <w:numPr>
          <w:ilvl w:val="1"/>
          <w:numId w:val="61"/>
        </w:numPr>
        <w:jc w:val="both"/>
        <w:outlineLvl w:val="9"/>
        <w:rPr>
          <w:rFonts w:ascii="David" w:hAnsi="David"/>
        </w:rPr>
      </w:pPr>
      <w:r w:rsidRPr="00B63569">
        <w:rPr>
          <w:rFonts w:ascii="David" w:hAnsi="David"/>
          <w:b/>
          <w:bCs/>
          <w:rtl/>
        </w:rPr>
        <w:t xml:space="preserve">יש לעקוב באופן מדוקדק אחר ההנחיות המופיעות בפרק זה על מנת שההצעה תוכל להיבחן ולהיות מוערכת כראוי. </w:t>
      </w:r>
      <w:r>
        <w:rPr>
          <w:rFonts w:ascii="David" w:hAnsi="David" w:hint="cs"/>
          <w:rtl/>
        </w:rPr>
        <w:t>אין להוסיף להתנות או לשנות אף תנאי מתנאי המכרז, או את ההנחיות המופיעות להלן.</w:t>
      </w:r>
    </w:p>
    <w:p w14:paraId="62DAD327" w14:textId="77777777" w:rsidR="00D22DCF" w:rsidRPr="00EA7958" w:rsidRDefault="00577D68" w:rsidP="00D22DCF">
      <w:pPr>
        <w:pStyle w:val="36"/>
        <w:numPr>
          <w:ilvl w:val="1"/>
          <w:numId w:val="61"/>
        </w:numPr>
        <w:jc w:val="both"/>
        <w:outlineLvl w:val="9"/>
        <w:rPr>
          <w:rFonts w:ascii="David" w:hAnsi="David"/>
        </w:rPr>
      </w:pPr>
      <w:r w:rsidRPr="00EA7958">
        <w:rPr>
          <w:rFonts w:ascii="David" w:hAnsi="David" w:hint="cs"/>
          <w:rtl/>
        </w:rPr>
        <w:t>בכל מקרה של שאלות או אי-בהירות במסמכי המכרז על המציע לפנות ל</w:t>
      </w:r>
      <w:r>
        <w:rPr>
          <w:rFonts w:ascii="David" w:hAnsi="David" w:hint="cs"/>
          <w:rtl/>
        </w:rPr>
        <w:t>מזמין</w:t>
      </w:r>
      <w:r w:rsidRPr="00EA7958">
        <w:rPr>
          <w:rFonts w:ascii="David" w:hAnsi="David" w:hint="cs"/>
          <w:rtl/>
        </w:rPr>
        <w:t xml:space="preserve"> בשאלה לצורך הבהרה, כמפורט ב</w:t>
      </w:r>
      <w:r w:rsidRPr="00EA7958">
        <w:rPr>
          <w:rFonts w:ascii="David" w:hAnsi="David" w:hint="cs"/>
          <w:b/>
          <w:bCs/>
          <w:rtl/>
        </w:rPr>
        <w:t>פרק א</w:t>
      </w:r>
      <w:r>
        <w:rPr>
          <w:rFonts w:ascii="David" w:hAnsi="David" w:hint="cs"/>
          <w:b/>
          <w:bCs/>
          <w:rtl/>
        </w:rPr>
        <w:t>'</w:t>
      </w:r>
      <w:r w:rsidRPr="00EA7958">
        <w:rPr>
          <w:rFonts w:ascii="David" w:hAnsi="David" w:hint="cs"/>
          <w:rtl/>
        </w:rPr>
        <w:t xml:space="preserve"> למסמכי המכרז</w:t>
      </w:r>
      <w:r>
        <w:rPr>
          <w:rFonts w:ascii="David" w:hAnsi="David" w:hint="cs"/>
          <w:rtl/>
        </w:rPr>
        <w:t>.</w:t>
      </w:r>
      <w:r w:rsidRPr="00EA7958">
        <w:rPr>
          <w:rFonts w:ascii="David" w:hAnsi="David" w:hint="cs"/>
          <w:rtl/>
        </w:rPr>
        <w:t xml:space="preserve"> </w:t>
      </w:r>
    </w:p>
    <w:p w14:paraId="7FE36FEE" w14:textId="77777777" w:rsidR="00D22DCF" w:rsidRDefault="00577D68" w:rsidP="00D22DCF">
      <w:pPr>
        <w:pStyle w:val="36"/>
        <w:numPr>
          <w:ilvl w:val="1"/>
          <w:numId w:val="61"/>
        </w:numPr>
        <w:jc w:val="both"/>
        <w:outlineLvl w:val="9"/>
        <w:rPr>
          <w:rFonts w:ascii="David" w:hAnsi="David"/>
        </w:rPr>
      </w:pPr>
      <w:r w:rsidRPr="00B63569">
        <w:rPr>
          <w:rFonts w:ascii="David" w:hAnsi="David"/>
          <w:rtl/>
        </w:rPr>
        <w:t>חוסר פירוט</w:t>
      </w:r>
      <w:r>
        <w:rPr>
          <w:rFonts w:ascii="David" w:hAnsi="David" w:hint="cs"/>
          <w:rtl/>
        </w:rPr>
        <w:t xml:space="preserve"> בהצעה</w:t>
      </w:r>
      <w:r w:rsidRPr="00B63569">
        <w:rPr>
          <w:rFonts w:ascii="David" w:hAnsi="David"/>
          <w:rtl/>
        </w:rPr>
        <w:t xml:space="preserve">, או פירוט שאינו עונה לדרישה, עלולים להביא לניקוד נמוך של ההצעה או פסילתה בהתאם לשיקול דעתו הבלעדי של </w:t>
      </w:r>
      <w:r>
        <w:rPr>
          <w:rFonts w:ascii="David" w:hAnsi="David"/>
          <w:rtl/>
        </w:rPr>
        <w:t>המזמין</w:t>
      </w:r>
      <w:r w:rsidRPr="00B63569">
        <w:rPr>
          <w:rFonts w:ascii="David" w:hAnsi="David"/>
          <w:rtl/>
        </w:rPr>
        <w:t>.</w:t>
      </w:r>
      <w:r>
        <w:rPr>
          <w:rFonts w:ascii="David" w:hAnsi="David" w:hint="cs"/>
          <w:rtl/>
        </w:rPr>
        <w:t xml:space="preserve"> </w:t>
      </w:r>
    </w:p>
    <w:p w14:paraId="534A0BD3" w14:textId="4CB4964A" w:rsidR="00D22DCF" w:rsidRDefault="00577D68" w:rsidP="00E350E7">
      <w:pPr>
        <w:pStyle w:val="36"/>
        <w:numPr>
          <w:ilvl w:val="1"/>
          <w:numId w:val="61"/>
        </w:numPr>
        <w:jc w:val="both"/>
        <w:outlineLvl w:val="9"/>
        <w:rPr>
          <w:rFonts w:ascii="David" w:hAnsi="David"/>
          <w:rtl/>
        </w:rPr>
      </w:pPr>
      <w:r w:rsidRPr="00FF7633">
        <w:rPr>
          <w:rtl/>
        </w:rPr>
        <w:t xml:space="preserve">תוקף ההצעה </w:t>
      </w:r>
      <w:r w:rsidR="00E350E7">
        <w:rPr>
          <w:rFonts w:hint="cs"/>
          <w:rtl/>
        </w:rPr>
        <w:t xml:space="preserve">הנו </w:t>
      </w:r>
      <w:r w:rsidR="00F2149E">
        <w:rPr>
          <w:rFonts w:hint="cs"/>
          <w:rtl/>
        </w:rPr>
        <w:t>למשך 90 יום מהמועד האחרון להגשת ההצעה למכרז.</w:t>
      </w:r>
      <w:r w:rsidRPr="00FF7633">
        <w:rPr>
          <w:rtl/>
        </w:rPr>
        <w:t xml:space="preserve"> </w:t>
      </w:r>
      <w:r>
        <w:rPr>
          <w:rtl/>
        </w:rPr>
        <w:t>המזמין</w:t>
      </w:r>
      <w:r w:rsidRPr="00FF7633">
        <w:rPr>
          <w:rtl/>
        </w:rPr>
        <w:t xml:space="preserve"> רשאי להודיע על הארכת תוקף ההצעה לתק</w:t>
      </w:r>
      <w:r>
        <w:rPr>
          <w:rtl/>
        </w:rPr>
        <w:t xml:space="preserve">ופה נוספת של עד 90 ימים, זאת </w:t>
      </w:r>
      <w:r w:rsidRPr="00FF7633">
        <w:rPr>
          <w:rtl/>
        </w:rPr>
        <w:t>ל</w:t>
      </w:r>
      <w:r>
        <w:rPr>
          <w:rFonts w:hint="cs"/>
          <w:rtl/>
        </w:rPr>
        <w:t xml:space="preserve">צורך </w:t>
      </w:r>
      <w:r w:rsidRPr="00FF7633">
        <w:rPr>
          <w:rtl/>
        </w:rPr>
        <w:t xml:space="preserve">בחירת </w:t>
      </w:r>
      <w:r>
        <w:rPr>
          <w:rFonts w:hint="cs"/>
          <w:rtl/>
        </w:rPr>
        <w:t>זוכה</w:t>
      </w:r>
      <w:r w:rsidRPr="00FF7633">
        <w:rPr>
          <w:rtl/>
        </w:rPr>
        <w:t xml:space="preserve"> במכרז. המציע </w:t>
      </w:r>
      <w:bookmarkStart w:id="85" w:name="_GoBack"/>
      <w:bookmarkEnd w:id="85"/>
      <w:r w:rsidRPr="00FF7633">
        <w:rPr>
          <w:rtl/>
        </w:rPr>
        <w:t>אינו רשאי לחזור בו מהצעתו בתקופה האמורה.</w:t>
      </w:r>
    </w:p>
    <w:p w14:paraId="5AB47BFC" w14:textId="77777777" w:rsidR="00D22DCF" w:rsidRPr="002426B4" w:rsidRDefault="00577D68" w:rsidP="00D22DCF">
      <w:pPr>
        <w:pStyle w:val="14"/>
        <w:keepNext/>
        <w:pageBreakBefore/>
        <w:widowControl/>
        <w:numPr>
          <w:ilvl w:val="0"/>
          <w:numId w:val="61"/>
        </w:numPr>
        <w:tabs>
          <w:tab w:val="left" w:pos="283"/>
        </w:tabs>
        <w:spacing w:after="120" w:line="360" w:lineRule="auto"/>
        <w:jc w:val="center"/>
        <w:rPr>
          <w:rFonts w:ascii="David" w:hAnsi="David" w:cs="David"/>
          <w:rtl/>
        </w:rPr>
      </w:pPr>
      <w:bookmarkStart w:id="86" w:name="_Toc256000039"/>
      <w:bookmarkStart w:id="87" w:name="_Toc256000014"/>
      <w:bookmarkStart w:id="88" w:name="_Toc7454431"/>
      <w:bookmarkStart w:id="89" w:name="_Toc516503367"/>
      <w:bookmarkStart w:id="90" w:name="_Toc516503366"/>
      <w:r w:rsidRPr="002426B4">
        <w:rPr>
          <w:rFonts w:ascii="David" w:hAnsi="David" w:cs="David" w:hint="cs"/>
          <w:rtl/>
        </w:rPr>
        <w:lastRenderedPageBreak/>
        <w:t>הנחיות בדבר אופן הגשת המענה למכרז</w:t>
      </w:r>
      <w:bookmarkEnd w:id="86"/>
      <w:bookmarkEnd w:id="87"/>
      <w:bookmarkEnd w:id="88"/>
      <w:r w:rsidRPr="002426B4">
        <w:rPr>
          <w:rFonts w:ascii="David" w:hAnsi="David" w:cs="David"/>
          <w:rtl/>
        </w:rPr>
        <w:t xml:space="preserve"> </w:t>
      </w:r>
    </w:p>
    <w:bookmarkEnd w:id="89"/>
    <w:p w14:paraId="590566AF" w14:textId="77777777" w:rsidR="00D22DCF" w:rsidRPr="00E82E82" w:rsidRDefault="00577D68" w:rsidP="00D22DCF">
      <w:pPr>
        <w:pStyle w:val="20"/>
        <w:numPr>
          <w:ilvl w:val="1"/>
          <w:numId w:val="61"/>
        </w:numPr>
        <w:bidi/>
        <w:jc w:val="both"/>
        <w:rPr>
          <w:sz w:val="24"/>
          <w:szCs w:val="24"/>
        </w:rPr>
      </w:pPr>
      <w:r w:rsidRPr="00E82E82">
        <w:rPr>
          <w:sz w:val="24"/>
          <w:szCs w:val="24"/>
          <w:rtl/>
        </w:rPr>
        <w:t xml:space="preserve">מציע המעוניין להשתתף במכרז יגיש את </w:t>
      </w:r>
      <w:r>
        <w:rPr>
          <w:rFonts w:hint="cs"/>
          <w:sz w:val="24"/>
          <w:szCs w:val="24"/>
          <w:rtl/>
        </w:rPr>
        <w:t>המענה שלו לפרק זה (</w:t>
      </w:r>
      <w:r w:rsidRPr="007F243C">
        <w:rPr>
          <w:rFonts w:hint="cs"/>
          <w:b w:val="0"/>
          <w:bCs/>
          <w:sz w:val="24"/>
          <w:szCs w:val="24"/>
          <w:rtl/>
        </w:rPr>
        <w:t>פרק ב</w:t>
      </w:r>
      <w:r>
        <w:rPr>
          <w:rFonts w:hint="cs"/>
          <w:sz w:val="24"/>
          <w:szCs w:val="24"/>
          <w:rtl/>
        </w:rPr>
        <w:t>)</w:t>
      </w:r>
      <w:r w:rsidRPr="00E82E82">
        <w:rPr>
          <w:sz w:val="24"/>
          <w:szCs w:val="24"/>
          <w:rtl/>
        </w:rPr>
        <w:t xml:space="preserve"> בשני עותקים (אחד מהם יוגדר ויסומן כמקור), במעטפה סגורה היטב, מלאה ושלמה הכוללת את כל המסמכים הדרושים</w:t>
      </w:r>
      <w:r>
        <w:rPr>
          <w:rFonts w:hint="cs"/>
          <w:sz w:val="24"/>
          <w:szCs w:val="24"/>
          <w:rtl/>
        </w:rPr>
        <w:t xml:space="preserve"> בפרק זה, כולל הנספחים</w:t>
      </w:r>
      <w:r w:rsidRPr="00E82E82">
        <w:rPr>
          <w:sz w:val="24"/>
          <w:szCs w:val="24"/>
          <w:rtl/>
        </w:rPr>
        <w:t>, ועליה יצוינו בכתב ברור מספר המכרז ונושא ההתקשרות</w:t>
      </w:r>
      <w:r>
        <w:rPr>
          <w:rFonts w:hint="cs"/>
          <w:sz w:val="24"/>
          <w:szCs w:val="24"/>
          <w:rtl/>
        </w:rPr>
        <w:t xml:space="preserve"> בלבד</w:t>
      </w:r>
      <w:r w:rsidRPr="00E82E82">
        <w:rPr>
          <w:sz w:val="24"/>
          <w:szCs w:val="24"/>
          <w:rtl/>
        </w:rPr>
        <w:t>.</w:t>
      </w:r>
    </w:p>
    <w:p w14:paraId="3F41363E" w14:textId="77777777" w:rsidR="00D22DCF" w:rsidRDefault="00577D68" w:rsidP="00D22DCF">
      <w:pPr>
        <w:pStyle w:val="36"/>
        <w:numPr>
          <w:ilvl w:val="1"/>
          <w:numId w:val="61"/>
        </w:numPr>
        <w:jc w:val="both"/>
        <w:outlineLvl w:val="9"/>
        <w:rPr>
          <w:rFonts w:ascii="David" w:hAnsi="David"/>
        </w:rPr>
      </w:pPr>
      <w:bookmarkStart w:id="91" w:name="show_Ismn_1"/>
      <w:r>
        <w:rPr>
          <w:rFonts w:hint="cs"/>
          <w:bCs/>
          <w:rtl/>
        </w:rPr>
        <w:t>עבור כל עותק של ההצעה, טו</w:t>
      </w:r>
      <w:r w:rsidRPr="00E82E82">
        <w:rPr>
          <w:bCs/>
          <w:rtl/>
        </w:rPr>
        <w:t xml:space="preserve">פס הצעת המחיר </w:t>
      </w:r>
      <w:r>
        <w:rPr>
          <w:rFonts w:hint="cs"/>
          <w:bCs/>
          <w:rtl/>
        </w:rPr>
        <w:t xml:space="preserve">(נספח  1 לפרק זה), </w:t>
      </w:r>
      <w:r w:rsidRPr="00E82E82">
        <w:rPr>
          <w:bCs/>
          <w:rtl/>
        </w:rPr>
        <w:t>יוכנס לתוך מעטפה נוספת</w:t>
      </w:r>
      <w:r w:rsidRPr="00E82E82">
        <w:rPr>
          <w:rtl/>
        </w:rPr>
        <w:t>, סגורה היטב, (עליה יירשם "הצעת מחיר") אשר תוכנס גם היא לתוך מעטפת המכרז. מודגש בזה שפרטי הצעת המחיר או העתק ממנה לא יופיעו במסמכים (למעט בתוך מעטפת הצעת המחיר הסגורה) בשום דרך שהיא. על המעטפות יש לכתוב את שם המכרז ומספרו</w:t>
      </w:r>
      <w:r>
        <w:rPr>
          <w:rFonts w:hint="cs"/>
          <w:rtl/>
        </w:rPr>
        <w:t xml:space="preserve"> בלבד</w:t>
      </w:r>
      <w:r w:rsidRPr="00E82E82">
        <w:rPr>
          <w:rtl/>
        </w:rPr>
        <w:t>.</w:t>
      </w:r>
    </w:p>
    <w:bookmarkEnd w:id="91"/>
    <w:p w14:paraId="43CACD3A" w14:textId="77777777" w:rsidR="00D22DCF" w:rsidRDefault="00577D68" w:rsidP="00D22DCF">
      <w:pPr>
        <w:pStyle w:val="36"/>
        <w:numPr>
          <w:ilvl w:val="1"/>
          <w:numId w:val="61"/>
        </w:numPr>
        <w:jc w:val="both"/>
        <w:outlineLvl w:val="9"/>
        <w:rPr>
          <w:rFonts w:ascii="David" w:hAnsi="David"/>
        </w:rPr>
      </w:pPr>
      <w:r>
        <w:rPr>
          <w:rFonts w:ascii="David" w:hAnsi="David" w:hint="cs"/>
          <w:rtl/>
        </w:rPr>
        <w:t xml:space="preserve">המציע יצרף להצעתו נוסח הבהרות למכרז שפורסמו על ידי המזמין, במידה ופורסמו. </w:t>
      </w:r>
      <w:r w:rsidRPr="00B63569">
        <w:rPr>
          <w:rFonts w:ascii="David" w:hAnsi="David"/>
          <w:rtl/>
        </w:rPr>
        <w:t xml:space="preserve">אם פרסם </w:t>
      </w:r>
      <w:r>
        <w:rPr>
          <w:rFonts w:ascii="David" w:hAnsi="David"/>
          <w:rtl/>
        </w:rPr>
        <w:t>המזמין</w:t>
      </w:r>
      <w:r w:rsidRPr="00B63569">
        <w:rPr>
          <w:rFonts w:ascii="David" w:hAnsi="David"/>
          <w:rtl/>
        </w:rPr>
        <w:t xml:space="preserve"> מהדורה מעודכנת של המכרז בעקבות הבהרות שניתנו על ידו, על המציע להקפיד על הגשת המענה על פי הנוסח המעודכן.</w:t>
      </w:r>
    </w:p>
    <w:p w14:paraId="563008B4" w14:textId="77777777" w:rsidR="00D22DCF" w:rsidRDefault="00577D68" w:rsidP="00D22DCF">
      <w:pPr>
        <w:pStyle w:val="36"/>
        <w:numPr>
          <w:ilvl w:val="1"/>
          <w:numId w:val="61"/>
        </w:numPr>
        <w:jc w:val="both"/>
        <w:outlineLvl w:val="9"/>
        <w:rPr>
          <w:rFonts w:ascii="David" w:hAnsi="David"/>
          <w:rtl/>
        </w:rPr>
      </w:pPr>
      <w:r>
        <w:rPr>
          <w:rFonts w:ascii="David" w:hAnsi="David" w:hint="cs"/>
          <w:rtl/>
        </w:rPr>
        <w:t xml:space="preserve">על ההצעה להיות חתומה על ידי </w:t>
      </w:r>
      <w:proofErr w:type="spellStart"/>
      <w:r>
        <w:rPr>
          <w:rFonts w:ascii="David" w:hAnsi="David" w:hint="cs"/>
          <w:rtl/>
        </w:rPr>
        <w:t>מורשי</w:t>
      </w:r>
      <w:proofErr w:type="spellEnd"/>
      <w:r>
        <w:rPr>
          <w:rFonts w:ascii="David" w:hAnsi="David" w:hint="cs"/>
          <w:rtl/>
        </w:rPr>
        <w:t xml:space="preserve"> חתימה מטעם המציע במקום המיועד לכך בסוף בפרק. כמפורט בסוף פרק זה, יש לאמת את היות </w:t>
      </w:r>
      <w:proofErr w:type="spellStart"/>
      <w:r>
        <w:rPr>
          <w:rFonts w:ascii="David" w:hAnsi="David" w:hint="cs"/>
          <w:rtl/>
        </w:rPr>
        <w:t>מורשי</w:t>
      </w:r>
      <w:proofErr w:type="spellEnd"/>
      <w:r>
        <w:rPr>
          <w:rFonts w:ascii="David" w:hAnsi="David" w:hint="cs"/>
          <w:rtl/>
        </w:rPr>
        <w:t xml:space="preserve"> החתימה מאושרים לייצג את המציע במסגרת המכרז בתצהיר עורך דין. </w:t>
      </w:r>
    </w:p>
    <w:p w14:paraId="0BCACB0B" w14:textId="77777777" w:rsidR="00D22DCF" w:rsidRDefault="00577D68">
      <w:pPr>
        <w:bidi w:val="0"/>
        <w:spacing w:before="200" w:after="200" w:line="276" w:lineRule="auto"/>
        <w:rPr>
          <w:rFonts w:ascii="David" w:hAnsi="David" w:cs="David"/>
          <w:b/>
          <w:bCs/>
          <w:caps/>
          <w:spacing w:val="15"/>
          <w:sz w:val="40"/>
          <w:szCs w:val="40"/>
          <w:highlight w:val="lightGray"/>
        </w:rPr>
      </w:pPr>
      <w:r>
        <w:rPr>
          <w:rFonts w:ascii="David" w:hAnsi="David" w:cs="David"/>
          <w:b/>
          <w:bCs/>
          <w:caps/>
          <w:spacing w:val="15"/>
          <w:sz w:val="40"/>
          <w:szCs w:val="40"/>
          <w:highlight w:val="lightGray"/>
        </w:rPr>
        <w:br w:type="page"/>
      </w:r>
    </w:p>
    <w:p w14:paraId="7DDC1CD0" w14:textId="77777777" w:rsidR="00D22DCF" w:rsidRPr="00EA3E69" w:rsidRDefault="00577D68" w:rsidP="00D22DCF">
      <w:pPr>
        <w:pStyle w:val="14"/>
        <w:numPr>
          <w:ilvl w:val="0"/>
          <w:numId w:val="61"/>
        </w:numPr>
        <w:jc w:val="center"/>
        <w:rPr>
          <w:rFonts w:ascii="David" w:hAnsi="David" w:cs="David"/>
          <w:rtl/>
        </w:rPr>
      </w:pPr>
      <w:bookmarkStart w:id="92" w:name="_Toc256000040"/>
      <w:bookmarkStart w:id="93" w:name="_Toc256000015"/>
      <w:bookmarkStart w:id="94" w:name="_Toc7454432"/>
      <w:r w:rsidRPr="00EA3E69">
        <w:rPr>
          <w:rFonts w:ascii="David" w:hAnsi="David" w:cs="David" w:hint="cs"/>
          <w:rtl/>
        </w:rPr>
        <w:lastRenderedPageBreak/>
        <w:t>פרטי המציע</w:t>
      </w:r>
      <w:bookmarkEnd w:id="92"/>
      <w:bookmarkEnd w:id="93"/>
      <w:bookmarkEnd w:id="94"/>
    </w:p>
    <w:p w14:paraId="004A6422" w14:textId="77777777" w:rsidR="00D22DCF" w:rsidRPr="00EA3E69" w:rsidRDefault="00D22DCF" w:rsidP="00D22DCF"/>
    <w:tbl>
      <w:tblPr>
        <w:tblStyle w:val="affff4"/>
        <w:bidiVisual/>
        <w:tblW w:w="4878" w:type="pct"/>
        <w:tblInd w:w="432" w:type="dxa"/>
        <w:tblLayout w:type="fixed"/>
        <w:tblLook w:val="04A0" w:firstRow="1" w:lastRow="0" w:firstColumn="1" w:lastColumn="0" w:noHBand="0" w:noVBand="1"/>
      </w:tblPr>
      <w:tblGrid>
        <w:gridCol w:w="3258"/>
        <w:gridCol w:w="4810"/>
      </w:tblGrid>
      <w:tr w:rsidR="007C20AF" w14:paraId="12EDD246" w14:textId="77777777" w:rsidTr="00D22DCF">
        <w:trPr>
          <w:trHeight w:val="885"/>
        </w:trPr>
        <w:tc>
          <w:tcPr>
            <w:tcW w:w="2019" w:type="pct"/>
            <w:vAlign w:val="center"/>
          </w:tcPr>
          <w:p w14:paraId="40F01689" w14:textId="77777777" w:rsidR="00D22DCF" w:rsidRPr="00780937" w:rsidRDefault="00577D68" w:rsidP="00D22DCF">
            <w:pPr>
              <w:spacing w:before="120" w:after="120" w:line="360" w:lineRule="auto"/>
              <w:rPr>
                <w:rFonts w:ascii="David" w:hAnsi="David" w:cs="David"/>
                <w:rtl/>
              </w:rPr>
            </w:pPr>
            <w:r w:rsidRPr="00780937">
              <w:rPr>
                <w:rFonts w:ascii="David" w:hAnsi="David" w:cs="David"/>
                <w:rtl/>
              </w:rPr>
              <w:t xml:space="preserve">שם המציע </w:t>
            </w:r>
          </w:p>
        </w:tc>
        <w:tc>
          <w:tcPr>
            <w:tcW w:w="2981" w:type="pct"/>
            <w:vAlign w:val="center"/>
          </w:tcPr>
          <w:p w14:paraId="559D69B9" w14:textId="77777777" w:rsidR="00D22DCF" w:rsidRPr="00780937" w:rsidRDefault="00D22DCF" w:rsidP="00D22DCF">
            <w:pPr>
              <w:spacing w:before="120" w:after="120" w:line="360" w:lineRule="auto"/>
              <w:rPr>
                <w:rFonts w:ascii="David" w:hAnsi="David" w:cs="David"/>
                <w:rtl/>
              </w:rPr>
            </w:pPr>
          </w:p>
        </w:tc>
      </w:tr>
      <w:tr w:rsidR="007C20AF" w14:paraId="70DAD7A4" w14:textId="77777777" w:rsidTr="00D22DCF">
        <w:trPr>
          <w:trHeight w:val="20"/>
        </w:trPr>
        <w:tc>
          <w:tcPr>
            <w:tcW w:w="2019" w:type="pct"/>
            <w:vAlign w:val="center"/>
          </w:tcPr>
          <w:p w14:paraId="48A888C4" w14:textId="77777777" w:rsidR="00D22DCF" w:rsidRDefault="00577D68" w:rsidP="00D22DCF">
            <w:pPr>
              <w:spacing w:before="120" w:after="120" w:line="360" w:lineRule="auto"/>
              <w:rPr>
                <w:rFonts w:ascii="David" w:hAnsi="David" w:cs="David"/>
                <w:rtl/>
              </w:rPr>
            </w:pPr>
            <w:r>
              <w:rPr>
                <w:rFonts w:ascii="David" w:hAnsi="David" w:cs="David"/>
                <w:rtl/>
              </w:rPr>
              <w:t>סוג</w:t>
            </w:r>
            <w:r>
              <w:rPr>
                <w:rFonts w:ascii="David" w:hAnsi="David" w:cs="David" w:hint="cs"/>
                <w:rtl/>
              </w:rPr>
              <w:t xml:space="preserve"> מציע </w:t>
            </w:r>
          </w:p>
          <w:p w14:paraId="0493B008" w14:textId="77777777" w:rsidR="00D22DCF" w:rsidRPr="00780937" w:rsidRDefault="00577D68" w:rsidP="00D22DCF">
            <w:pPr>
              <w:spacing w:before="120" w:after="120" w:line="360" w:lineRule="auto"/>
              <w:rPr>
                <w:rFonts w:ascii="David" w:hAnsi="David" w:cs="David"/>
                <w:rtl/>
              </w:rPr>
            </w:pPr>
            <w:r>
              <w:rPr>
                <w:rFonts w:ascii="David" w:hAnsi="David" w:cs="David" w:hint="cs"/>
                <w:rtl/>
              </w:rPr>
              <w:t>(תאגיד/שותפות/עוסק מורשה וכדו')</w:t>
            </w:r>
          </w:p>
        </w:tc>
        <w:tc>
          <w:tcPr>
            <w:tcW w:w="2981" w:type="pct"/>
            <w:vAlign w:val="center"/>
          </w:tcPr>
          <w:p w14:paraId="30D4DACE" w14:textId="77777777" w:rsidR="00D22DCF" w:rsidRPr="00780937" w:rsidRDefault="00D22DCF" w:rsidP="00D22DCF">
            <w:pPr>
              <w:spacing w:before="120" w:after="120" w:line="360" w:lineRule="auto"/>
              <w:rPr>
                <w:rFonts w:ascii="David" w:hAnsi="David" w:cs="David"/>
                <w:rtl/>
              </w:rPr>
            </w:pPr>
          </w:p>
        </w:tc>
      </w:tr>
      <w:tr w:rsidR="007C20AF" w14:paraId="54AA657A" w14:textId="77777777" w:rsidTr="00D22DCF">
        <w:trPr>
          <w:trHeight w:val="20"/>
        </w:trPr>
        <w:tc>
          <w:tcPr>
            <w:tcW w:w="2019" w:type="pct"/>
            <w:vAlign w:val="center"/>
          </w:tcPr>
          <w:p w14:paraId="168FA15F" w14:textId="77777777" w:rsidR="00D22DCF" w:rsidRPr="00780937" w:rsidRDefault="00577D68" w:rsidP="00D22DCF">
            <w:pPr>
              <w:spacing w:before="120" w:after="120" w:line="360" w:lineRule="auto"/>
              <w:rPr>
                <w:rFonts w:ascii="David" w:hAnsi="David" w:cs="David"/>
                <w:rtl/>
              </w:rPr>
            </w:pPr>
            <w:r w:rsidRPr="00780937">
              <w:rPr>
                <w:rFonts w:ascii="David" w:hAnsi="David" w:cs="David"/>
                <w:rtl/>
              </w:rPr>
              <w:t>תאריך הרישום</w:t>
            </w:r>
            <w:r>
              <w:rPr>
                <w:rFonts w:ascii="David" w:hAnsi="David" w:cs="David" w:hint="cs"/>
                <w:rtl/>
              </w:rPr>
              <w:t xml:space="preserve"> במרשם (אם רלוונטי)</w:t>
            </w:r>
          </w:p>
        </w:tc>
        <w:tc>
          <w:tcPr>
            <w:tcW w:w="2981" w:type="pct"/>
            <w:vAlign w:val="center"/>
          </w:tcPr>
          <w:p w14:paraId="1F2E777B" w14:textId="77777777" w:rsidR="00D22DCF" w:rsidRPr="00780937" w:rsidRDefault="00D22DCF" w:rsidP="00D22DCF">
            <w:pPr>
              <w:spacing w:before="120" w:after="120" w:line="360" w:lineRule="auto"/>
              <w:rPr>
                <w:rFonts w:ascii="David" w:hAnsi="David" w:cs="David"/>
                <w:rtl/>
              </w:rPr>
            </w:pPr>
          </w:p>
        </w:tc>
      </w:tr>
      <w:tr w:rsidR="007C20AF" w14:paraId="392ADBE9" w14:textId="77777777" w:rsidTr="00D22DCF">
        <w:trPr>
          <w:trHeight w:val="793"/>
        </w:trPr>
        <w:tc>
          <w:tcPr>
            <w:tcW w:w="2019" w:type="pct"/>
            <w:vAlign w:val="center"/>
          </w:tcPr>
          <w:p w14:paraId="2803D137" w14:textId="77777777" w:rsidR="00D22DCF" w:rsidRPr="00780937" w:rsidRDefault="00577D68" w:rsidP="00D22DCF">
            <w:pPr>
              <w:spacing w:before="120" w:after="120" w:line="360" w:lineRule="auto"/>
              <w:rPr>
                <w:rFonts w:ascii="David" w:hAnsi="David" w:cs="David"/>
                <w:rtl/>
              </w:rPr>
            </w:pPr>
            <w:r w:rsidRPr="00780937">
              <w:rPr>
                <w:rFonts w:ascii="David" w:hAnsi="David" w:cs="David"/>
                <w:rtl/>
              </w:rPr>
              <w:t>מספר מזהה</w:t>
            </w:r>
            <w:r>
              <w:rPr>
                <w:rFonts w:ascii="David" w:hAnsi="David" w:cs="David" w:hint="cs"/>
                <w:rtl/>
              </w:rPr>
              <w:t xml:space="preserve"> (לדוג' </w:t>
            </w:r>
            <w:proofErr w:type="spellStart"/>
            <w:r>
              <w:rPr>
                <w:rFonts w:ascii="David" w:hAnsi="David" w:cs="David" w:hint="cs"/>
                <w:rtl/>
              </w:rPr>
              <w:t>ח"פ</w:t>
            </w:r>
            <w:proofErr w:type="spellEnd"/>
            <w:r>
              <w:rPr>
                <w:rFonts w:ascii="David" w:hAnsi="David" w:cs="David" w:hint="cs"/>
                <w:rtl/>
              </w:rPr>
              <w:t>)</w:t>
            </w:r>
          </w:p>
        </w:tc>
        <w:tc>
          <w:tcPr>
            <w:tcW w:w="2981" w:type="pct"/>
            <w:vAlign w:val="center"/>
          </w:tcPr>
          <w:p w14:paraId="357DE0EE" w14:textId="77777777" w:rsidR="00D22DCF" w:rsidRPr="00780937" w:rsidRDefault="00D22DCF" w:rsidP="00D22DCF">
            <w:pPr>
              <w:spacing w:before="120" w:after="120" w:line="360" w:lineRule="auto"/>
              <w:rPr>
                <w:rFonts w:ascii="David" w:hAnsi="David" w:cs="David"/>
                <w:rtl/>
              </w:rPr>
            </w:pPr>
          </w:p>
        </w:tc>
      </w:tr>
      <w:tr w:rsidR="007C20AF" w14:paraId="0FF5733D" w14:textId="77777777" w:rsidTr="00D22DCF">
        <w:trPr>
          <w:trHeight w:val="1546"/>
        </w:trPr>
        <w:tc>
          <w:tcPr>
            <w:tcW w:w="2019" w:type="pct"/>
            <w:vAlign w:val="center"/>
          </w:tcPr>
          <w:p w14:paraId="3C433E21" w14:textId="77777777" w:rsidR="00D22DCF" w:rsidRDefault="00577D68" w:rsidP="00D22DCF">
            <w:pPr>
              <w:spacing w:before="120" w:after="120" w:line="360" w:lineRule="auto"/>
              <w:rPr>
                <w:rFonts w:ascii="David" w:hAnsi="David" w:cs="David"/>
                <w:rtl/>
              </w:rPr>
            </w:pPr>
            <w:r>
              <w:rPr>
                <w:rFonts w:ascii="David" w:hAnsi="David" w:cs="David" w:hint="cs"/>
                <w:rtl/>
              </w:rPr>
              <w:t>פרטי בנק של המציע</w:t>
            </w:r>
          </w:p>
          <w:p w14:paraId="7AB35293" w14:textId="77777777" w:rsidR="00D22DCF" w:rsidRPr="00780937" w:rsidRDefault="00577D68" w:rsidP="00D22DCF">
            <w:pPr>
              <w:spacing w:before="120" w:after="120" w:line="360" w:lineRule="auto"/>
              <w:rPr>
                <w:rFonts w:ascii="David" w:hAnsi="David" w:cs="David"/>
                <w:rtl/>
              </w:rPr>
            </w:pPr>
            <w:r>
              <w:rPr>
                <w:rFonts w:ascii="David" w:hAnsi="David" w:cs="David" w:hint="cs"/>
                <w:rtl/>
              </w:rPr>
              <w:t>(שם בנק, סניף, ו</w:t>
            </w:r>
            <w:r w:rsidRPr="00780937">
              <w:rPr>
                <w:rFonts w:ascii="David" w:hAnsi="David" w:cs="David"/>
                <w:rtl/>
              </w:rPr>
              <w:t>מספר חשבון</w:t>
            </w:r>
            <w:r>
              <w:rPr>
                <w:rFonts w:ascii="David" w:hAnsi="David" w:cs="David" w:hint="cs"/>
                <w:rtl/>
              </w:rPr>
              <w:t>)</w:t>
            </w:r>
          </w:p>
        </w:tc>
        <w:tc>
          <w:tcPr>
            <w:tcW w:w="2981" w:type="pct"/>
            <w:vAlign w:val="center"/>
          </w:tcPr>
          <w:p w14:paraId="4C73C265" w14:textId="77777777" w:rsidR="00D22DCF" w:rsidRPr="00780937" w:rsidRDefault="00D22DCF" w:rsidP="00D22DCF">
            <w:pPr>
              <w:spacing w:before="120" w:after="120" w:line="360" w:lineRule="auto"/>
              <w:rPr>
                <w:rFonts w:ascii="David" w:hAnsi="David" w:cs="David"/>
                <w:rtl/>
              </w:rPr>
            </w:pPr>
          </w:p>
        </w:tc>
      </w:tr>
      <w:tr w:rsidR="007C20AF" w14:paraId="6B8D0355" w14:textId="77777777" w:rsidTr="00D22DCF">
        <w:trPr>
          <w:trHeight w:val="1101"/>
        </w:trPr>
        <w:tc>
          <w:tcPr>
            <w:tcW w:w="2019" w:type="pct"/>
            <w:vMerge w:val="restart"/>
            <w:vAlign w:val="center"/>
          </w:tcPr>
          <w:p w14:paraId="565296C4" w14:textId="77777777" w:rsidR="00D22DCF" w:rsidRPr="00780937" w:rsidRDefault="00577D68" w:rsidP="00D22DCF">
            <w:pPr>
              <w:spacing w:before="120" w:after="120" w:line="360" w:lineRule="auto"/>
              <w:rPr>
                <w:rFonts w:ascii="David" w:hAnsi="David" w:cs="David"/>
                <w:rtl/>
              </w:rPr>
            </w:pPr>
            <w:r w:rsidRPr="00780937">
              <w:rPr>
                <w:rFonts w:ascii="David" w:hAnsi="David" w:cs="David"/>
                <w:rtl/>
              </w:rPr>
              <w:t>איש הקשר מטעם המציע</w:t>
            </w:r>
            <w:r>
              <w:rPr>
                <w:rFonts w:ascii="David" w:hAnsi="David" w:cs="David" w:hint="cs"/>
                <w:rtl/>
              </w:rPr>
              <w:t xml:space="preserve"> לצורך המכרז</w:t>
            </w:r>
          </w:p>
        </w:tc>
        <w:tc>
          <w:tcPr>
            <w:tcW w:w="2981" w:type="pct"/>
            <w:vAlign w:val="center"/>
          </w:tcPr>
          <w:p w14:paraId="396ED277" w14:textId="77777777" w:rsidR="00D22DCF" w:rsidRPr="00780937" w:rsidRDefault="00577D68" w:rsidP="00D22DCF">
            <w:pPr>
              <w:spacing w:before="120" w:after="120" w:line="360" w:lineRule="auto"/>
              <w:rPr>
                <w:rFonts w:ascii="David" w:hAnsi="David" w:cs="David"/>
                <w:rtl/>
              </w:rPr>
            </w:pPr>
            <w:r w:rsidRPr="00780937">
              <w:rPr>
                <w:rFonts w:ascii="David" w:hAnsi="David" w:cs="David"/>
                <w:rtl/>
              </w:rPr>
              <w:t>שם:</w:t>
            </w:r>
          </w:p>
        </w:tc>
      </w:tr>
      <w:tr w:rsidR="007C20AF" w14:paraId="7833F499" w14:textId="77777777" w:rsidTr="00D22DCF">
        <w:trPr>
          <w:trHeight w:val="1131"/>
        </w:trPr>
        <w:tc>
          <w:tcPr>
            <w:tcW w:w="2019" w:type="pct"/>
            <w:vMerge/>
            <w:vAlign w:val="center"/>
          </w:tcPr>
          <w:p w14:paraId="1BC5C77F" w14:textId="77777777" w:rsidR="00D22DCF" w:rsidRPr="00780937" w:rsidRDefault="00D22DCF" w:rsidP="00D22DCF">
            <w:pPr>
              <w:spacing w:before="120" w:after="120" w:line="360" w:lineRule="auto"/>
              <w:rPr>
                <w:rFonts w:ascii="David" w:hAnsi="David" w:cs="David"/>
                <w:rtl/>
              </w:rPr>
            </w:pPr>
          </w:p>
        </w:tc>
        <w:tc>
          <w:tcPr>
            <w:tcW w:w="2981" w:type="pct"/>
            <w:vAlign w:val="center"/>
          </w:tcPr>
          <w:p w14:paraId="0D83111B" w14:textId="77777777" w:rsidR="00D22DCF" w:rsidRPr="00780937" w:rsidRDefault="00577D68" w:rsidP="00D22DCF">
            <w:pPr>
              <w:spacing w:before="120" w:after="120" w:line="360" w:lineRule="auto"/>
              <w:rPr>
                <w:rFonts w:ascii="David" w:hAnsi="David" w:cs="David"/>
                <w:rtl/>
              </w:rPr>
            </w:pPr>
            <w:r w:rsidRPr="00780937">
              <w:rPr>
                <w:rFonts w:ascii="David" w:hAnsi="David" w:cs="David"/>
                <w:rtl/>
              </w:rPr>
              <w:t>כתובת:</w:t>
            </w:r>
          </w:p>
        </w:tc>
      </w:tr>
      <w:tr w:rsidR="007C20AF" w14:paraId="5A0E877A" w14:textId="77777777" w:rsidTr="00D22DCF">
        <w:trPr>
          <w:trHeight w:val="977"/>
        </w:trPr>
        <w:tc>
          <w:tcPr>
            <w:tcW w:w="2019" w:type="pct"/>
            <w:vMerge/>
            <w:vAlign w:val="center"/>
          </w:tcPr>
          <w:p w14:paraId="7C3B8FD5" w14:textId="77777777" w:rsidR="00D22DCF" w:rsidRPr="00780937" w:rsidRDefault="00D22DCF" w:rsidP="00D22DCF">
            <w:pPr>
              <w:spacing w:before="120" w:after="120" w:line="360" w:lineRule="auto"/>
              <w:rPr>
                <w:rFonts w:ascii="David" w:hAnsi="David" w:cs="David"/>
                <w:rtl/>
              </w:rPr>
            </w:pPr>
          </w:p>
        </w:tc>
        <w:tc>
          <w:tcPr>
            <w:tcW w:w="2981" w:type="pct"/>
            <w:vAlign w:val="center"/>
          </w:tcPr>
          <w:p w14:paraId="1409E122" w14:textId="77777777" w:rsidR="00D22DCF" w:rsidRPr="00780937" w:rsidRDefault="00577D68" w:rsidP="00D22DCF">
            <w:pPr>
              <w:spacing w:before="120" w:after="120" w:line="360" w:lineRule="auto"/>
              <w:rPr>
                <w:rFonts w:ascii="David" w:hAnsi="David" w:cs="David"/>
                <w:rtl/>
              </w:rPr>
            </w:pPr>
            <w:r w:rsidRPr="00780937">
              <w:rPr>
                <w:rFonts w:ascii="David" w:hAnsi="David" w:cs="David"/>
                <w:rtl/>
              </w:rPr>
              <w:t>טלפון:</w:t>
            </w:r>
          </w:p>
        </w:tc>
      </w:tr>
      <w:tr w:rsidR="007C20AF" w14:paraId="6EB9E42A" w14:textId="77777777" w:rsidTr="00D22DCF">
        <w:trPr>
          <w:trHeight w:val="977"/>
        </w:trPr>
        <w:tc>
          <w:tcPr>
            <w:tcW w:w="2019" w:type="pct"/>
            <w:vMerge/>
            <w:vAlign w:val="center"/>
          </w:tcPr>
          <w:p w14:paraId="7A704103" w14:textId="77777777" w:rsidR="00D22DCF" w:rsidRPr="00780937" w:rsidRDefault="00D22DCF" w:rsidP="00D22DCF">
            <w:pPr>
              <w:spacing w:before="120" w:after="120" w:line="360" w:lineRule="auto"/>
              <w:rPr>
                <w:rFonts w:ascii="David" w:hAnsi="David" w:cs="David"/>
                <w:rtl/>
              </w:rPr>
            </w:pPr>
          </w:p>
        </w:tc>
        <w:tc>
          <w:tcPr>
            <w:tcW w:w="2981" w:type="pct"/>
            <w:vAlign w:val="center"/>
          </w:tcPr>
          <w:p w14:paraId="3F7B0D4C" w14:textId="77777777" w:rsidR="00D22DCF" w:rsidRPr="00780937" w:rsidRDefault="00577D68" w:rsidP="00D22DCF">
            <w:pPr>
              <w:spacing w:before="120" w:after="120" w:line="360" w:lineRule="auto"/>
              <w:rPr>
                <w:rFonts w:ascii="David" w:hAnsi="David" w:cs="David"/>
                <w:rtl/>
              </w:rPr>
            </w:pPr>
            <w:r w:rsidRPr="00780937">
              <w:rPr>
                <w:rFonts w:ascii="David" w:hAnsi="David" w:cs="David"/>
                <w:rtl/>
              </w:rPr>
              <w:t>פקס:</w:t>
            </w:r>
          </w:p>
        </w:tc>
      </w:tr>
      <w:tr w:rsidR="007C20AF" w14:paraId="286B3230" w14:textId="77777777" w:rsidTr="00D22DCF">
        <w:trPr>
          <w:trHeight w:val="977"/>
        </w:trPr>
        <w:tc>
          <w:tcPr>
            <w:tcW w:w="2019" w:type="pct"/>
            <w:vMerge/>
            <w:vAlign w:val="center"/>
          </w:tcPr>
          <w:p w14:paraId="6C730B01" w14:textId="77777777" w:rsidR="00D22DCF" w:rsidRPr="00780937" w:rsidRDefault="00D22DCF" w:rsidP="00D22DCF">
            <w:pPr>
              <w:spacing w:before="120" w:after="120" w:line="360" w:lineRule="auto"/>
              <w:rPr>
                <w:rFonts w:ascii="David" w:hAnsi="David" w:cs="David"/>
                <w:rtl/>
              </w:rPr>
            </w:pPr>
          </w:p>
        </w:tc>
        <w:tc>
          <w:tcPr>
            <w:tcW w:w="2981" w:type="pct"/>
            <w:vAlign w:val="center"/>
          </w:tcPr>
          <w:p w14:paraId="147A06FF" w14:textId="77777777" w:rsidR="00D22DCF" w:rsidRPr="00780937" w:rsidRDefault="00577D68" w:rsidP="00D22DCF">
            <w:pPr>
              <w:spacing w:before="120" w:after="120" w:line="360" w:lineRule="auto"/>
              <w:rPr>
                <w:rFonts w:ascii="David" w:hAnsi="David" w:cs="David"/>
                <w:rtl/>
              </w:rPr>
            </w:pPr>
            <w:r w:rsidRPr="00780937">
              <w:rPr>
                <w:rFonts w:ascii="David" w:hAnsi="David" w:cs="David"/>
                <w:rtl/>
              </w:rPr>
              <w:t>דוא"ל:</w:t>
            </w:r>
          </w:p>
        </w:tc>
      </w:tr>
    </w:tbl>
    <w:p w14:paraId="33713534" w14:textId="77777777" w:rsidR="00D22DCF" w:rsidRDefault="00D22DCF" w:rsidP="00D22DCF">
      <w:pPr>
        <w:pStyle w:val="20"/>
        <w:numPr>
          <w:ilvl w:val="0"/>
          <w:numId w:val="0"/>
        </w:numPr>
        <w:bidi/>
        <w:ind w:left="1069"/>
        <w:rPr>
          <w:rtl/>
        </w:rPr>
      </w:pPr>
    </w:p>
    <w:p w14:paraId="1912D699" w14:textId="77777777" w:rsidR="00D22DCF" w:rsidRDefault="00D22DCF" w:rsidP="00D22DCF">
      <w:pPr>
        <w:pStyle w:val="20"/>
        <w:numPr>
          <w:ilvl w:val="0"/>
          <w:numId w:val="0"/>
        </w:numPr>
        <w:bidi/>
        <w:ind w:left="1069"/>
        <w:rPr>
          <w:rtl/>
        </w:rPr>
      </w:pPr>
    </w:p>
    <w:p w14:paraId="02BF62BC" w14:textId="77777777" w:rsidR="00D22DCF" w:rsidRDefault="00D22DCF" w:rsidP="00D22DCF">
      <w:pPr>
        <w:pStyle w:val="20"/>
        <w:numPr>
          <w:ilvl w:val="0"/>
          <w:numId w:val="0"/>
        </w:numPr>
        <w:bidi/>
        <w:ind w:left="1069"/>
        <w:rPr>
          <w:rtl/>
        </w:rPr>
      </w:pPr>
    </w:p>
    <w:p w14:paraId="033B6DCA" w14:textId="77777777" w:rsidR="00D22DCF" w:rsidRDefault="00D22DCF" w:rsidP="00D22DCF">
      <w:pPr>
        <w:rPr>
          <w:rtl/>
        </w:rPr>
      </w:pPr>
    </w:p>
    <w:p w14:paraId="19EF874C" w14:textId="77777777" w:rsidR="00D22DCF" w:rsidRDefault="00577D68">
      <w:pPr>
        <w:bidi w:val="0"/>
        <w:spacing w:before="200" w:after="200" w:line="276" w:lineRule="auto"/>
      </w:pPr>
      <w:r>
        <w:rPr>
          <w:rtl/>
        </w:rPr>
        <w:br w:type="page"/>
      </w:r>
    </w:p>
    <w:p w14:paraId="15263FD4" w14:textId="77777777" w:rsidR="00D22DCF" w:rsidRPr="009241A0" w:rsidRDefault="00577D68" w:rsidP="00D22DCF">
      <w:pPr>
        <w:pStyle w:val="14"/>
        <w:numPr>
          <w:ilvl w:val="0"/>
          <w:numId w:val="61"/>
        </w:numPr>
        <w:jc w:val="center"/>
        <w:rPr>
          <w:rFonts w:ascii="David" w:hAnsi="David" w:cs="David"/>
          <w:rtl/>
        </w:rPr>
      </w:pPr>
      <w:bookmarkStart w:id="95" w:name="_Toc256000041"/>
      <w:bookmarkStart w:id="96" w:name="_Toc256000016"/>
      <w:bookmarkStart w:id="97" w:name="_Toc7454433"/>
      <w:r w:rsidRPr="009241A0">
        <w:rPr>
          <w:rFonts w:ascii="David" w:hAnsi="David" w:cs="David" w:hint="cs"/>
          <w:rtl/>
        </w:rPr>
        <w:lastRenderedPageBreak/>
        <w:t>עמידה בתנאי הסף של המכרז</w:t>
      </w:r>
      <w:bookmarkEnd w:id="95"/>
      <w:bookmarkEnd w:id="96"/>
      <w:bookmarkEnd w:id="97"/>
    </w:p>
    <w:p w14:paraId="776B7655" w14:textId="77777777" w:rsidR="00D22DCF" w:rsidRPr="009241A0" w:rsidRDefault="00D22DCF" w:rsidP="00D22DCF"/>
    <w:p w14:paraId="70A78C1D" w14:textId="77777777" w:rsidR="00D22DCF" w:rsidRPr="00FF7633" w:rsidRDefault="00577D68" w:rsidP="00D22DCF">
      <w:pPr>
        <w:pStyle w:val="36"/>
        <w:ind w:left="58" w:firstLine="0"/>
        <w:jc w:val="both"/>
        <w:outlineLvl w:val="9"/>
        <w:rPr>
          <w:rFonts w:ascii="David" w:hAnsi="David"/>
          <w:u w:val="single"/>
        </w:rPr>
      </w:pPr>
      <w:r>
        <w:rPr>
          <w:rFonts w:ascii="David" w:hAnsi="David" w:hint="cs"/>
          <w:rtl/>
        </w:rPr>
        <w:t xml:space="preserve">בהתאם לאמור בפרק זה המציע יפרט את עמידתו בתנאי הסף שפורט במכרז. </w:t>
      </w:r>
      <w:r w:rsidRPr="00FF7633">
        <w:rPr>
          <w:rFonts w:ascii="David" w:hAnsi="David" w:hint="cs"/>
          <w:u w:val="single"/>
          <w:rtl/>
        </w:rPr>
        <w:t>רק מציע אשר עומד בכל תנאי הסף המפורטים להלן יוכל להתמודד במכרז</w:t>
      </w:r>
      <w:r>
        <w:rPr>
          <w:rFonts w:ascii="David" w:hAnsi="David" w:hint="cs"/>
          <w:u w:val="single"/>
          <w:rtl/>
        </w:rPr>
        <w:t>.</w:t>
      </w:r>
    </w:p>
    <w:p w14:paraId="66B71843" w14:textId="77777777" w:rsidR="00D22DCF" w:rsidRDefault="00577D68" w:rsidP="00D22DCF">
      <w:pPr>
        <w:pStyle w:val="20"/>
        <w:numPr>
          <w:ilvl w:val="1"/>
          <w:numId w:val="61"/>
        </w:numPr>
        <w:bidi/>
        <w:ind w:left="432"/>
        <w:jc w:val="both"/>
        <w:rPr>
          <w:bCs/>
          <w:u w:val="single"/>
        </w:rPr>
      </w:pPr>
      <w:r w:rsidRPr="002F1CE5">
        <w:rPr>
          <w:rFonts w:hint="eastAsia"/>
          <w:b w:val="0"/>
          <w:bCs/>
          <w:sz w:val="24"/>
          <w:szCs w:val="24"/>
          <w:u w:val="single"/>
          <w:rtl/>
        </w:rPr>
        <w:t>עמידה</w:t>
      </w:r>
      <w:r w:rsidRPr="002F1CE5">
        <w:rPr>
          <w:b w:val="0"/>
          <w:bCs/>
          <w:sz w:val="24"/>
          <w:szCs w:val="24"/>
          <w:u w:val="single"/>
          <w:rtl/>
        </w:rPr>
        <w:t xml:space="preserve"> </w:t>
      </w:r>
      <w:r w:rsidRPr="002F1CE5">
        <w:rPr>
          <w:rFonts w:hint="eastAsia"/>
          <w:b w:val="0"/>
          <w:bCs/>
          <w:sz w:val="24"/>
          <w:szCs w:val="24"/>
          <w:u w:val="single"/>
          <w:rtl/>
        </w:rPr>
        <w:t>בתנאי</w:t>
      </w:r>
      <w:r w:rsidRPr="002F1CE5">
        <w:rPr>
          <w:b w:val="0"/>
          <w:bCs/>
          <w:sz w:val="24"/>
          <w:szCs w:val="24"/>
          <w:u w:val="single"/>
          <w:rtl/>
        </w:rPr>
        <w:t xml:space="preserve"> </w:t>
      </w:r>
      <w:r w:rsidRPr="002F1CE5">
        <w:rPr>
          <w:rFonts w:hint="eastAsia"/>
          <w:b w:val="0"/>
          <w:bCs/>
          <w:sz w:val="24"/>
          <w:szCs w:val="24"/>
          <w:u w:val="single"/>
          <w:rtl/>
        </w:rPr>
        <w:t>סף</w:t>
      </w:r>
      <w:r w:rsidRPr="002F1CE5">
        <w:rPr>
          <w:b w:val="0"/>
          <w:bCs/>
          <w:sz w:val="24"/>
          <w:szCs w:val="24"/>
          <w:u w:val="single"/>
          <w:rtl/>
        </w:rPr>
        <w:t xml:space="preserve"> </w:t>
      </w:r>
      <w:r w:rsidRPr="002F1CE5">
        <w:rPr>
          <w:rFonts w:hint="eastAsia"/>
          <w:b w:val="0"/>
          <w:bCs/>
          <w:sz w:val="24"/>
          <w:szCs w:val="24"/>
          <w:u w:val="single"/>
          <w:rtl/>
        </w:rPr>
        <w:t>מנהליים</w:t>
      </w:r>
      <w:r w:rsidRPr="002F1CE5">
        <w:rPr>
          <w:b w:val="0"/>
          <w:bCs/>
          <w:sz w:val="24"/>
          <w:szCs w:val="24"/>
          <w:u w:val="single"/>
          <w:rtl/>
        </w:rPr>
        <w:t>:</w:t>
      </w:r>
    </w:p>
    <w:p w14:paraId="192AB98E" w14:textId="77777777" w:rsidR="00D22DCF" w:rsidRDefault="00577D68" w:rsidP="00D22DCF">
      <w:pPr>
        <w:pStyle w:val="af4"/>
        <w:spacing w:line="360" w:lineRule="auto"/>
        <w:ind w:left="0" w:right="-180"/>
        <w:contextualSpacing w:val="0"/>
        <w:jc w:val="both"/>
        <w:rPr>
          <w:rFonts w:ascii="David" w:hAnsi="David" w:cs="David"/>
          <w:u w:val="single"/>
          <w:rtl/>
        </w:rPr>
      </w:pPr>
      <w:r w:rsidRPr="00FF7633">
        <w:rPr>
          <w:rFonts w:ascii="David" w:hAnsi="David" w:cs="David" w:hint="cs"/>
          <w:u w:val="single"/>
          <w:rtl/>
        </w:rPr>
        <w:t>המציע מצהיר והמתחייב כי</w:t>
      </w:r>
      <w:r>
        <w:rPr>
          <w:rFonts w:ascii="David" w:hAnsi="David" w:cs="David" w:hint="cs"/>
          <w:u w:val="single"/>
          <w:rtl/>
        </w:rPr>
        <w:t xml:space="preserve"> הוא עומד בתנאים הסף המנהליים המפורטים ב</w:t>
      </w:r>
      <w:r w:rsidRPr="002F1CE5">
        <w:rPr>
          <w:rFonts w:ascii="David" w:hAnsi="David" w:cs="David" w:hint="eastAsia"/>
          <w:b/>
          <w:bCs/>
          <w:u w:val="single"/>
          <w:rtl/>
        </w:rPr>
        <w:t>פרק</w:t>
      </w:r>
      <w:r w:rsidRPr="002F1CE5">
        <w:rPr>
          <w:rFonts w:ascii="David" w:hAnsi="David" w:cs="David"/>
          <w:b/>
          <w:bCs/>
          <w:u w:val="single"/>
          <w:rtl/>
        </w:rPr>
        <w:t xml:space="preserve"> </w:t>
      </w:r>
      <w:r w:rsidRPr="002F1CE5">
        <w:rPr>
          <w:rFonts w:ascii="David" w:hAnsi="David" w:cs="David" w:hint="eastAsia"/>
          <w:b/>
          <w:bCs/>
          <w:u w:val="single"/>
          <w:rtl/>
        </w:rPr>
        <w:t>א</w:t>
      </w:r>
      <w:r w:rsidRPr="002F1CE5">
        <w:rPr>
          <w:rFonts w:ascii="David" w:hAnsi="David" w:cs="David"/>
          <w:b/>
          <w:bCs/>
          <w:u w:val="single"/>
          <w:rtl/>
        </w:rPr>
        <w:t>'</w:t>
      </w:r>
      <w:r>
        <w:rPr>
          <w:rFonts w:ascii="David" w:hAnsi="David" w:cs="David" w:hint="cs"/>
          <w:u w:val="single"/>
          <w:rtl/>
        </w:rPr>
        <w:t xml:space="preserve"> למכרז:</w:t>
      </w:r>
    </w:p>
    <w:p w14:paraId="171D2FB1" w14:textId="77777777" w:rsidR="00D22DCF" w:rsidRDefault="00D22DCF" w:rsidP="00D22DCF">
      <w:pPr>
        <w:pStyle w:val="af4"/>
        <w:spacing w:line="360" w:lineRule="auto"/>
        <w:ind w:left="0" w:right="-180"/>
        <w:contextualSpacing w:val="0"/>
        <w:jc w:val="both"/>
        <w:rPr>
          <w:rFonts w:ascii="David" w:hAnsi="David" w:cs="David"/>
          <w:u w:val="single"/>
        </w:rPr>
      </w:pPr>
    </w:p>
    <w:p w14:paraId="55BB4821" w14:textId="77777777" w:rsidR="00D22DCF" w:rsidRPr="002F1CE5" w:rsidRDefault="00577D68" w:rsidP="00D22DCF">
      <w:pPr>
        <w:pStyle w:val="20"/>
        <w:numPr>
          <w:ilvl w:val="2"/>
          <w:numId w:val="61"/>
        </w:numPr>
        <w:bidi/>
        <w:ind w:left="625" w:hanging="567"/>
        <w:jc w:val="both"/>
        <w:rPr>
          <w:b w:val="0"/>
          <w:bCs/>
          <w:sz w:val="24"/>
          <w:szCs w:val="24"/>
          <w:rtl/>
        </w:rPr>
      </w:pPr>
      <w:r>
        <w:rPr>
          <w:rFonts w:hint="cs"/>
          <w:b w:val="0"/>
          <w:bCs/>
          <w:sz w:val="24"/>
          <w:szCs w:val="24"/>
          <w:rtl/>
        </w:rPr>
        <w:t xml:space="preserve">מציע </w:t>
      </w:r>
      <w:r w:rsidRPr="002F1CE5">
        <w:rPr>
          <w:rFonts w:hint="eastAsia"/>
          <w:b w:val="0"/>
          <w:bCs/>
          <w:sz w:val="24"/>
          <w:szCs w:val="24"/>
          <w:rtl/>
        </w:rPr>
        <w:t>רשום</w:t>
      </w:r>
      <w:r w:rsidRPr="002F1CE5">
        <w:rPr>
          <w:b w:val="0"/>
          <w:bCs/>
          <w:sz w:val="24"/>
          <w:szCs w:val="24"/>
          <w:rtl/>
        </w:rPr>
        <w:t xml:space="preserve"> </w:t>
      </w:r>
      <w:r w:rsidRPr="002F1CE5">
        <w:rPr>
          <w:rFonts w:hint="eastAsia"/>
          <w:b w:val="0"/>
          <w:bCs/>
          <w:sz w:val="24"/>
          <w:szCs w:val="24"/>
          <w:rtl/>
        </w:rPr>
        <w:t>כדין</w:t>
      </w:r>
      <w:r>
        <w:rPr>
          <w:rFonts w:hint="cs"/>
          <w:b w:val="0"/>
          <w:bCs/>
          <w:sz w:val="24"/>
          <w:szCs w:val="24"/>
          <w:rtl/>
        </w:rPr>
        <w:t xml:space="preserve"> </w:t>
      </w:r>
      <w:r w:rsidRPr="00030F02">
        <w:rPr>
          <w:rFonts w:hint="cs"/>
          <w:u w:val="single"/>
          <w:rtl/>
        </w:rPr>
        <w:t>(יש לסמן</w:t>
      </w:r>
      <w:r>
        <w:rPr>
          <w:rFonts w:hint="cs"/>
          <w:u w:val="single"/>
          <w:rtl/>
        </w:rPr>
        <w:t xml:space="preserve"> ב-</w:t>
      </w:r>
      <w:r w:rsidRPr="00030F02">
        <w:rPr>
          <w:rFonts w:hint="cs"/>
          <w:u w:val="single"/>
          <w:rtl/>
        </w:rPr>
        <w:t xml:space="preserve"> </w:t>
      </w:r>
      <w:r w:rsidRPr="00030F02">
        <w:rPr>
          <w:rFonts w:hint="cs"/>
          <w:u w:val="single"/>
        </w:rPr>
        <w:t>X</w:t>
      </w:r>
      <w:r>
        <w:rPr>
          <w:rFonts w:hint="cs"/>
          <w:u w:val="single"/>
          <w:rtl/>
        </w:rPr>
        <w:t xml:space="preserve"> את האפשרות הנכונה</w:t>
      </w:r>
      <w:r w:rsidRPr="00030F02">
        <w:rPr>
          <w:rFonts w:hint="cs"/>
          <w:u w:val="single"/>
          <w:rtl/>
        </w:rPr>
        <w:t>)</w:t>
      </w:r>
    </w:p>
    <w:p w14:paraId="0CCB07FD" w14:textId="77777777" w:rsidR="00D22DCF" w:rsidRDefault="00577D68" w:rsidP="00C8217E">
      <w:pPr>
        <w:pStyle w:val="af4"/>
        <w:numPr>
          <w:ilvl w:val="0"/>
          <w:numId w:val="68"/>
        </w:numPr>
        <w:spacing w:line="360" w:lineRule="auto"/>
        <w:jc w:val="both"/>
        <w:rPr>
          <w:rFonts w:ascii="David" w:hAnsi="David" w:cs="David"/>
        </w:rPr>
      </w:pPr>
      <w:r w:rsidRPr="00815DF4">
        <w:rPr>
          <w:rFonts w:ascii="David" w:hAnsi="David" w:cs="David"/>
          <w:rtl/>
        </w:rPr>
        <w:t xml:space="preserve">המציע רשום בישראל כדין. </w:t>
      </w:r>
      <w:r w:rsidRPr="00815DF4">
        <w:rPr>
          <w:rFonts w:ascii="David" w:hAnsi="David" w:cs="David" w:hint="cs"/>
          <w:rtl/>
        </w:rPr>
        <w:t>(</w:t>
      </w:r>
      <w:r w:rsidRPr="00815DF4">
        <w:rPr>
          <w:rFonts w:ascii="David" w:hAnsi="David" w:cs="David"/>
          <w:rtl/>
        </w:rPr>
        <w:t xml:space="preserve">אם המציע הוא תאגיד או שותפות, </w:t>
      </w:r>
      <w:r w:rsidRPr="00815DF4">
        <w:rPr>
          <w:rFonts w:ascii="David" w:hAnsi="David" w:cs="David" w:hint="cs"/>
          <w:rtl/>
        </w:rPr>
        <w:t>הוא</w:t>
      </w:r>
      <w:r w:rsidRPr="00815DF4">
        <w:rPr>
          <w:rFonts w:ascii="David" w:hAnsi="David" w:cs="David"/>
          <w:rtl/>
        </w:rPr>
        <w:t xml:space="preserve"> רשום במרשם הרלוונטי, אם המציע הוא עוסק מורשה</w:t>
      </w:r>
      <w:r>
        <w:rPr>
          <w:rFonts w:ascii="David" w:hAnsi="David" w:cs="David" w:hint="cs"/>
          <w:rtl/>
        </w:rPr>
        <w:t xml:space="preserve"> או פטור</w:t>
      </w:r>
      <w:r w:rsidRPr="00815DF4">
        <w:rPr>
          <w:rFonts w:ascii="David" w:hAnsi="David" w:cs="David"/>
          <w:rtl/>
        </w:rPr>
        <w:t xml:space="preserve"> </w:t>
      </w:r>
      <w:r w:rsidRPr="00815DF4">
        <w:rPr>
          <w:rFonts w:ascii="David" w:hAnsi="David" w:cs="David" w:hint="cs"/>
          <w:rtl/>
        </w:rPr>
        <w:t>הוא</w:t>
      </w:r>
      <w:r w:rsidRPr="00815DF4">
        <w:rPr>
          <w:rFonts w:ascii="David" w:hAnsi="David" w:cs="David"/>
          <w:rtl/>
        </w:rPr>
        <w:t xml:space="preserve"> רשום </w:t>
      </w:r>
      <w:r w:rsidRPr="00815DF4">
        <w:rPr>
          <w:rFonts w:ascii="David" w:hAnsi="David" w:cs="David" w:hint="cs"/>
          <w:rtl/>
        </w:rPr>
        <w:t>ככזה).</w:t>
      </w:r>
    </w:p>
    <w:p w14:paraId="63FE1AE6" w14:textId="77777777" w:rsidR="00D22DCF" w:rsidRPr="00815DF4" w:rsidRDefault="00577D68" w:rsidP="00C8217E">
      <w:pPr>
        <w:pStyle w:val="af4"/>
        <w:numPr>
          <w:ilvl w:val="0"/>
          <w:numId w:val="68"/>
        </w:numPr>
        <w:spacing w:line="360" w:lineRule="auto"/>
        <w:jc w:val="both"/>
        <w:rPr>
          <w:rFonts w:ascii="David" w:hAnsi="David" w:cs="David"/>
          <w:rtl/>
        </w:rPr>
      </w:pPr>
      <w:r>
        <w:rPr>
          <w:rFonts w:ascii="David" w:hAnsi="David" w:cs="David" w:hint="cs"/>
          <w:rtl/>
        </w:rPr>
        <w:t>לא חלה על המציע חובת רישום על פי דין.</w:t>
      </w:r>
    </w:p>
    <w:p w14:paraId="265AC6EB" w14:textId="77777777" w:rsidR="00D22DCF" w:rsidRDefault="00D22DCF" w:rsidP="00D22DCF">
      <w:pPr>
        <w:spacing w:line="360" w:lineRule="auto"/>
        <w:rPr>
          <w:rFonts w:ascii="David" w:hAnsi="David" w:cs="David"/>
          <w:rtl/>
        </w:rPr>
      </w:pPr>
    </w:p>
    <w:p w14:paraId="038DE54A" w14:textId="77777777" w:rsidR="00D22DCF" w:rsidRPr="002F1CE5" w:rsidRDefault="00577D68" w:rsidP="00D22DCF">
      <w:pPr>
        <w:pStyle w:val="20"/>
        <w:numPr>
          <w:ilvl w:val="2"/>
          <w:numId w:val="61"/>
        </w:numPr>
        <w:bidi/>
        <w:ind w:left="625" w:hanging="567"/>
        <w:jc w:val="both"/>
        <w:rPr>
          <w:b w:val="0"/>
          <w:bCs/>
          <w:sz w:val="24"/>
          <w:szCs w:val="24"/>
          <w:rtl/>
        </w:rPr>
      </w:pPr>
      <w:r>
        <w:rPr>
          <w:rFonts w:hint="cs"/>
          <w:b w:val="0"/>
          <w:bCs/>
          <w:sz w:val="24"/>
          <w:szCs w:val="24"/>
          <w:rtl/>
        </w:rPr>
        <w:t>עמידה ב</w:t>
      </w:r>
      <w:r w:rsidRPr="002F1CE5">
        <w:rPr>
          <w:rFonts w:hint="eastAsia"/>
          <w:b w:val="0"/>
          <w:bCs/>
          <w:sz w:val="24"/>
          <w:szCs w:val="24"/>
          <w:rtl/>
        </w:rPr>
        <w:t>חוק</w:t>
      </w:r>
      <w:r w:rsidRPr="002F1CE5">
        <w:rPr>
          <w:b w:val="0"/>
          <w:bCs/>
          <w:sz w:val="24"/>
          <w:szCs w:val="24"/>
          <w:rtl/>
        </w:rPr>
        <w:t xml:space="preserve"> </w:t>
      </w:r>
      <w:r w:rsidRPr="002F1CE5">
        <w:rPr>
          <w:rFonts w:hint="eastAsia"/>
          <w:b w:val="0"/>
          <w:bCs/>
          <w:sz w:val="24"/>
          <w:szCs w:val="24"/>
          <w:rtl/>
        </w:rPr>
        <w:t>עסקאות</w:t>
      </w:r>
      <w:r w:rsidRPr="002F1CE5">
        <w:rPr>
          <w:b w:val="0"/>
          <w:bCs/>
          <w:sz w:val="24"/>
          <w:szCs w:val="24"/>
          <w:rtl/>
        </w:rPr>
        <w:t xml:space="preserve"> </w:t>
      </w:r>
      <w:r w:rsidRPr="002F1CE5">
        <w:rPr>
          <w:rFonts w:hint="eastAsia"/>
          <w:b w:val="0"/>
          <w:bCs/>
          <w:sz w:val="24"/>
          <w:szCs w:val="24"/>
          <w:rtl/>
        </w:rPr>
        <w:t>גופים</w:t>
      </w:r>
      <w:r w:rsidRPr="002F1CE5">
        <w:rPr>
          <w:b w:val="0"/>
          <w:bCs/>
          <w:sz w:val="24"/>
          <w:szCs w:val="24"/>
          <w:rtl/>
        </w:rPr>
        <w:t xml:space="preserve"> </w:t>
      </w:r>
      <w:r w:rsidRPr="002F1CE5">
        <w:rPr>
          <w:rFonts w:hint="eastAsia"/>
          <w:b w:val="0"/>
          <w:bCs/>
          <w:sz w:val="24"/>
          <w:szCs w:val="24"/>
          <w:rtl/>
        </w:rPr>
        <w:t>ציבוריים</w:t>
      </w:r>
      <w:r>
        <w:rPr>
          <w:rFonts w:hint="cs"/>
          <w:b w:val="0"/>
          <w:bCs/>
          <w:sz w:val="24"/>
          <w:szCs w:val="24"/>
          <w:rtl/>
        </w:rPr>
        <w:t xml:space="preserve"> </w:t>
      </w:r>
    </w:p>
    <w:p w14:paraId="75A1F908" w14:textId="77777777" w:rsidR="00D22DCF" w:rsidRPr="00426CDE" w:rsidRDefault="00577D68" w:rsidP="00D22DCF">
      <w:pPr>
        <w:pStyle w:val="20"/>
        <w:numPr>
          <w:ilvl w:val="3"/>
          <w:numId w:val="61"/>
        </w:numPr>
        <w:bidi/>
        <w:jc w:val="both"/>
        <w:rPr>
          <w:sz w:val="24"/>
          <w:szCs w:val="24"/>
          <w:rtl/>
        </w:rPr>
      </w:pPr>
      <w:r w:rsidRPr="00E3750B">
        <w:rPr>
          <w:rFonts w:hint="cs"/>
          <w:b w:val="0"/>
          <w:bCs/>
          <w:sz w:val="24"/>
          <w:szCs w:val="24"/>
          <w:rtl/>
        </w:rPr>
        <w:t>ניהול פנקסים</w:t>
      </w:r>
      <w:r w:rsidRPr="00426CDE">
        <w:rPr>
          <w:sz w:val="24"/>
          <w:szCs w:val="24"/>
          <w:rtl/>
        </w:rPr>
        <w:t xml:space="preserve"> </w:t>
      </w:r>
      <w:r w:rsidRPr="00030F02">
        <w:rPr>
          <w:rFonts w:hint="cs"/>
          <w:u w:val="single"/>
          <w:rtl/>
        </w:rPr>
        <w:t xml:space="preserve">(יש לסמן </w:t>
      </w:r>
      <w:r w:rsidRPr="00030F02">
        <w:rPr>
          <w:rFonts w:hint="cs"/>
          <w:u w:val="single"/>
        </w:rPr>
        <w:t>X</w:t>
      </w:r>
      <w:r w:rsidRPr="00030F02">
        <w:rPr>
          <w:rFonts w:hint="cs"/>
          <w:u w:val="single"/>
          <w:rtl/>
        </w:rPr>
        <w:t xml:space="preserve"> במקומות המיועדים לכך)</w:t>
      </w:r>
    </w:p>
    <w:p w14:paraId="61DBAE1A" w14:textId="77777777" w:rsidR="00D22DCF" w:rsidRPr="00815DF4" w:rsidRDefault="00577D68" w:rsidP="00C8217E">
      <w:pPr>
        <w:pStyle w:val="af4"/>
        <w:numPr>
          <w:ilvl w:val="0"/>
          <w:numId w:val="67"/>
        </w:numPr>
        <w:spacing w:line="360" w:lineRule="auto"/>
        <w:jc w:val="both"/>
        <w:rPr>
          <w:rFonts w:ascii="David" w:hAnsi="David" w:cs="David"/>
          <w:rtl/>
        </w:rPr>
      </w:pPr>
      <w:r w:rsidRPr="00815DF4">
        <w:rPr>
          <w:rFonts w:ascii="David" w:hAnsi="David" w:cs="David" w:hint="cs"/>
          <w:rtl/>
        </w:rPr>
        <w:t>הוא מנהל את פנקסי החשבונות והרשומות שעליו לנהל על פי פקודת מס הכנסה, וחוק מס ערך מוסף, התשל"ו-1975 ("</w:t>
      </w:r>
      <w:r w:rsidRPr="00815DF4">
        <w:rPr>
          <w:rFonts w:ascii="David" w:hAnsi="David" w:cs="David" w:hint="cs"/>
          <w:b/>
          <w:bCs/>
          <w:rtl/>
        </w:rPr>
        <w:t>חוק מס ערך מוסף</w:t>
      </w:r>
      <w:r w:rsidRPr="00815DF4">
        <w:rPr>
          <w:rFonts w:ascii="David" w:hAnsi="David" w:cs="David" w:hint="cs"/>
          <w:rtl/>
        </w:rPr>
        <w:t xml:space="preserve">"), או שהוא פטור </w:t>
      </w:r>
      <w:proofErr w:type="spellStart"/>
      <w:r w:rsidRPr="00815DF4">
        <w:rPr>
          <w:rFonts w:ascii="David" w:hAnsi="David" w:cs="David" w:hint="cs"/>
          <w:rtl/>
        </w:rPr>
        <w:t>מלנהלם</w:t>
      </w:r>
      <w:proofErr w:type="spellEnd"/>
      <w:r w:rsidRPr="00815DF4">
        <w:rPr>
          <w:rFonts w:ascii="David" w:hAnsi="David" w:cs="David" w:hint="cs"/>
          <w:rtl/>
        </w:rPr>
        <w:t>.</w:t>
      </w:r>
    </w:p>
    <w:p w14:paraId="43B30193" w14:textId="77777777" w:rsidR="00D22DCF" w:rsidRDefault="00577D68" w:rsidP="00C8217E">
      <w:pPr>
        <w:pStyle w:val="af4"/>
        <w:numPr>
          <w:ilvl w:val="0"/>
          <w:numId w:val="67"/>
        </w:numPr>
        <w:spacing w:line="360" w:lineRule="auto"/>
        <w:ind w:right="-180"/>
        <w:jc w:val="both"/>
        <w:rPr>
          <w:rFonts w:ascii="David" w:hAnsi="David" w:cs="David"/>
        </w:rPr>
      </w:pPr>
      <w:r w:rsidRPr="00815DF4">
        <w:rPr>
          <w:rFonts w:ascii="David" w:hAnsi="David" w:cs="David" w:hint="cs"/>
          <w:rtl/>
        </w:rPr>
        <w:t>הוא מדווח לפקיד השומה על הכנסותיו ומדווח למנהל על עסקאות שמוטל עליהן מס לפי חוק מס ערף מוסף.</w:t>
      </w:r>
    </w:p>
    <w:p w14:paraId="45502DFB" w14:textId="77777777" w:rsidR="00D22DCF" w:rsidRPr="008B27AC" w:rsidRDefault="00D22DCF" w:rsidP="00D22DCF">
      <w:pPr>
        <w:spacing w:line="360" w:lineRule="auto"/>
        <w:ind w:right="-180"/>
        <w:jc w:val="both"/>
        <w:rPr>
          <w:rFonts w:ascii="David" w:hAnsi="David" w:cs="David"/>
        </w:rPr>
      </w:pPr>
    </w:p>
    <w:p w14:paraId="3000DE43" w14:textId="77777777" w:rsidR="00D22DCF" w:rsidRPr="00E3750B" w:rsidRDefault="00577D68" w:rsidP="00D22DCF">
      <w:pPr>
        <w:pStyle w:val="20"/>
        <w:numPr>
          <w:ilvl w:val="3"/>
          <w:numId w:val="61"/>
        </w:numPr>
        <w:bidi/>
        <w:jc w:val="both"/>
        <w:rPr>
          <w:sz w:val="24"/>
          <w:szCs w:val="24"/>
          <w:rtl/>
        </w:rPr>
      </w:pPr>
      <w:r w:rsidRPr="00E3750B">
        <w:rPr>
          <w:rFonts w:hint="cs"/>
          <w:b w:val="0"/>
          <w:bCs/>
          <w:sz w:val="24"/>
          <w:szCs w:val="24"/>
          <w:rtl/>
        </w:rPr>
        <w:t>היעדר הרשעות</w:t>
      </w:r>
      <w:r>
        <w:rPr>
          <w:rFonts w:hint="cs"/>
          <w:sz w:val="24"/>
          <w:szCs w:val="24"/>
          <w:rtl/>
        </w:rPr>
        <w:t xml:space="preserve"> </w:t>
      </w:r>
      <w:r w:rsidRPr="00030F02">
        <w:rPr>
          <w:rFonts w:hint="cs"/>
          <w:u w:val="single"/>
          <w:rtl/>
        </w:rPr>
        <w:t xml:space="preserve">(יש לסמן </w:t>
      </w:r>
      <w:r w:rsidRPr="00030F02">
        <w:rPr>
          <w:rFonts w:hint="cs"/>
          <w:u w:val="single"/>
        </w:rPr>
        <w:t>X</w:t>
      </w:r>
      <w:r>
        <w:rPr>
          <w:rFonts w:hint="cs"/>
          <w:u w:val="single"/>
          <w:rtl/>
        </w:rPr>
        <w:t xml:space="preserve"> במקום</w:t>
      </w:r>
      <w:r w:rsidRPr="00030F02">
        <w:rPr>
          <w:rFonts w:hint="cs"/>
          <w:u w:val="single"/>
          <w:rtl/>
        </w:rPr>
        <w:t xml:space="preserve"> המיועד לכך)</w:t>
      </w:r>
    </w:p>
    <w:p w14:paraId="2C5B6F48" w14:textId="77777777" w:rsidR="00D22DCF" w:rsidRPr="00815DF4" w:rsidRDefault="00577D68" w:rsidP="00C8217E">
      <w:pPr>
        <w:pStyle w:val="af4"/>
        <w:numPr>
          <w:ilvl w:val="0"/>
          <w:numId w:val="67"/>
        </w:numPr>
        <w:spacing w:line="360" w:lineRule="auto"/>
        <w:ind w:right="-180"/>
        <w:jc w:val="both"/>
        <w:rPr>
          <w:rFonts w:ascii="David" w:hAnsi="David" w:cs="David"/>
          <w:rtl/>
        </w:rPr>
      </w:pPr>
      <w:bookmarkStart w:id="98" w:name="hidden_SmiraOrNikayon"/>
      <w:r w:rsidRPr="00815DF4">
        <w:rPr>
          <w:rFonts w:ascii="David" w:hAnsi="David" w:cs="David" w:hint="cs"/>
          <w:rtl/>
        </w:rPr>
        <w:t>הוא</w:t>
      </w:r>
      <w:r w:rsidRPr="00815DF4">
        <w:rPr>
          <w:rFonts w:ascii="David" w:hAnsi="David" w:cs="David"/>
          <w:rtl/>
        </w:rPr>
        <w:t xml:space="preserve"> ו"בעל זיקה" אליו</w:t>
      </w:r>
      <w:r w:rsidRPr="00815DF4">
        <w:rPr>
          <w:rFonts w:ascii="David" w:hAnsi="David" w:cs="David" w:hint="cs"/>
          <w:rtl/>
        </w:rPr>
        <w:t xml:space="preserve"> (</w:t>
      </w:r>
      <w:r w:rsidRPr="00815DF4">
        <w:rPr>
          <w:rFonts w:ascii="David" w:hAnsi="David" w:cs="David"/>
          <w:rtl/>
        </w:rPr>
        <w:t>כהגדרתו ב</w:t>
      </w:r>
      <w:r w:rsidRPr="00815DF4">
        <w:rPr>
          <w:rFonts w:ascii="David" w:hAnsi="David" w:cs="David" w:hint="cs"/>
          <w:rtl/>
        </w:rPr>
        <w:t>ס' 2ב ל</w:t>
      </w:r>
      <w:r w:rsidRPr="00815DF4">
        <w:rPr>
          <w:rFonts w:ascii="David" w:hAnsi="David" w:cs="David"/>
          <w:rtl/>
        </w:rPr>
        <w:t xml:space="preserve">חוק עסקאות גופים ציבוריים התשל"ו-1976 (להלן: "חוק עסקאות גופים ציבוריים") לא הורשעו ביותר משתי עבירות לפי חוק עובדים זרים </w:t>
      </w:r>
      <w:proofErr w:type="spellStart"/>
      <w:r w:rsidRPr="00815DF4">
        <w:rPr>
          <w:rFonts w:ascii="David" w:hAnsi="David" w:cs="David"/>
          <w:rtl/>
        </w:rPr>
        <w:t>התשנ"א</w:t>
      </w:r>
      <w:proofErr w:type="spellEnd"/>
      <w:r w:rsidRPr="00815DF4">
        <w:rPr>
          <w:rFonts w:ascii="David" w:hAnsi="David" w:cs="David"/>
          <w:rtl/>
        </w:rPr>
        <w:t xml:space="preserve"> - 1991 (להלן: "חוק עובדים זרים") וחוק שכר מינימום, </w:t>
      </w:r>
      <w:proofErr w:type="spellStart"/>
      <w:r w:rsidRPr="00815DF4">
        <w:rPr>
          <w:rFonts w:ascii="David" w:hAnsi="David" w:cs="David"/>
          <w:rtl/>
        </w:rPr>
        <w:t>התשמ"ז</w:t>
      </w:r>
      <w:proofErr w:type="spellEnd"/>
      <w:r w:rsidRPr="00815DF4">
        <w:rPr>
          <w:rFonts w:ascii="David" w:hAnsi="David" w:cs="David"/>
          <w:rtl/>
        </w:rPr>
        <w:t xml:space="preserve"> – 1987 (להלן: "חוק שכר מינימום") עד למועד </w:t>
      </w:r>
      <w:r w:rsidRPr="00815DF4">
        <w:rPr>
          <w:rFonts w:ascii="David" w:hAnsi="David" w:cs="David" w:hint="cs"/>
          <w:rtl/>
        </w:rPr>
        <w:t>הגשת ההצעה</w:t>
      </w:r>
      <w:r w:rsidRPr="00815DF4">
        <w:rPr>
          <w:rFonts w:ascii="David" w:hAnsi="David" w:cs="David"/>
          <w:rtl/>
        </w:rPr>
        <w:t xml:space="preserve"> מטעם המציע במכרז, או שהורשעו כאמור אך כבר חלפה שנה אחת לפחות ממועד ההרשעה האחרונה ועד למועד </w:t>
      </w:r>
      <w:r w:rsidRPr="00815DF4">
        <w:rPr>
          <w:rFonts w:ascii="David" w:hAnsi="David" w:cs="David" w:hint="cs"/>
          <w:rtl/>
        </w:rPr>
        <w:t>הגשת ההצעה</w:t>
      </w:r>
      <w:r w:rsidRPr="00815DF4">
        <w:rPr>
          <w:rFonts w:ascii="David" w:hAnsi="David" w:cs="David"/>
          <w:rtl/>
        </w:rPr>
        <w:t>.</w:t>
      </w:r>
    </w:p>
    <w:bookmarkEnd w:id="98"/>
    <w:p w14:paraId="4AC8E6CF" w14:textId="77777777" w:rsidR="00D22DCF" w:rsidRDefault="00D22DCF" w:rsidP="00D22DCF">
      <w:pPr>
        <w:pStyle w:val="20"/>
        <w:numPr>
          <w:ilvl w:val="0"/>
          <w:numId w:val="0"/>
        </w:numPr>
        <w:bidi/>
        <w:ind w:left="1356"/>
        <w:jc w:val="both"/>
        <w:rPr>
          <w:b w:val="0"/>
          <w:bCs/>
          <w:sz w:val="24"/>
          <w:szCs w:val="24"/>
        </w:rPr>
      </w:pPr>
    </w:p>
    <w:p w14:paraId="184B823F" w14:textId="77777777" w:rsidR="00D22DCF" w:rsidRPr="008B27AC" w:rsidRDefault="00577D68" w:rsidP="00D22DCF">
      <w:pPr>
        <w:pStyle w:val="20"/>
        <w:numPr>
          <w:ilvl w:val="3"/>
          <w:numId w:val="61"/>
        </w:numPr>
        <w:bidi/>
        <w:jc w:val="both"/>
        <w:rPr>
          <w:b w:val="0"/>
          <w:bCs/>
          <w:sz w:val="24"/>
          <w:szCs w:val="24"/>
          <w:rtl/>
        </w:rPr>
      </w:pPr>
      <w:r w:rsidRPr="00E3750B">
        <w:rPr>
          <w:rFonts w:hint="cs"/>
          <w:b w:val="0"/>
          <w:bCs/>
          <w:sz w:val="24"/>
          <w:szCs w:val="24"/>
          <w:rtl/>
        </w:rPr>
        <w:t>ייצוג הולם</w:t>
      </w:r>
      <w:r>
        <w:rPr>
          <w:rFonts w:hint="cs"/>
          <w:b w:val="0"/>
          <w:bCs/>
          <w:sz w:val="24"/>
          <w:szCs w:val="24"/>
          <w:rtl/>
        </w:rPr>
        <w:t xml:space="preserve"> </w:t>
      </w:r>
      <w:r w:rsidRPr="008B27AC">
        <w:rPr>
          <w:rFonts w:hint="cs"/>
          <w:b w:val="0"/>
          <w:bCs/>
          <w:sz w:val="24"/>
          <w:szCs w:val="24"/>
          <w:rtl/>
        </w:rPr>
        <w:t>לאנשים עם מוגבלות</w:t>
      </w:r>
      <w:r>
        <w:rPr>
          <w:rFonts w:hint="cs"/>
          <w:b w:val="0"/>
          <w:bCs/>
          <w:sz w:val="24"/>
          <w:szCs w:val="24"/>
          <w:rtl/>
        </w:rPr>
        <w:t xml:space="preserve"> </w:t>
      </w:r>
      <w:r w:rsidRPr="008B27AC">
        <w:rPr>
          <w:rFonts w:hint="cs"/>
          <w:b w:val="0"/>
          <w:bCs/>
          <w:sz w:val="24"/>
          <w:szCs w:val="24"/>
          <w:rtl/>
        </w:rPr>
        <w:t xml:space="preserve"> </w:t>
      </w:r>
      <w:r w:rsidRPr="008B27AC">
        <w:rPr>
          <w:rFonts w:hint="cs"/>
          <w:u w:val="single"/>
          <w:rtl/>
        </w:rPr>
        <w:t xml:space="preserve">(יש לסמן ב- </w:t>
      </w:r>
      <w:r w:rsidRPr="008B27AC">
        <w:rPr>
          <w:rFonts w:hint="cs"/>
          <w:u w:val="single"/>
        </w:rPr>
        <w:t>X</w:t>
      </w:r>
      <w:r w:rsidRPr="008B27AC">
        <w:rPr>
          <w:rFonts w:hint="cs"/>
          <w:u w:val="single"/>
          <w:rtl/>
        </w:rPr>
        <w:t xml:space="preserve"> את האפשרות הנכונה)</w:t>
      </w:r>
    </w:p>
    <w:p w14:paraId="23D065B5" w14:textId="77777777" w:rsidR="00D22DCF" w:rsidRPr="00780937" w:rsidRDefault="00577D68" w:rsidP="00D22DCF">
      <w:pPr>
        <w:numPr>
          <w:ilvl w:val="0"/>
          <w:numId w:val="60"/>
        </w:numPr>
        <w:tabs>
          <w:tab w:val="clear" w:pos="360"/>
          <w:tab w:val="left" w:pos="7854"/>
        </w:tabs>
        <w:spacing w:line="360" w:lineRule="auto"/>
        <w:ind w:left="909" w:hanging="284"/>
        <w:jc w:val="both"/>
        <w:rPr>
          <w:rFonts w:ascii="David" w:hAnsi="David" w:cs="David"/>
          <w:rtl/>
        </w:rPr>
      </w:pPr>
      <w:r w:rsidRPr="00780937">
        <w:rPr>
          <w:rFonts w:ascii="David" w:hAnsi="David" w:cs="David"/>
          <w:rtl/>
        </w:rPr>
        <w:t>הוראות סעיף 9 לחוק שוויון זכויות לאנשים עם מוגבלות, התשנ"ח</w:t>
      </w:r>
      <w:r>
        <w:rPr>
          <w:rFonts w:ascii="David" w:hAnsi="David" w:cs="David" w:hint="cs"/>
          <w:rtl/>
        </w:rPr>
        <w:t>-</w:t>
      </w:r>
      <w:r w:rsidRPr="00780937">
        <w:rPr>
          <w:rFonts w:ascii="David" w:hAnsi="David" w:cs="David"/>
          <w:rtl/>
        </w:rPr>
        <w:t xml:space="preserve">1998 </w:t>
      </w:r>
      <w:r>
        <w:rPr>
          <w:rFonts w:ascii="David" w:hAnsi="David" w:cs="David" w:hint="cs"/>
          <w:rtl/>
        </w:rPr>
        <w:t>("</w:t>
      </w:r>
      <w:r w:rsidRPr="00292484">
        <w:rPr>
          <w:rFonts w:ascii="David" w:hAnsi="David" w:cs="David" w:hint="cs"/>
          <w:b/>
          <w:bCs/>
          <w:rtl/>
        </w:rPr>
        <w:t>חוק שוויון זכויות לאנשים עם מוגבלויות</w:t>
      </w:r>
      <w:r>
        <w:rPr>
          <w:rFonts w:ascii="David" w:hAnsi="David" w:cs="David" w:hint="cs"/>
          <w:rtl/>
        </w:rPr>
        <w:t xml:space="preserve">") </w:t>
      </w:r>
      <w:r w:rsidRPr="008B27AC">
        <w:rPr>
          <w:rFonts w:ascii="David" w:hAnsi="David" w:cs="David" w:hint="cs"/>
          <w:u w:val="single"/>
          <w:rtl/>
        </w:rPr>
        <w:t>אינן</w:t>
      </w:r>
      <w:r>
        <w:rPr>
          <w:rFonts w:ascii="David" w:hAnsi="David" w:cs="David" w:hint="cs"/>
          <w:rtl/>
        </w:rPr>
        <w:t xml:space="preserve"> </w:t>
      </w:r>
      <w:r w:rsidRPr="00780937">
        <w:rPr>
          <w:rFonts w:ascii="David" w:hAnsi="David" w:cs="David"/>
          <w:rtl/>
        </w:rPr>
        <w:t>חלות על המציע.</w:t>
      </w:r>
    </w:p>
    <w:p w14:paraId="0CDA9AC9" w14:textId="77777777" w:rsidR="00D22DCF" w:rsidRPr="00780937" w:rsidRDefault="00577D68" w:rsidP="00D22DCF">
      <w:pPr>
        <w:numPr>
          <w:ilvl w:val="0"/>
          <w:numId w:val="60"/>
        </w:numPr>
        <w:tabs>
          <w:tab w:val="clear" w:pos="360"/>
          <w:tab w:val="num" w:pos="1080"/>
          <w:tab w:val="left" w:pos="7854"/>
        </w:tabs>
        <w:spacing w:line="360" w:lineRule="auto"/>
        <w:ind w:left="909" w:hanging="284"/>
        <w:jc w:val="both"/>
        <w:rPr>
          <w:rFonts w:ascii="David" w:hAnsi="David" w:cs="David"/>
        </w:rPr>
      </w:pPr>
      <w:r w:rsidRPr="00780937">
        <w:rPr>
          <w:rFonts w:ascii="David" w:hAnsi="David" w:cs="David"/>
          <w:rtl/>
        </w:rPr>
        <w:t>הוראות סעיף 9 לחוק שוויון זכויות לאנשים עם מוגבלות חלות על המציע והוא מקיים אותן.</w:t>
      </w:r>
      <w:r>
        <w:rPr>
          <w:rFonts w:ascii="David" w:hAnsi="David" w:cs="David"/>
          <w:rtl/>
        </w:rPr>
        <w:t xml:space="preserve"> </w:t>
      </w:r>
    </w:p>
    <w:p w14:paraId="3970D62E" w14:textId="77777777" w:rsidR="00D22DCF" w:rsidRPr="00922D35" w:rsidRDefault="00577D68" w:rsidP="00D22DCF">
      <w:pPr>
        <w:pStyle w:val="20"/>
        <w:numPr>
          <w:ilvl w:val="4"/>
          <w:numId w:val="61"/>
        </w:numPr>
        <w:bidi/>
        <w:ind w:left="1901" w:hanging="992"/>
        <w:jc w:val="both"/>
      </w:pPr>
      <w:r w:rsidRPr="00426CDE">
        <w:rPr>
          <w:sz w:val="24"/>
          <w:szCs w:val="24"/>
          <w:rtl/>
        </w:rPr>
        <w:t>במקרה שהוראות סעיף 9 לחוק שוויון זכויות לאנשים עם מוגבלות חלות על המציע</w:t>
      </w:r>
      <w:r>
        <w:rPr>
          <w:rFonts w:hint="cs"/>
          <w:sz w:val="24"/>
          <w:szCs w:val="24"/>
          <w:rtl/>
        </w:rPr>
        <w:t>,</w:t>
      </w:r>
      <w:r w:rsidRPr="00426CDE">
        <w:rPr>
          <w:sz w:val="24"/>
          <w:szCs w:val="24"/>
          <w:rtl/>
        </w:rPr>
        <w:t xml:space="preserve"> </w:t>
      </w:r>
      <w:r>
        <w:rPr>
          <w:rFonts w:hint="cs"/>
          <w:sz w:val="24"/>
          <w:szCs w:val="24"/>
          <w:rtl/>
        </w:rPr>
        <w:t>יש</w:t>
      </w:r>
      <w:r w:rsidRPr="00426CDE">
        <w:rPr>
          <w:sz w:val="24"/>
          <w:szCs w:val="24"/>
          <w:rtl/>
        </w:rPr>
        <w:t xml:space="preserve"> </w:t>
      </w:r>
      <w:r>
        <w:rPr>
          <w:rFonts w:hint="cs"/>
          <w:sz w:val="24"/>
          <w:szCs w:val="24"/>
          <w:rtl/>
        </w:rPr>
        <w:t xml:space="preserve">לפרט את אופן עמידתו בדרישות החוק:   </w:t>
      </w:r>
    </w:p>
    <w:p w14:paraId="38D56F4A" w14:textId="77777777" w:rsidR="00D22DCF" w:rsidRPr="001C1867" w:rsidRDefault="00577D68" w:rsidP="00D22DCF">
      <w:pPr>
        <w:pStyle w:val="af4"/>
        <w:spacing w:line="360" w:lineRule="auto"/>
        <w:ind w:left="1653" w:right="-180" w:firstLine="248"/>
        <w:jc w:val="both"/>
        <w:rPr>
          <w:rFonts w:ascii="David" w:hAnsi="David" w:cs="David"/>
        </w:rPr>
      </w:pPr>
      <w:r w:rsidRPr="00C47C96">
        <w:rPr>
          <w:rFonts w:ascii="David" w:hAnsi="David" w:cs="David" w:hint="cs"/>
          <w:sz w:val="22"/>
          <w:szCs w:val="22"/>
          <w:u w:val="single"/>
          <w:rtl/>
        </w:rPr>
        <w:t xml:space="preserve">יש לסמן ב- </w:t>
      </w:r>
      <w:r w:rsidRPr="00C47C96">
        <w:rPr>
          <w:rFonts w:ascii="David" w:hAnsi="David" w:cs="David" w:hint="cs"/>
          <w:sz w:val="22"/>
          <w:szCs w:val="22"/>
          <w:u w:val="single"/>
        </w:rPr>
        <w:t>X</w:t>
      </w:r>
      <w:r w:rsidRPr="00C47C96">
        <w:rPr>
          <w:rFonts w:ascii="David" w:hAnsi="David" w:cs="David" w:hint="cs"/>
          <w:sz w:val="22"/>
          <w:szCs w:val="22"/>
          <w:u w:val="single"/>
          <w:rtl/>
        </w:rPr>
        <w:t xml:space="preserve"> את האפשרות הנכונה:</w:t>
      </w:r>
    </w:p>
    <w:p w14:paraId="6F1B35C8" w14:textId="77777777" w:rsidR="00D22DCF" w:rsidRPr="00780937" w:rsidRDefault="00577D68" w:rsidP="00C8217E">
      <w:pPr>
        <w:numPr>
          <w:ilvl w:val="3"/>
          <w:numId w:val="69"/>
        </w:numPr>
        <w:spacing w:line="360" w:lineRule="auto"/>
        <w:ind w:right="360"/>
        <w:jc w:val="both"/>
        <w:rPr>
          <w:rFonts w:ascii="David" w:hAnsi="David" w:cs="David"/>
          <w:rtl/>
        </w:rPr>
      </w:pPr>
      <w:r w:rsidRPr="00780937">
        <w:rPr>
          <w:rFonts w:ascii="David" w:hAnsi="David" w:cs="David"/>
          <w:rtl/>
        </w:rPr>
        <w:t>המציע מעסיק פחות מ-100 עובדים.</w:t>
      </w:r>
    </w:p>
    <w:p w14:paraId="01EB39F0" w14:textId="77777777" w:rsidR="00D22DCF" w:rsidRPr="00780937" w:rsidRDefault="00577D68" w:rsidP="00C8217E">
      <w:pPr>
        <w:numPr>
          <w:ilvl w:val="3"/>
          <w:numId w:val="69"/>
        </w:numPr>
        <w:spacing w:line="360" w:lineRule="auto"/>
        <w:ind w:right="360"/>
        <w:jc w:val="both"/>
        <w:rPr>
          <w:rFonts w:ascii="David" w:hAnsi="David" w:cs="David"/>
        </w:rPr>
      </w:pPr>
      <w:r w:rsidRPr="00780937">
        <w:rPr>
          <w:rFonts w:ascii="David" w:hAnsi="David" w:cs="David"/>
          <w:rtl/>
        </w:rPr>
        <w:t>המציע מעסיק 100 עובדים או יותר.</w:t>
      </w:r>
    </w:p>
    <w:p w14:paraId="381A5E77" w14:textId="77777777" w:rsidR="00D22DCF" w:rsidRPr="00426CDE" w:rsidRDefault="00577D68" w:rsidP="00D22DCF">
      <w:pPr>
        <w:pStyle w:val="20"/>
        <w:numPr>
          <w:ilvl w:val="4"/>
          <w:numId w:val="61"/>
        </w:numPr>
        <w:bidi/>
        <w:ind w:left="1901" w:hanging="992"/>
        <w:jc w:val="both"/>
      </w:pPr>
      <w:r w:rsidRPr="00426CDE">
        <w:rPr>
          <w:sz w:val="24"/>
          <w:szCs w:val="24"/>
          <w:rtl/>
        </w:rPr>
        <w:lastRenderedPageBreak/>
        <w:t xml:space="preserve">במקרה שהמציע מעסיק 100 עובדים או יותר </w:t>
      </w:r>
      <w:r>
        <w:rPr>
          <w:rFonts w:hint="cs"/>
          <w:sz w:val="24"/>
          <w:szCs w:val="24"/>
          <w:rtl/>
        </w:rPr>
        <w:t>(</w:t>
      </w:r>
      <w:r w:rsidRPr="00030F02">
        <w:rPr>
          <w:rFonts w:hint="cs"/>
          <w:u w:val="single"/>
          <w:rtl/>
        </w:rPr>
        <w:t>יש לסמן</w:t>
      </w:r>
      <w:r>
        <w:rPr>
          <w:rFonts w:hint="cs"/>
          <w:u w:val="single"/>
          <w:rtl/>
        </w:rPr>
        <w:t xml:space="preserve"> ב-</w:t>
      </w:r>
      <w:r w:rsidRPr="00030F02">
        <w:rPr>
          <w:rFonts w:hint="cs"/>
          <w:u w:val="single"/>
          <w:rtl/>
        </w:rPr>
        <w:t xml:space="preserve"> </w:t>
      </w:r>
      <w:r w:rsidRPr="00030F02">
        <w:rPr>
          <w:rFonts w:hint="cs"/>
          <w:u w:val="single"/>
        </w:rPr>
        <w:t>X</w:t>
      </w:r>
      <w:r>
        <w:rPr>
          <w:rFonts w:hint="cs"/>
          <w:u w:val="single"/>
          <w:rtl/>
        </w:rPr>
        <w:t xml:space="preserve"> את האפשרות הנכונה</w:t>
      </w:r>
      <w:r w:rsidRPr="00FE4AB5">
        <w:rPr>
          <w:rFonts w:hint="cs"/>
          <w:u w:val="single"/>
          <w:rtl/>
        </w:rPr>
        <w:t>)</w:t>
      </w:r>
      <w:r w:rsidRPr="00426CDE">
        <w:rPr>
          <w:sz w:val="24"/>
          <w:szCs w:val="24"/>
          <w:rtl/>
        </w:rPr>
        <w:t>:</w:t>
      </w:r>
    </w:p>
    <w:p w14:paraId="66A6D080" w14:textId="77777777" w:rsidR="00D22DCF" w:rsidRPr="00780937" w:rsidRDefault="00577D68" w:rsidP="00C8217E">
      <w:pPr>
        <w:numPr>
          <w:ilvl w:val="3"/>
          <w:numId w:val="70"/>
        </w:numPr>
        <w:spacing w:line="360" w:lineRule="auto"/>
        <w:ind w:right="360"/>
        <w:jc w:val="both"/>
        <w:rPr>
          <w:rFonts w:ascii="David" w:hAnsi="David" w:cs="David"/>
          <w:rtl/>
        </w:rPr>
      </w:pPr>
      <w:r w:rsidRPr="00780937">
        <w:rPr>
          <w:rFonts w:ascii="David" w:hAnsi="David" w:cs="David"/>
          <w:rtl/>
        </w:rPr>
        <w:t>המציע מתחייב כי ככל שיזכה במכרז יפנה למנהל הכללי של משרד העבודה והרווחה והשירותים החברתיים לשם</w:t>
      </w:r>
      <w:r w:rsidRPr="00780937">
        <w:rPr>
          <w:rFonts w:ascii="David" w:hAnsi="David" w:cs="David"/>
        </w:rPr>
        <w:t xml:space="preserve"> </w:t>
      </w:r>
      <w:r w:rsidRPr="00780937">
        <w:rPr>
          <w:rFonts w:ascii="David" w:hAnsi="David" w:cs="David"/>
          <w:rtl/>
        </w:rPr>
        <w:t>בחינת</w:t>
      </w:r>
      <w:r w:rsidRPr="00780937">
        <w:rPr>
          <w:rFonts w:ascii="David" w:hAnsi="David" w:cs="David"/>
        </w:rPr>
        <w:t xml:space="preserve"> </w:t>
      </w:r>
      <w:r w:rsidRPr="00780937">
        <w:rPr>
          <w:rFonts w:ascii="David" w:hAnsi="David" w:cs="David"/>
          <w:rtl/>
        </w:rPr>
        <w:t>יישום</w:t>
      </w:r>
      <w:r w:rsidRPr="00780937">
        <w:rPr>
          <w:rFonts w:ascii="David" w:hAnsi="David" w:cs="David"/>
        </w:rPr>
        <w:t xml:space="preserve"> </w:t>
      </w:r>
      <w:r w:rsidRPr="00780937">
        <w:rPr>
          <w:rFonts w:ascii="David" w:hAnsi="David" w:cs="David"/>
          <w:rtl/>
        </w:rPr>
        <w:t>חובותיו</w:t>
      </w:r>
      <w:r w:rsidRPr="00780937">
        <w:rPr>
          <w:rFonts w:ascii="David" w:hAnsi="David" w:cs="David"/>
        </w:rPr>
        <w:t xml:space="preserve"> </w:t>
      </w:r>
      <w:r w:rsidRPr="00780937">
        <w:rPr>
          <w:rFonts w:ascii="David" w:hAnsi="David" w:cs="David"/>
          <w:rtl/>
        </w:rPr>
        <w:t>לפי</w:t>
      </w:r>
      <w:r w:rsidRPr="00780937">
        <w:rPr>
          <w:rFonts w:ascii="David" w:hAnsi="David" w:cs="David"/>
        </w:rPr>
        <w:t xml:space="preserve"> </w:t>
      </w:r>
      <w:r w:rsidRPr="00780937">
        <w:rPr>
          <w:rFonts w:ascii="David" w:hAnsi="David" w:cs="David"/>
          <w:rtl/>
        </w:rPr>
        <w:t>סעיף</w:t>
      </w:r>
      <w:r w:rsidRPr="00780937">
        <w:rPr>
          <w:rFonts w:ascii="David" w:hAnsi="David" w:cs="David"/>
        </w:rPr>
        <w:t xml:space="preserve"> 9 </w:t>
      </w:r>
      <w:r w:rsidRPr="00780937">
        <w:rPr>
          <w:rFonts w:ascii="David" w:hAnsi="David" w:cs="David"/>
          <w:rtl/>
        </w:rPr>
        <w:t>לחוק שוויון</w:t>
      </w:r>
      <w:r w:rsidRPr="00780937">
        <w:rPr>
          <w:rFonts w:ascii="David" w:hAnsi="David" w:cs="David"/>
        </w:rPr>
        <w:t xml:space="preserve"> </w:t>
      </w:r>
      <w:r w:rsidRPr="00780937">
        <w:rPr>
          <w:rFonts w:ascii="David" w:hAnsi="David" w:cs="David"/>
          <w:rtl/>
        </w:rPr>
        <w:t>זכויות לאנשים עם מוגבלות, ובמקרה</w:t>
      </w:r>
      <w:r w:rsidRPr="00780937">
        <w:rPr>
          <w:rFonts w:ascii="David" w:hAnsi="David" w:cs="David"/>
        </w:rPr>
        <w:t xml:space="preserve"> </w:t>
      </w:r>
      <w:r w:rsidRPr="00780937">
        <w:rPr>
          <w:rFonts w:ascii="David" w:hAnsi="David" w:cs="David"/>
          <w:rtl/>
        </w:rPr>
        <w:t>הצורך</w:t>
      </w:r>
      <w:r w:rsidRPr="00780937">
        <w:rPr>
          <w:rFonts w:ascii="David" w:hAnsi="David" w:cs="David"/>
        </w:rPr>
        <w:t>–</w:t>
      </w:r>
      <w:r w:rsidRPr="00780937">
        <w:rPr>
          <w:rFonts w:ascii="David" w:hAnsi="David" w:cs="David"/>
          <w:rtl/>
        </w:rPr>
        <w:t xml:space="preserve"> לשם</w:t>
      </w:r>
      <w:r w:rsidRPr="00780937">
        <w:rPr>
          <w:rFonts w:ascii="David" w:hAnsi="David" w:cs="David"/>
        </w:rPr>
        <w:t xml:space="preserve"> </w:t>
      </w:r>
      <w:r w:rsidRPr="00780937">
        <w:rPr>
          <w:rFonts w:ascii="David" w:hAnsi="David" w:cs="David"/>
          <w:rtl/>
        </w:rPr>
        <w:t>קבלת הנחיות</w:t>
      </w:r>
      <w:r w:rsidRPr="00780937">
        <w:rPr>
          <w:rFonts w:ascii="David" w:hAnsi="David" w:cs="David"/>
        </w:rPr>
        <w:t xml:space="preserve"> </w:t>
      </w:r>
      <w:r w:rsidRPr="00780937">
        <w:rPr>
          <w:rFonts w:ascii="David" w:hAnsi="David" w:cs="David"/>
          <w:rtl/>
        </w:rPr>
        <w:t>בקשר</w:t>
      </w:r>
      <w:r w:rsidRPr="00780937">
        <w:rPr>
          <w:rFonts w:ascii="David" w:hAnsi="David" w:cs="David"/>
        </w:rPr>
        <w:t xml:space="preserve"> </w:t>
      </w:r>
      <w:r w:rsidRPr="00780937">
        <w:rPr>
          <w:rFonts w:ascii="David" w:hAnsi="David" w:cs="David"/>
          <w:rtl/>
        </w:rPr>
        <w:t>ליישומן</w:t>
      </w:r>
      <w:r w:rsidRPr="00780937">
        <w:rPr>
          <w:rFonts w:ascii="David" w:hAnsi="David" w:cs="David"/>
        </w:rPr>
        <w:t>.</w:t>
      </w:r>
    </w:p>
    <w:p w14:paraId="2899A41B" w14:textId="77777777" w:rsidR="00D22DCF" w:rsidRDefault="00577D68" w:rsidP="00C8217E">
      <w:pPr>
        <w:numPr>
          <w:ilvl w:val="3"/>
          <w:numId w:val="70"/>
        </w:numPr>
        <w:spacing w:line="360" w:lineRule="auto"/>
        <w:ind w:right="360"/>
        <w:jc w:val="both"/>
        <w:rPr>
          <w:rFonts w:ascii="David" w:hAnsi="David" w:cs="David"/>
        </w:rPr>
      </w:pPr>
      <w:r w:rsidRPr="00780937">
        <w:rPr>
          <w:rFonts w:ascii="David" w:hAnsi="David" w:cs="David"/>
          <w:rtl/>
        </w:rPr>
        <w:t xml:space="preserve">המציע </w:t>
      </w:r>
      <w:r>
        <w:rPr>
          <w:rFonts w:ascii="David" w:hAnsi="David" w:cs="David" w:hint="cs"/>
          <w:rtl/>
        </w:rPr>
        <w:t>פנה בעבר</w:t>
      </w:r>
      <w:r w:rsidRPr="00780937">
        <w:rPr>
          <w:rFonts w:ascii="David" w:hAnsi="David" w:cs="David"/>
          <w:rtl/>
        </w:rPr>
        <w:t xml:space="preserve"> למנהל הכללי של משרד העבודה והרווחה והשירותים החברתיים לשם בחינת</w:t>
      </w:r>
      <w:r>
        <w:rPr>
          <w:rFonts w:ascii="David" w:hAnsi="David" w:cs="David"/>
        </w:rPr>
        <w:t xml:space="preserve"> </w:t>
      </w:r>
      <w:r w:rsidRPr="00780937">
        <w:rPr>
          <w:rFonts w:ascii="David" w:hAnsi="David" w:cs="David"/>
          <w:rtl/>
        </w:rPr>
        <w:t>יישום</w:t>
      </w:r>
      <w:r w:rsidRPr="00780937">
        <w:rPr>
          <w:rFonts w:ascii="David" w:hAnsi="David" w:cs="David"/>
        </w:rPr>
        <w:t xml:space="preserve"> </w:t>
      </w:r>
      <w:r w:rsidRPr="00780937">
        <w:rPr>
          <w:rFonts w:ascii="David" w:hAnsi="David" w:cs="David"/>
          <w:rtl/>
        </w:rPr>
        <w:t>חובותיו</w:t>
      </w:r>
      <w:r w:rsidRPr="00780937">
        <w:rPr>
          <w:rFonts w:ascii="David" w:hAnsi="David" w:cs="David"/>
        </w:rPr>
        <w:t xml:space="preserve"> </w:t>
      </w:r>
      <w:r w:rsidRPr="00780937">
        <w:rPr>
          <w:rFonts w:ascii="David" w:hAnsi="David" w:cs="David"/>
          <w:rtl/>
        </w:rPr>
        <w:t>לפי</w:t>
      </w:r>
      <w:r w:rsidRPr="00780937">
        <w:rPr>
          <w:rFonts w:ascii="David" w:hAnsi="David" w:cs="David"/>
        </w:rPr>
        <w:t xml:space="preserve"> </w:t>
      </w:r>
      <w:r w:rsidRPr="00780937">
        <w:rPr>
          <w:rFonts w:ascii="David" w:hAnsi="David" w:cs="David"/>
          <w:rtl/>
        </w:rPr>
        <w:t>סעיף</w:t>
      </w:r>
      <w:r w:rsidRPr="00780937">
        <w:rPr>
          <w:rFonts w:ascii="David" w:hAnsi="David" w:cs="David"/>
        </w:rPr>
        <w:t xml:space="preserve"> 9 </w:t>
      </w:r>
      <w:r w:rsidRPr="00780937">
        <w:rPr>
          <w:rFonts w:ascii="David" w:hAnsi="David" w:cs="David"/>
          <w:rtl/>
        </w:rPr>
        <w:t>לחוק שוויון</w:t>
      </w:r>
      <w:r w:rsidRPr="00780937">
        <w:rPr>
          <w:rFonts w:ascii="David" w:hAnsi="David" w:cs="David"/>
        </w:rPr>
        <w:t xml:space="preserve"> </w:t>
      </w:r>
      <w:r w:rsidRPr="00780937">
        <w:rPr>
          <w:rFonts w:ascii="David" w:hAnsi="David" w:cs="David"/>
          <w:rtl/>
        </w:rPr>
        <w:t xml:space="preserve">זכויות לאנשים עם מוגבלות, ואם קיבל הנחיות ליישום חובותיו </w:t>
      </w:r>
      <w:r w:rsidRPr="00390B5E">
        <w:rPr>
          <w:rFonts w:ascii="David" w:hAnsi="David" w:cs="David"/>
          <w:rtl/>
        </w:rPr>
        <w:t>פעל ליישומן</w:t>
      </w:r>
      <w:r w:rsidRPr="00780937">
        <w:rPr>
          <w:rFonts w:ascii="David" w:hAnsi="David" w:cs="David"/>
          <w:rtl/>
        </w:rPr>
        <w:t>.</w:t>
      </w:r>
    </w:p>
    <w:p w14:paraId="29395EFA" w14:textId="77777777" w:rsidR="00D22DCF" w:rsidRPr="00672287" w:rsidRDefault="00D22DCF" w:rsidP="00D22DCF">
      <w:pPr>
        <w:spacing w:line="360" w:lineRule="auto"/>
        <w:ind w:right="360"/>
        <w:jc w:val="both"/>
        <w:rPr>
          <w:rFonts w:ascii="David" w:hAnsi="David" w:cs="David"/>
        </w:rPr>
      </w:pPr>
    </w:p>
    <w:p w14:paraId="18FD5505" w14:textId="77777777" w:rsidR="00D22DCF" w:rsidRDefault="00577D68" w:rsidP="00D22DCF">
      <w:pPr>
        <w:spacing w:line="360" w:lineRule="auto"/>
        <w:ind w:right="-180"/>
        <w:rPr>
          <w:rFonts w:ascii="David" w:hAnsi="David" w:cs="David"/>
          <w:rtl/>
        </w:rPr>
      </w:pPr>
      <w:r>
        <w:rPr>
          <w:rFonts w:ascii="David" w:hAnsi="David" w:cs="David" w:hint="cs"/>
          <w:rtl/>
        </w:rPr>
        <w:t xml:space="preserve">  </w:t>
      </w:r>
      <w:bookmarkStart w:id="99" w:name="show_IsHishtatfut"/>
      <w:bookmarkEnd w:id="99"/>
      <w:r>
        <w:rPr>
          <w:rFonts w:ascii="David" w:hAnsi="David" w:cs="David" w:hint="cs"/>
          <w:rtl/>
        </w:rPr>
        <w:t xml:space="preserve">  </w:t>
      </w:r>
      <w:bookmarkStart w:id="100" w:name="hidden_isEstimation_4"/>
      <w:bookmarkEnd w:id="100"/>
    </w:p>
    <w:p w14:paraId="49B35D22" w14:textId="77777777" w:rsidR="00D22DCF" w:rsidRDefault="00577D68" w:rsidP="00D22DCF">
      <w:pPr>
        <w:pStyle w:val="20"/>
        <w:numPr>
          <w:ilvl w:val="0"/>
          <w:numId w:val="0"/>
        </w:numPr>
        <w:bidi/>
        <w:ind w:left="58" w:hanging="58"/>
        <w:jc w:val="both"/>
        <w:rPr>
          <w:b w:val="0"/>
          <w:sz w:val="24"/>
          <w:szCs w:val="24"/>
          <w:rtl/>
        </w:rPr>
      </w:pPr>
      <w:r>
        <w:rPr>
          <w:rFonts w:hint="cs"/>
          <w:b w:val="0"/>
          <w:sz w:val="24"/>
          <w:szCs w:val="24"/>
          <w:rtl/>
        </w:rPr>
        <w:t xml:space="preserve">  </w:t>
      </w:r>
    </w:p>
    <w:p w14:paraId="0108C3A9" w14:textId="77777777" w:rsidR="00D22DCF" w:rsidRPr="00267FD9" w:rsidRDefault="00D22DCF" w:rsidP="00D22DCF">
      <w:pPr>
        <w:pStyle w:val="20"/>
        <w:numPr>
          <w:ilvl w:val="0"/>
          <w:numId w:val="0"/>
        </w:numPr>
        <w:bidi/>
        <w:ind w:left="58" w:hanging="58"/>
        <w:jc w:val="both"/>
        <w:rPr>
          <w:b w:val="0"/>
          <w:sz w:val="24"/>
          <w:szCs w:val="24"/>
          <w:rtl/>
        </w:rPr>
        <w:sectPr w:rsidR="00D22DCF" w:rsidRPr="00267FD9" w:rsidSect="00D22DCF">
          <w:pgSz w:w="11906" w:h="16838" w:code="9"/>
          <w:pgMar w:top="1616" w:right="1826" w:bottom="1440" w:left="1800" w:header="709" w:footer="709" w:gutter="0"/>
          <w:cols w:space="708"/>
          <w:titlePg/>
          <w:bidi/>
          <w:rtlGutter/>
          <w:docGrid w:linePitch="360"/>
        </w:sectPr>
      </w:pPr>
    </w:p>
    <w:p w14:paraId="4846E9DC" w14:textId="77777777" w:rsidR="00D22DCF" w:rsidRPr="002F1CE5" w:rsidRDefault="00577D68" w:rsidP="00D22DCF">
      <w:pPr>
        <w:pStyle w:val="20"/>
        <w:numPr>
          <w:ilvl w:val="1"/>
          <w:numId w:val="61"/>
        </w:numPr>
        <w:bidi/>
        <w:ind w:left="432"/>
        <w:jc w:val="both"/>
        <w:rPr>
          <w:b w:val="0"/>
          <w:bCs/>
          <w:u w:val="single"/>
          <w:rtl/>
        </w:rPr>
      </w:pPr>
      <w:r w:rsidRPr="002F1CE5">
        <w:rPr>
          <w:rFonts w:hint="eastAsia"/>
          <w:b w:val="0"/>
          <w:bCs/>
          <w:sz w:val="24"/>
          <w:szCs w:val="24"/>
          <w:u w:val="single"/>
          <w:rtl/>
        </w:rPr>
        <w:lastRenderedPageBreak/>
        <w:t>תנאי</w:t>
      </w:r>
      <w:r w:rsidRPr="002F1CE5">
        <w:rPr>
          <w:b w:val="0"/>
          <w:bCs/>
          <w:sz w:val="24"/>
          <w:szCs w:val="24"/>
          <w:u w:val="single"/>
          <w:rtl/>
        </w:rPr>
        <w:t xml:space="preserve"> </w:t>
      </w:r>
      <w:r w:rsidRPr="002F1CE5">
        <w:rPr>
          <w:rFonts w:hint="eastAsia"/>
          <w:b w:val="0"/>
          <w:bCs/>
          <w:sz w:val="24"/>
          <w:szCs w:val="24"/>
          <w:u w:val="single"/>
          <w:rtl/>
        </w:rPr>
        <w:t>סף</w:t>
      </w:r>
      <w:r w:rsidRPr="002F1CE5">
        <w:rPr>
          <w:b w:val="0"/>
          <w:bCs/>
          <w:sz w:val="24"/>
          <w:szCs w:val="24"/>
          <w:u w:val="single"/>
          <w:rtl/>
        </w:rPr>
        <w:t xml:space="preserve"> </w:t>
      </w:r>
      <w:r w:rsidRPr="002F1CE5">
        <w:rPr>
          <w:rFonts w:hint="eastAsia"/>
          <w:b w:val="0"/>
          <w:bCs/>
          <w:sz w:val="24"/>
          <w:szCs w:val="24"/>
          <w:u w:val="single"/>
          <w:rtl/>
        </w:rPr>
        <w:t>מקצועיים</w:t>
      </w:r>
      <w:r w:rsidRPr="002F1CE5">
        <w:rPr>
          <w:b w:val="0"/>
          <w:bCs/>
          <w:sz w:val="24"/>
          <w:szCs w:val="24"/>
          <w:u w:val="single"/>
          <w:rtl/>
        </w:rPr>
        <w:t>:</w:t>
      </w:r>
    </w:p>
    <w:p w14:paraId="638670FE" w14:textId="77777777" w:rsidR="00D22DCF" w:rsidRPr="00181580" w:rsidRDefault="00577D68" w:rsidP="00D22DCF">
      <w:pPr>
        <w:spacing w:line="360" w:lineRule="auto"/>
        <w:ind w:right="-180"/>
        <w:jc w:val="both"/>
        <w:rPr>
          <w:rFonts w:ascii="David" w:hAnsi="David" w:cs="David"/>
          <w:u w:val="single"/>
        </w:rPr>
      </w:pPr>
      <w:r w:rsidRPr="00181580">
        <w:rPr>
          <w:rFonts w:ascii="David" w:hAnsi="David" w:cs="David" w:hint="cs"/>
          <w:u w:val="single"/>
          <w:rtl/>
        </w:rPr>
        <w:t>המציע מ</w:t>
      </w:r>
      <w:r>
        <w:rPr>
          <w:rFonts w:ascii="David" w:hAnsi="David" w:cs="David" w:hint="cs"/>
          <w:u w:val="single"/>
          <w:rtl/>
        </w:rPr>
        <w:t>צהיר והמתחייב כי הוא עומד בתנאי הסף המקצועיים</w:t>
      </w:r>
      <w:r w:rsidRPr="00181580">
        <w:rPr>
          <w:rFonts w:ascii="David" w:hAnsi="David" w:cs="David" w:hint="cs"/>
          <w:u w:val="single"/>
          <w:rtl/>
        </w:rPr>
        <w:t xml:space="preserve"> המפורטים </w:t>
      </w:r>
      <w:r>
        <w:rPr>
          <w:rFonts w:ascii="David" w:hAnsi="David" w:cs="David" w:hint="cs"/>
          <w:u w:val="single"/>
          <w:rtl/>
        </w:rPr>
        <w:t>ב</w:t>
      </w:r>
      <w:r w:rsidRPr="002F1CE5">
        <w:rPr>
          <w:rFonts w:ascii="David" w:hAnsi="David" w:cs="David" w:hint="eastAsia"/>
          <w:b/>
          <w:bCs/>
          <w:u w:val="single"/>
          <w:rtl/>
        </w:rPr>
        <w:t>פרק</w:t>
      </w:r>
      <w:r w:rsidRPr="002F1CE5">
        <w:rPr>
          <w:rFonts w:ascii="David" w:hAnsi="David" w:cs="David"/>
          <w:b/>
          <w:bCs/>
          <w:u w:val="single"/>
          <w:rtl/>
        </w:rPr>
        <w:t xml:space="preserve"> </w:t>
      </w:r>
      <w:r w:rsidRPr="002F1CE5">
        <w:rPr>
          <w:rFonts w:ascii="David" w:hAnsi="David" w:cs="David" w:hint="eastAsia"/>
          <w:b/>
          <w:bCs/>
          <w:u w:val="single"/>
          <w:rtl/>
        </w:rPr>
        <w:t>א</w:t>
      </w:r>
      <w:r w:rsidRPr="002F1CE5">
        <w:rPr>
          <w:rFonts w:ascii="David" w:hAnsi="David" w:cs="David"/>
          <w:b/>
          <w:bCs/>
          <w:u w:val="single"/>
          <w:rtl/>
        </w:rPr>
        <w:t>'</w:t>
      </w:r>
      <w:r>
        <w:rPr>
          <w:rFonts w:ascii="David" w:hAnsi="David" w:cs="David" w:hint="cs"/>
          <w:u w:val="single"/>
          <w:rtl/>
        </w:rPr>
        <w:t xml:space="preserve"> למכרז</w:t>
      </w:r>
      <w:r w:rsidRPr="00181580">
        <w:rPr>
          <w:rFonts w:ascii="David" w:hAnsi="David" w:cs="David" w:hint="cs"/>
          <w:u w:val="single"/>
          <w:rtl/>
        </w:rPr>
        <w:t>:</w:t>
      </w:r>
    </w:p>
    <w:p w14:paraId="37A99DEF" w14:textId="77777777" w:rsidR="00D22DCF" w:rsidRPr="004C514F" w:rsidRDefault="00D22DCF" w:rsidP="00D22DCF">
      <w:pPr>
        <w:spacing w:line="360" w:lineRule="auto"/>
        <w:ind w:right="-180"/>
        <w:rPr>
          <w:rFonts w:ascii="David" w:hAnsi="David" w:cs="David"/>
          <w:rtl/>
        </w:rPr>
      </w:pPr>
    </w:p>
    <w:p w14:paraId="011CB59E" w14:textId="77777777" w:rsidR="00D22DCF" w:rsidRDefault="00577D68" w:rsidP="00D22DCF">
      <w:pPr>
        <w:pStyle w:val="20"/>
        <w:numPr>
          <w:ilvl w:val="2"/>
          <w:numId w:val="61"/>
        </w:numPr>
        <w:bidi/>
        <w:ind w:left="625" w:hanging="567"/>
        <w:jc w:val="both"/>
        <w:rPr>
          <w:bCs/>
        </w:rPr>
      </w:pPr>
      <w:r w:rsidRPr="002F1CE5">
        <w:rPr>
          <w:rFonts w:hint="eastAsia"/>
          <w:b w:val="0"/>
          <w:bCs/>
          <w:sz w:val="24"/>
          <w:szCs w:val="24"/>
          <w:rtl/>
        </w:rPr>
        <w:t>המציע</w:t>
      </w:r>
      <w:r w:rsidRPr="002F1CE5">
        <w:rPr>
          <w:b w:val="0"/>
          <w:bCs/>
          <w:sz w:val="24"/>
          <w:szCs w:val="24"/>
          <w:rtl/>
        </w:rPr>
        <w:t xml:space="preserve"> </w:t>
      </w:r>
      <w:r w:rsidRPr="002F1CE5">
        <w:rPr>
          <w:rFonts w:hint="eastAsia"/>
          <w:b w:val="0"/>
          <w:bCs/>
          <w:sz w:val="24"/>
          <w:szCs w:val="24"/>
          <w:rtl/>
        </w:rPr>
        <w:t>עומד</w:t>
      </w:r>
      <w:r w:rsidRPr="002F1CE5">
        <w:rPr>
          <w:b w:val="0"/>
          <w:bCs/>
          <w:sz w:val="24"/>
          <w:szCs w:val="24"/>
          <w:rtl/>
        </w:rPr>
        <w:t xml:space="preserve"> </w:t>
      </w:r>
      <w:r w:rsidRPr="002F1CE5">
        <w:rPr>
          <w:rFonts w:hint="eastAsia"/>
          <w:b w:val="0"/>
          <w:bCs/>
          <w:sz w:val="24"/>
          <w:szCs w:val="24"/>
          <w:rtl/>
        </w:rPr>
        <w:t>בדרישות</w:t>
      </w:r>
      <w:r w:rsidRPr="002F1CE5">
        <w:rPr>
          <w:b w:val="0"/>
          <w:bCs/>
          <w:sz w:val="24"/>
          <w:szCs w:val="24"/>
          <w:rtl/>
        </w:rPr>
        <w:t xml:space="preserve"> </w:t>
      </w:r>
      <w:r w:rsidRPr="002F1CE5">
        <w:rPr>
          <w:rFonts w:hint="eastAsia"/>
          <w:b w:val="0"/>
          <w:bCs/>
          <w:sz w:val="24"/>
          <w:szCs w:val="24"/>
          <w:rtl/>
        </w:rPr>
        <w:t>הבאות</w:t>
      </w:r>
      <w:r w:rsidRPr="002F1CE5">
        <w:rPr>
          <w:b w:val="0"/>
          <w:bCs/>
          <w:sz w:val="24"/>
          <w:szCs w:val="24"/>
          <w:rtl/>
        </w:rPr>
        <w:t xml:space="preserve"> </w:t>
      </w:r>
      <w:r w:rsidRPr="002F1CE5">
        <w:rPr>
          <w:sz w:val="24"/>
          <w:szCs w:val="24"/>
          <w:u w:val="single"/>
          <w:rtl/>
        </w:rPr>
        <w:t xml:space="preserve">(יש לסמן </w:t>
      </w:r>
      <w:r w:rsidRPr="002F1CE5">
        <w:rPr>
          <w:sz w:val="24"/>
          <w:szCs w:val="24"/>
          <w:u w:val="single"/>
        </w:rPr>
        <w:t>X</w:t>
      </w:r>
      <w:r w:rsidRPr="002F1CE5">
        <w:rPr>
          <w:sz w:val="24"/>
          <w:szCs w:val="24"/>
          <w:u w:val="single"/>
          <w:rtl/>
        </w:rPr>
        <w:t xml:space="preserve"> במקומות המיועדים לכך</w:t>
      </w:r>
      <w:r>
        <w:rPr>
          <w:rFonts w:hint="cs"/>
          <w:sz w:val="24"/>
          <w:szCs w:val="24"/>
          <w:rtl/>
        </w:rPr>
        <w:t>, ולמלא את השדות והטבלאות הרלוונטיים)</w:t>
      </w:r>
      <w:r w:rsidRPr="002F1CE5">
        <w:rPr>
          <w:sz w:val="24"/>
          <w:szCs w:val="24"/>
          <w:rtl/>
        </w:rPr>
        <w:t>:</w:t>
      </w:r>
      <w:r w:rsidRPr="002F1CE5">
        <w:rPr>
          <w:b w:val="0"/>
          <w:bCs/>
          <w:sz w:val="24"/>
          <w:szCs w:val="24"/>
          <w:rtl/>
        </w:rPr>
        <w:t xml:space="preserve"> </w:t>
      </w:r>
    </w:p>
    <w:p w14:paraId="45700F11" w14:textId="77777777" w:rsidR="00D22DCF" w:rsidRDefault="00D22DCF" w:rsidP="00D22DCF">
      <w:pPr>
        <w:pStyle w:val="20"/>
        <w:numPr>
          <w:ilvl w:val="0"/>
          <w:numId w:val="0"/>
        </w:numPr>
        <w:bidi/>
        <w:ind w:left="1069" w:hanging="360"/>
        <w:jc w:val="both"/>
        <w:rPr>
          <w:bCs/>
          <w:rtl/>
        </w:rPr>
      </w:pPr>
    </w:p>
    <w:p w14:paraId="76FEE081" w14:textId="1BC017F9" w:rsidR="00F479E4" w:rsidRDefault="00F479E4" w:rsidP="00F12BE1">
      <w:pPr>
        <w:pStyle w:val="af4"/>
        <w:numPr>
          <w:ilvl w:val="0"/>
          <w:numId w:val="60"/>
        </w:numPr>
        <w:rPr>
          <w:rFonts w:ascii="David" w:hAnsi="David" w:cs="David"/>
        </w:rPr>
      </w:pPr>
      <w:bookmarkStart w:id="101" w:name="show_IfNisayonMetziaShanim_1"/>
      <w:r w:rsidRPr="00F479E4">
        <w:rPr>
          <w:rFonts w:ascii="David" w:hAnsi="David" w:cs="David"/>
          <w:rtl/>
        </w:rPr>
        <w:t xml:space="preserve">למציע ניסיון מוכח אספקת נסורת ב-3 שנים האחרונות בין השנים 01/01/2017-31/12/2019, עם 3 גופים לפחות בהתאם לכמויות המוערכות </w:t>
      </w:r>
      <w:r w:rsidR="007415F1">
        <w:rPr>
          <w:rFonts w:ascii="David" w:hAnsi="David" w:cs="David" w:hint="cs"/>
          <w:rtl/>
        </w:rPr>
        <w:t>במסמכי המכרז</w:t>
      </w:r>
    </w:p>
    <w:p w14:paraId="2AF7BEA8" w14:textId="77777777" w:rsidR="00F479E4" w:rsidRPr="00F479E4" w:rsidRDefault="00F479E4" w:rsidP="00F479E4">
      <w:pPr>
        <w:pStyle w:val="af4"/>
        <w:ind w:left="360"/>
        <w:rPr>
          <w:rFonts w:ascii="David" w:hAnsi="David" w:cs="David"/>
          <w:rtl/>
        </w:rPr>
      </w:pPr>
    </w:p>
    <w:tbl>
      <w:tblPr>
        <w:tblStyle w:val="affff4"/>
        <w:bidiVisual/>
        <w:tblW w:w="0" w:type="auto"/>
        <w:tblLook w:val="04A0" w:firstRow="1" w:lastRow="0" w:firstColumn="1" w:lastColumn="0" w:noHBand="0" w:noVBand="1"/>
      </w:tblPr>
      <w:tblGrid>
        <w:gridCol w:w="1076"/>
        <w:gridCol w:w="7"/>
        <w:gridCol w:w="879"/>
        <w:gridCol w:w="3314"/>
        <w:gridCol w:w="2994"/>
      </w:tblGrid>
      <w:tr w:rsidR="00CC1BF5" w14:paraId="068447ED" w14:textId="77777777" w:rsidTr="0093452E">
        <w:tc>
          <w:tcPr>
            <w:tcW w:w="1076"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D5A0E5E" w14:textId="77777777" w:rsidR="00CC1BF5" w:rsidRDefault="00CC1BF5" w:rsidP="00D22DCF">
            <w:pPr>
              <w:tabs>
                <w:tab w:val="left" w:pos="7854"/>
              </w:tabs>
              <w:spacing w:after="120" w:line="360" w:lineRule="auto"/>
              <w:jc w:val="both"/>
              <w:rPr>
                <w:rFonts w:ascii="David" w:hAnsi="David" w:cs="David"/>
                <w:rtl/>
              </w:rPr>
            </w:pPr>
            <w:r>
              <w:rPr>
                <w:rFonts w:ascii="David" w:hAnsi="David" w:cs="David" w:hint="cs"/>
                <w:rtl/>
              </w:rPr>
              <w:t>שנת התחלה</w:t>
            </w:r>
          </w:p>
        </w:tc>
        <w:tc>
          <w:tcPr>
            <w:tcW w:w="886"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02E6161A" w14:textId="77777777" w:rsidR="00CC1BF5" w:rsidRDefault="00CC1BF5" w:rsidP="00D22DCF">
            <w:pPr>
              <w:tabs>
                <w:tab w:val="left" w:pos="7854"/>
              </w:tabs>
              <w:spacing w:after="120" w:line="360" w:lineRule="auto"/>
              <w:jc w:val="both"/>
              <w:rPr>
                <w:rFonts w:ascii="David" w:hAnsi="David" w:cs="David"/>
                <w:rtl/>
              </w:rPr>
            </w:pPr>
            <w:r>
              <w:rPr>
                <w:rFonts w:ascii="David" w:hAnsi="David" w:cs="David" w:hint="cs"/>
                <w:rtl/>
              </w:rPr>
              <w:t>שנת סיום</w:t>
            </w:r>
          </w:p>
        </w:tc>
        <w:tc>
          <w:tcPr>
            <w:tcW w:w="3314"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4FEA90ED" w14:textId="77777777" w:rsidR="00CC1BF5" w:rsidRDefault="00CC1BF5" w:rsidP="00D22DCF">
            <w:pPr>
              <w:tabs>
                <w:tab w:val="left" w:pos="7854"/>
              </w:tabs>
              <w:spacing w:after="120" w:line="360" w:lineRule="auto"/>
              <w:jc w:val="both"/>
              <w:rPr>
                <w:rFonts w:ascii="David" w:hAnsi="David" w:cs="David"/>
                <w:rtl/>
              </w:rPr>
            </w:pPr>
            <w:r>
              <w:rPr>
                <w:rFonts w:ascii="David" w:hAnsi="David" w:cs="David" w:hint="cs"/>
                <w:rtl/>
              </w:rPr>
              <w:t>פירוט אודות הניסיון</w:t>
            </w:r>
          </w:p>
        </w:tc>
        <w:tc>
          <w:tcPr>
            <w:tcW w:w="2994"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4C6B7C0" w14:textId="77777777" w:rsidR="00CC1BF5" w:rsidRDefault="0093452E" w:rsidP="00D22DCF">
            <w:pPr>
              <w:tabs>
                <w:tab w:val="left" w:pos="7854"/>
              </w:tabs>
              <w:spacing w:after="120" w:line="360" w:lineRule="auto"/>
              <w:jc w:val="both"/>
              <w:rPr>
                <w:rFonts w:ascii="David" w:hAnsi="David" w:cs="David"/>
                <w:rtl/>
              </w:rPr>
            </w:pPr>
            <w:r w:rsidRPr="0093452E">
              <w:rPr>
                <w:rFonts w:ascii="David" w:hAnsi="David" w:cs="David"/>
                <w:rtl/>
              </w:rPr>
              <w:t>שם איש קשר ופרטי התקשרות</w:t>
            </w:r>
          </w:p>
        </w:tc>
      </w:tr>
      <w:tr w:rsidR="00CC1BF5" w14:paraId="6C7D9531" w14:textId="77777777" w:rsidTr="0093452E">
        <w:tc>
          <w:tcPr>
            <w:tcW w:w="1083" w:type="dxa"/>
            <w:gridSpan w:val="2"/>
            <w:tcBorders>
              <w:top w:val="single" w:sz="4" w:space="0" w:color="auto"/>
            </w:tcBorders>
          </w:tcPr>
          <w:p w14:paraId="1BC7F64A" w14:textId="77777777" w:rsidR="00CC1BF5" w:rsidRDefault="00CC1BF5" w:rsidP="00D22DCF">
            <w:pPr>
              <w:tabs>
                <w:tab w:val="left" w:pos="7854"/>
              </w:tabs>
              <w:spacing w:after="120" w:line="360" w:lineRule="auto"/>
              <w:jc w:val="both"/>
              <w:rPr>
                <w:rFonts w:ascii="David" w:hAnsi="David" w:cs="David"/>
                <w:rtl/>
              </w:rPr>
            </w:pPr>
          </w:p>
        </w:tc>
        <w:tc>
          <w:tcPr>
            <w:tcW w:w="879" w:type="dxa"/>
            <w:tcBorders>
              <w:top w:val="single" w:sz="4" w:space="0" w:color="auto"/>
            </w:tcBorders>
          </w:tcPr>
          <w:p w14:paraId="61402848" w14:textId="77777777" w:rsidR="00CC1BF5" w:rsidRDefault="00CC1BF5" w:rsidP="00D22DCF">
            <w:pPr>
              <w:tabs>
                <w:tab w:val="left" w:pos="7854"/>
              </w:tabs>
              <w:spacing w:after="120" w:line="360" w:lineRule="auto"/>
              <w:jc w:val="both"/>
              <w:rPr>
                <w:rFonts w:ascii="David" w:hAnsi="David" w:cs="David"/>
                <w:rtl/>
              </w:rPr>
            </w:pPr>
          </w:p>
        </w:tc>
        <w:tc>
          <w:tcPr>
            <w:tcW w:w="3314" w:type="dxa"/>
            <w:tcBorders>
              <w:top w:val="single" w:sz="4" w:space="0" w:color="auto"/>
            </w:tcBorders>
          </w:tcPr>
          <w:p w14:paraId="75564338" w14:textId="77777777" w:rsidR="00CC1BF5" w:rsidRDefault="00CC1BF5" w:rsidP="00D22DCF">
            <w:pPr>
              <w:tabs>
                <w:tab w:val="left" w:pos="7854"/>
              </w:tabs>
              <w:spacing w:after="120" w:line="360" w:lineRule="auto"/>
              <w:jc w:val="both"/>
              <w:rPr>
                <w:rFonts w:ascii="David" w:hAnsi="David" w:cs="David"/>
                <w:rtl/>
              </w:rPr>
            </w:pPr>
          </w:p>
        </w:tc>
        <w:tc>
          <w:tcPr>
            <w:tcW w:w="2994" w:type="dxa"/>
            <w:tcBorders>
              <w:top w:val="single" w:sz="4" w:space="0" w:color="auto"/>
            </w:tcBorders>
          </w:tcPr>
          <w:p w14:paraId="095DBF39" w14:textId="77777777" w:rsidR="00CC1BF5" w:rsidRDefault="00CC1BF5" w:rsidP="00D22DCF">
            <w:pPr>
              <w:tabs>
                <w:tab w:val="left" w:pos="7854"/>
              </w:tabs>
              <w:spacing w:after="120" w:line="360" w:lineRule="auto"/>
              <w:jc w:val="both"/>
              <w:rPr>
                <w:rFonts w:ascii="David" w:hAnsi="David" w:cs="David"/>
                <w:rtl/>
              </w:rPr>
            </w:pPr>
          </w:p>
        </w:tc>
      </w:tr>
      <w:tr w:rsidR="00CC1BF5" w14:paraId="53A980E4" w14:textId="77777777" w:rsidTr="0093452E">
        <w:tc>
          <w:tcPr>
            <w:tcW w:w="1083" w:type="dxa"/>
            <w:gridSpan w:val="2"/>
          </w:tcPr>
          <w:p w14:paraId="28D16E71" w14:textId="77777777" w:rsidR="00CC1BF5" w:rsidRDefault="00CC1BF5" w:rsidP="00D22DCF">
            <w:pPr>
              <w:tabs>
                <w:tab w:val="left" w:pos="7854"/>
              </w:tabs>
              <w:spacing w:after="120" w:line="360" w:lineRule="auto"/>
              <w:jc w:val="both"/>
              <w:rPr>
                <w:rFonts w:ascii="David" w:hAnsi="David" w:cs="David"/>
                <w:rtl/>
              </w:rPr>
            </w:pPr>
          </w:p>
        </w:tc>
        <w:tc>
          <w:tcPr>
            <w:tcW w:w="879" w:type="dxa"/>
          </w:tcPr>
          <w:p w14:paraId="05869F6C" w14:textId="77777777" w:rsidR="00CC1BF5" w:rsidRDefault="00CC1BF5" w:rsidP="00D22DCF">
            <w:pPr>
              <w:tabs>
                <w:tab w:val="left" w:pos="7854"/>
              </w:tabs>
              <w:spacing w:after="120" w:line="360" w:lineRule="auto"/>
              <w:jc w:val="both"/>
              <w:rPr>
                <w:rFonts w:ascii="David" w:hAnsi="David" w:cs="David"/>
                <w:rtl/>
              </w:rPr>
            </w:pPr>
          </w:p>
        </w:tc>
        <w:tc>
          <w:tcPr>
            <w:tcW w:w="3314" w:type="dxa"/>
          </w:tcPr>
          <w:p w14:paraId="189EB8D2" w14:textId="77777777" w:rsidR="00CC1BF5" w:rsidRDefault="00CC1BF5" w:rsidP="00D22DCF">
            <w:pPr>
              <w:tabs>
                <w:tab w:val="left" w:pos="7854"/>
              </w:tabs>
              <w:spacing w:after="120" w:line="360" w:lineRule="auto"/>
              <w:jc w:val="both"/>
              <w:rPr>
                <w:rFonts w:ascii="David" w:hAnsi="David" w:cs="David"/>
                <w:rtl/>
              </w:rPr>
            </w:pPr>
          </w:p>
        </w:tc>
        <w:tc>
          <w:tcPr>
            <w:tcW w:w="2994" w:type="dxa"/>
          </w:tcPr>
          <w:p w14:paraId="1C2507D0" w14:textId="77777777" w:rsidR="00CC1BF5" w:rsidRDefault="00CC1BF5" w:rsidP="00D22DCF">
            <w:pPr>
              <w:tabs>
                <w:tab w:val="left" w:pos="7854"/>
              </w:tabs>
              <w:spacing w:after="120" w:line="360" w:lineRule="auto"/>
              <w:jc w:val="both"/>
              <w:rPr>
                <w:rFonts w:ascii="David" w:hAnsi="David" w:cs="David"/>
                <w:rtl/>
              </w:rPr>
            </w:pPr>
          </w:p>
        </w:tc>
      </w:tr>
      <w:tr w:rsidR="00CC1BF5" w14:paraId="19B42EBB" w14:textId="77777777" w:rsidTr="0093452E">
        <w:tc>
          <w:tcPr>
            <w:tcW w:w="1083" w:type="dxa"/>
            <w:gridSpan w:val="2"/>
          </w:tcPr>
          <w:p w14:paraId="28C28BDD" w14:textId="77777777" w:rsidR="00CC1BF5" w:rsidRDefault="00CC1BF5" w:rsidP="00D22DCF">
            <w:pPr>
              <w:tabs>
                <w:tab w:val="left" w:pos="7854"/>
              </w:tabs>
              <w:spacing w:after="120" w:line="360" w:lineRule="auto"/>
              <w:jc w:val="both"/>
              <w:rPr>
                <w:rFonts w:ascii="David" w:hAnsi="David" w:cs="David"/>
                <w:rtl/>
              </w:rPr>
            </w:pPr>
          </w:p>
        </w:tc>
        <w:tc>
          <w:tcPr>
            <w:tcW w:w="879" w:type="dxa"/>
          </w:tcPr>
          <w:p w14:paraId="4A7C5961" w14:textId="77777777" w:rsidR="00CC1BF5" w:rsidRDefault="00CC1BF5" w:rsidP="00D22DCF">
            <w:pPr>
              <w:tabs>
                <w:tab w:val="left" w:pos="7854"/>
              </w:tabs>
              <w:spacing w:after="120" w:line="360" w:lineRule="auto"/>
              <w:jc w:val="both"/>
              <w:rPr>
                <w:rFonts w:ascii="David" w:hAnsi="David" w:cs="David"/>
                <w:rtl/>
              </w:rPr>
            </w:pPr>
          </w:p>
        </w:tc>
        <w:tc>
          <w:tcPr>
            <w:tcW w:w="3314" w:type="dxa"/>
          </w:tcPr>
          <w:p w14:paraId="1F7DABA4" w14:textId="77777777" w:rsidR="00CC1BF5" w:rsidRDefault="00CC1BF5" w:rsidP="00D22DCF">
            <w:pPr>
              <w:tabs>
                <w:tab w:val="left" w:pos="7854"/>
              </w:tabs>
              <w:spacing w:after="120" w:line="360" w:lineRule="auto"/>
              <w:jc w:val="both"/>
              <w:rPr>
                <w:rFonts w:ascii="David" w:hAnsi="David" w:cs="David"/>
                <w:rtl/>
              </w:rPr>
            </w:pPr>
          </w:p>
        </w:tc>
        <w:tc>
          <w:tcPr>
            <w:tcW w:w="2994" w:type="dxa"/>
          </w:tcPr>
          <w:p w14:paraId="332E7E68" w14:textId="77777777" w:rsidR="00CC1BF5" w:rsidRDefault="00CC1BF5" w:rsidP="00D22DCF">
            <w:pPr>
              <w:tabs>
                <w:tab w:val="left" w:pos="7854"/>
              </w:tabs>
              <w:spacing w:after="120" w:line="360" w:lineRule="auto"/>
              <w:jc w:val="both"/>
              <w:rPr>
                <w:rFonts w:ascii="David" w:hAnsi="David" w:cs="David"/>
                <w:rtl/>
              </w:rPr>
            </w:pPr>
          </w:p>
        </w:tc>
      </w:tr>
      <w:tr w:rsidR="00CC1BF5" w14:paraId="4CE451D0" w14:textId="77777777" w:rsidTr="0093452E">
        <w:tc>
          <w:tcPr>
            <w:tcW w:w="1083" w:type="dxa"/>
            <w:gridSpan w:val="2"/>
          </w:tcPr>
          <w:p w14:paraId="30717255" w14:textId="77777777" w:rsidR="00CC1BF5" w:rsidRDefault="00CC1BF5" w:rsidP="00D22DCF">
            <w:pPr>
              <w:tabs>
                <w:tab w:val="left" w:pos="7854"/>
              </w:tabs>
              <w:spacing w:after="120" w:line="360" w:lineRule="auto"/>
              <w:jc w:val="both"/>
              <w:rPr>
                <w:rFonts w:ascii="David" w:hAnsi="David" w:cs="David"/>
                <w:rtl/>
              </w:rPr>
            </w:pPr>
          </w:p>
        </w:tc>
        <w:tc>
          <w:tcPr>
            <w:tcW w:w="879" w:type="dxa"/>
          </w:tcPr>
          <w:p w14:paraId="0B3BFBC7" w14:textId="77777777" w:rsidR="00CC1BF5" w:rsidRDefault="00CC1BF5" w:rsidP="00D22DCF">
            <w:pPr>
              <w:tabs>
                <w:tab w:val="left" w:pos="7854"/>
              </w:tabs>
              <w:spacing w:after="120" w:line="360" w:lineRule="auto"/>
              <w:jc w:val="both"/>
              <w:rPr>
                <w:rFonts w:ascii="David" w:hAnsi="David" w:cs="David"/>
                <w:rtl/>
              </w:rPr>
            </w:pPr>
          </w:p>
        </w:tc>
        <w:tc>
          <w:tcPr>
            <w:tcW w:w="3314" w:type="dxa"/>
          </w:tcPr>
          <w:p w14:paraId="1736AD0E" w14:textId="77777777" w:rsidR="00CC1BF5" w:rsidRDefault="00CC1BF5" w:rsidP="00D22DCF">
            <w:pPr>
              <w:tabs>
                <w:tab w:val="left" w:pos="7854"/>
              </w:tabs>
              <w:spacing w:after="120" w:line="360" w:lineRule="auto"/>
              <w:jc w:val="both"/>
              <w:rPr>
                <w:rFonts w:ascii="David" w:hAnsi="David" w:cs="David"/>
                <w:rtl/>
              </w:rPr>
            </w:pPr>
          </w:p>
        </w:tc>
        <w:tc>
          <w:tcPr>
            <w:tcW w:w="2994" w:type="dxa"/>
          </w:tcPr>
          <w:p w14:paraId="2799A890" w14:textId="77777777" w:rsidR="00CC1BF5" w:rsidRDefault="00CC1BF5" w:rsidP="00D22DCF">
            <w:pPr>
              <w:tabs>
                <w:tab w:val="left" w:pos="7854"/>
              </w:tabs>
              <w:spacing w:after="120" w:line="360" w:lineRule="auto"/>
              <w:jc w:val="both"/>
              <w:rPr>
                <w:rFonts w:ascii="David" w:hAnsi="David" w:cs="David"/>
                <w:rtl/>
              </w:rPr>
            </w:pPr>
          </w:p>
        </w:tc>
      </w:tr>
      <w:tr w:rsidR="00CC1BF5" w14:paraId="5F67397C" w14:textId="77777777" w:rsidTr="0093452E">
        <w:tc>
          <w:tcPr>
            <w:tcW w:w="1083" w:type="dxa"/>
            <w:gridSpan w:val="2"/>
          </w:tcPr>
          <w:p w14:paraId="6E23668F" w14:textId="77777777" w:rsidR="00CC1BF5" w:rsidRDefault="00CC1BF5" w:rsidP="00D22DCF">
            <w:pPr>
              <w:tabs>
                <w:tab w:val="left" w:pos="7854"/>
              </w:tabs>
              <w:spacing w:after="120" w:line="360" w:lineRule="auto"/>
              <w:jc w:val="both"/>
              <w:rPr>
                <w:rFonts w:ascii="David" w:hAnsi="David" w:cs="David"/>
                <w:rtl/>
              </w:rPr>
            </w:pPr>
          </w:p>
        </w:tc>
        <w:tc>
          <w:tcPr>
            <w:tcW w:w="879" w:type="dxa"/>
          </w:tcPr>
          <w:p w14:paraId="5F227F86" w14:textId="77777777" w:rsidR="00CC1BF5" w:rsidRDefault="00CC1BF5" w:rsidP="00D22DCF">
            <w:pPr>
              <w:tabs>
                <w:tab w:val="left" w:pos="7854"/>
              </w:tabs>
              <w:spacing w:after="120" w:line="360" w:lineRule="auto"/>
              <w:jc w:val="both"/>
              <w:rPr>
                <w:rFonts w:ascii="David" w:hAnsi="David" w:cs="David"/>
                <w:rtl/>
              </w:rPr>
            </w:pPr>
          </w:p>
        </w:tc>
        <w:tc>
          <w:tcPr>
            <w:tcW w:w="3314" w:type="dxa"/>
          </w:tcPr>
          <w:p w14:paraId="49831005" w14:textId="77777777" w:rsidR="00CC1BF5" w:rsidRDefault="00CC1BF5" w:rsidP="00D22DCF">
            <w:pPr>
              <w:tabs>
                <w:tab w:val="left" w:pos="7854"/>
              </w:tabs>
              <w:spacing w:after="120" w:line="360" w:lineRule="auto"/>
              <w:jc w:val="both"/>
              <w:rPr>
                <w:rFonts w:ascii="David" w:hAnsi="David" w:cs="David"/>
                <w:rtl/>
              </w:rPr>
            </w:pPr>
          </w:p>
        </w:tc>
        <w:tc>
          <w:tcPr>
            <w:tcW w:w="2994" w:type="dxa"/>
          </w:tcPr>
          <w:p w14:paraId="440A6F93" w14:textId="77777777" w:rsidR="00CC1BF5" w:rsidRDefault="00CC1BF5" w:rsidP="00D22DCF">
            <w:pPr>
              <w:tabs>
                <w:tab w:val="left" w:pos="7854"/>
              </w:tabs>
              <w:spacing w:after="120" w:line="360" w:lineRule="auto"/>
              <w:jc w:val="both"/>
              <w:rPr>
                <w:rFonts w:ascii="David" w:hAnsi="David" w:cs="David"/>
                <w:rtl/>
              </w:rPr>
            </w:pPr>
          </w:p>
        </w:tc>
      </w:tr>
      <w:tr w:rsidR="00CC1BF5" w14:paraId="065F25DC" w14:textId="77777777" w:rsidTr="0093452E">
        <w:tc>
          <w:tcPr>
            <w:tcW w:w="1083" w:type="dxa"/>
            <w:gridSpan w:val="2"/>
          </w:tcPr>
          <w:p w14:paraId="16153725" w14:textId="77777777" w:rsidR="00CC1BF5" w:rsidRDefault="00CC1BF5" w:rsidP="00D22DCF">
            <w:pPr>
              <w:tabs>
                <w:tab w:val="left" w:pos="7854"/>
              </w:tabs>
              <w:spacing w:after="120" w:line="360" w:lineRule="auto"/>
              <w:jc w:val="both"/>
              <w:rPr>
                <w:rFonts w:ascii="David" w:hAnsi="David" w:cs="David"/>
                <w:rtl/>
              </w:rPr>
            </w:pPr>
          </w:p>
        </w:tc>
        <w:tc>
          <w:tcPr>
            <w:tcW w:w="879" w:type="dxa"/>
          </w:tcPr>
          <w:p w14:paraId="46F14BE6" w14:textId="77777777" w:rsidR="00CC1BF5" w:rsidRDefault="00CC1BF5" w:rsidP="00D22DCF">
            <w:pPr>
              <w:tabs>
                <w:tab w:val="left" w:pos="7854"/>
              </w:tabs>
              <w:spacing w:after="120" w:line="360" w:lineRule="auto"/>
              <w:jc w:val="both"/>
              <w:rPr>
                <w:rFonts w:ascii="David" w:hAnsi="David" w:cs="David"/>
                <w:rtl/>
              </w:rPr>
            </w:pPr>
          </w:p>
        </w:tc>
        <w:tc>
          <w:tcPr>
            <w:tcW w:w="3314" w:type="dxa"/>
          </w:tcPr>
          <w:p w14:paraId="31F99F02" w14:textId="77777777" w:rsidR="00CC1BF5" w:rsidRDefault="00CC1BF5" w:rsidP="00D22DCF">
            <w:pPr>
              <w:tabs>
                <w:tab w:val="left" w:pos="7854"/>
              </w:tabs>
              <w:spacing w:after="120" w:line="360" w:lineRule="auto"/>
              <w:jc w:val="both"/>
              <w:rPr>
                <w:rFonts w:ascii="David" w:hAnsi="David" w:cs="David"/>
                <w:rtl/>
              </w:rPr>
            </w:pPr>
          </w:p>
        </w:tc>
        <w:tc>
          <w:tcPr>
            <w:tcW w:w="2994" w:type="dxa"/>
          </w:tcPr>
          <w:p w14:paraId="5055CB25" w14:textId="77777777" w:rsidR="00CC1BF5" w:rsidRDefault="00CC1BF5" w:rsidP="00D22DCF">
            <w:pPr>
              <w:tabs>
                <w:tab w:val="left" w:pos="7854"/>
              </w:tabs>
              <w:spacing w:after="120" w:line="360" w:lineRule="auto"/>
              <w:jc w:val="both"/>
              <w:rPr>
                <w:rFonts w:ascii="David" w:hAnsi="David" w:cs="David"/>
                <w:rtl/>
              </w:rPr>
            </w:pPr>
          </w:p>
        </w:tc>
      </w:tr>
      <w:bookmarkEnd w:id="101"/>
    </w:tbl>
    <w:p w14:paraId="0B3C0D1E" w14:textId="77777777" w:rsidR="00D22DCF" w:rsidRPr="00EB4CFF" w:rsidRDefault="00D22DCF" w:rsidP="00D22DCF">
      <w:pPr>
        <w:tabs>
          <w:tab w:val="left" w:pos="7854"/>
        </w:tabs>
        <w:spacing w:after="120" w:line="360" w:lineRule="auto"/>
        <w:jc w:val="both"/>
        <w:rPr>
          <w:rFonts w:ascii="David" w:hAnsi="David" w:cs="David"/>
          <w:rtl/>
        </w:rPr>
      </w:pPr>
    </w:p>
    <w:p w14:paraId="19CFE11D" w14:textId="77777777" w:rsidR="00D22DCF" w:rsidRPr="00F974C6" w:rsidRDefault="00577D68" w:rsidP="00D22DCF">
      <w:pPr>
        <w:tabs>
          <w:tab w:val="left" w:pos="7854"/>
        </w:tabs>
        <w:spacing w:after="120" w:line="360" w:lineRule="auto"/>
        <w:jc w:val="both"/>
        <w:rPr>
          <w:rFonts w:ascii="David" w:hAnsi="David" w:cs="David"/>
          <w:rtl/>
        </w:rPr>
      </w:pPr>
      <w:r w:rsidRPr="00181580">
        <w:rPr>
          <w:rFonts w:ascii="David" w:hAnsi="David" w:cs="David"/>
          <w:rtl/>
        </w:rPr>
        <w:t xml:space="preserve">ככלל שהמציע מבקש </w:t>
      </w:r>
      <w:r>
        <w:rPr>
          <w:rFonts w:ascii="David" w:hAnsi="David" w:cs="David" w:hint="cs"/>
          <w:rtl/>
        </w:rPr>
        <w:t>שיכירו לו</w:t>
      </w:r>
      <w:r w:rsidRPr="00181580">
        <w:rPr>
          <w:rFonts w:ascii="David" w:hAnsi="David" w:cs="David"/>
          <w:rtl/>
        </w:rPr>
        <w:t xml:space="preserve"> ב</w:t>
      </w:r>
      <w:r>
        <w:rPr>
          <w:rFonts w:ascii="David" w:hAnsi="David" w:cs="David" w:hint="cs"/>
          <w:rtl/>
        </w:rPr>
        <w:t>נתונים</w:t>
      </w:r>
      <w:r w:rsidRPr="00181580">
        <w:rPr>
          <w:rFonts w:ascii="David" w:hAnsi="David" w:cs="David"/>
          <w:rtl/>
        </w:rPr>
        <w:t xml:space="preserve"> של </w:t>
      </w:r>
      <w:r>
        <w:rPr>
          <w:rFonts w:ascii="David" w:hAnsi="David" w:cs="David" w:hint="cs"/>
          <w:rtl/>
        </w:rPr>
        <w:t>אי</w:t>
      </w:r>
      <w:r w:rsidRPr="00181580">
        <w:rPr>
          <w:rFonts w:ascii="David" w:hAnsi="David" w:cs="David"/>
          <w:rtl/>
        </w:rPr>
        <w:t>ש</w:t>
      </w:r>
      <w:r>
        <w:rPr>
          <w:rFonts w:ascii="David" w:hAnsi="David" w:cs="David" w:hint="cs"/>
          <w:rtl/>
        </w:rPr>
        <w:t>י</w:t>
      </w:r>
      <w:r w:rsidRPr="00181580">
        <w:rPr>
          <w:rFonts w:ascii="David" w:hAnsi="David" w:cs="David"/>
          <w:rtl/>
        </w:rPr>
        <w:t xml:space="preserve">ות משפטית שונה לצורך עמידה בתנאי הסף הרלוונטיים, בהתאם לתנאים המפורטים במכרז, עליו לפרט את כלל הפרטים הרלוונטיים לצורך הכרה כאמור, ולצרף כל מסמך שיכול להוכיח על השינוי המבני, ועל השתלבות הפעילות הרלוונטית </w:t>
      </w:r>
      <w:r>
        <w:rPr>
          <w:rFonts w:ascii="David" w:hAnsi="David" w:cs="David" w:hint="cs"/>
          <w:rtl/>
        </w:rPr>
        <w:t>אצל</w:t>
      </w:r>
      <w:r w:rsidRPr="00181580">
        <w:rPr>
          <w:rFonts w:ascii="David" w:hAnsi="David" w:cs="David"/>
          <w:rtl/>
        </w:rPr>
        <w:t>ו.</w:t>
      </w:r>
    </w:p>
    <w:p w14:paraId="56FBC543" w14:textId="77777777" w:rsidR="00D22DCF" w:rsidRPr="005D007B" w:rsidRDefault="00577D68" w:rsidP="00D22DCF">
      <w:pPr>
        <w:pStyle w:val="20"/>
        <w:numPr>
          <w:ilvl w:val="2"/>
          <w:numId w:val="61"/>
        </w:numPr>
        <w:bidi/>
        <w:ind w:left="625" w:hanging="567"/>
        <w:jc w:val="both"/>
        <w:rPr>
          <w:bCs/>
          <w:sz w:val="24"/>
          <w:szCs w:val="24"/>
        </w:rPr>
      </w:pPr>
      <w:r w:rsidRPr="005D007B">
        <w:rPr>
          <w:rFonts w:hint="eastAsia"/>
          <w:bCs/>
          <w:sz w:val="24"/>
          <w:szCs w:val="24"/>
          <w:rtl/>
        </w:rPr>
        <w:t>ה</w:t>
      </w:r>
      <w:r w:rsidRPr="002F1CE5">
        <w:rPr>
          <w:rFonts w:hint="eastAsia"/>
          <w:bCs/>
          <w:sz w:val="24"/>
          <w:szCs w:val="24"/>
          <w:rtl/>
        </w:rPr>
        <w:t>טובין</w:t>
      </w:r>
      <w:r w:rsidRPr="002F1CE5">
        <w:rPr>
          <w:bCs/>
          <w:sz w:val="24"/>
          <w:szCs w:val="24"/>
          <w:rtl/>
        </w:rPr>
        <w:t xml:space="preserve"> </w:t>
      </w:r>
      <w:r w:rsidRPr="002F1CE5">
        <w:rPr>
          <w:rFonts w:hint="eastAsia"/>
          <w:bCs/>
          <w:sz w:val="24"/>
          <w:szCs w:val="24"/>
          <w:rtl/>
        </w:rPr>
        <w:t>המוצעים</w:t>
      </w:r>
      <w:r w:rsidRPr="002F1CE5">
        <w:rPr>
          <w:bCs/>
          <w:sz w:val="24"/>
          <w:szCs w:val="24"/>
          <w:rtl/>
        </w:rPr>
        <w:t xml:space="preserve"> </w:t>
      </w:r>
      <w:r w:rsidRPr="002F1CE5">
        <w:rPr>
          <w:rFonts w:hint="eastAsia"/>
          <w:bCs/>
          <w:sz w:val="24"/>
          <w:szCs w:val="24"/>
          <w:rtl/>
        </w:rPr>
        <w:t>מקיימים</w:t>
      </w:r>
      <w:r w:rsidRPr="002F1CE5">
        <w:rPr>
          <w:bCs/>
          <w:sz w:val="24"/>
          <w:szCs w:val="24"/>
          <w:rtl/>
        </w:rPr>
        <w:t xml:space="preserve"> </w:t>
      </w:r>
      <w:r w:rsidRPr="002F1CE5">
        <w:rPr>
          <w:rFonts w:hint="eastAsia"/>
          <w:bCs/>
          <w:sz w:val="24"/>
          <w:szCs w:val="24"/>
          <w:rtl/>
        </w:rPr>
        <w:t>את</w:t>
      </w:r>
      <w:r w:rsidRPr="002F1CE5">
        <w:rPr>
          <w:bCs/>
          <w:sz w:val="24"/>
          <w:szCs w:val="24"/>
          <w:rtl/>
        </w:rPr>
        <w:t xml:space="preserve"> </w:t>
      </w:r>
      <w:r w:rsidRPr="002F1CE5">
        <w:rPr>
          <w:rFonts w:hint="eastAsia"/>
          <w:bCs/>
          <w:sz w:val="24"/>
          <w:szCs w:val="24"/>
          <w:rtl/>
        </w:rPr>
        <w:t>הדרישות</w:t>
      </w:r>
      <w:r w:rsidRPr="002F1CE5">
        <w:rPr>
          <w:bCs/>
          <w:sz w:val="24"/>
          <w:szCs w:val="24"/>
          <w:rtl/>
        </w:rPr>
        <w:t xml:space="preserve"> </w:t>
      </w:r>
      <w:r w:rsidRPr="002F1CE5">
        <w:rPr>
          <w:rFonts w:hint="eastAsia"/>
          <w:bCs/>
          <w:sz w:val="24"/>
          <w:szCs w:val="24"/>
          <w:rtl/>
        </w:rPr>
        <w:t>הבאות</w:t>
      </w:r>
      <w:r>
        <w:rPr>
          <w:rFonts w:hint="cs"/>
          <w:bCs/>
          <w:sz w:val="24"/>
          <w:szCs w:val="24"/>
          <w:rtl/>
        </w:rPr>
        <w:t xml:space="preserve"> </w:t>
      </w:r>
      <w:r w:rsidRPr="005D007B">
        <w:rPr>
          <w:rFonts w:hint="cs"/>
          <w:bCs/>
          <w:sz w:val="24"/>
          <w:szCs w:val="24"/>
          <w:rtl/>
        </w:rPr>
        <w:t xml:space="preserve">(יש לסמן </w:t>
      </w:r>
      <w:r w:rsidRPr="005D007B">
        <w:rPr>
          <w:rFonts w:hint="cs"/>
          <w:bCs/>
          <w:sz w:val="24"/>
          <w:szCs w:val="24"/>
        </w:rPr>
        <w:t>X</w:t>
      </w:r>
      <w:r w:rsidRPr="005D007B">
        <w:rPr>
          <w:rFonts w:hint="cs"/>
          <w:bCs/>
          <w:sz w:val="24"/>
          <w:szCs w:val="24"/>
          <w:rtl/>
        </w:rPr>
        <w:t xml:space="preserve"> במקומות המיועדים לכך)</w:t>
      </w:r>
      <w:r w:rsidRPr="005D007B">
        <w:rPr>
          <w:bCs/>
          <w:sz w:val="24"/>
          <w:szCs w:val="24"/>
          <w:rtl/>
        </w:rPr>
        <w:t xml:space="preserve">: </w:t>
      </w:r>
    </w:p>
    <w:p w14:paraId="13CB903B" w14:textId="0E9F87BB" w:rsidR="00D22DCF" w:rsidRDefault="00577D68" w:rsidP="00201C91">
      <w:pPr>
        <w:numPr>
          <w:ilvl w:val="1"/>
          <w:numId w:val="60"/>
        </w:numPr>
        <w:tabs>
          <w:tab w:val="clear" w:pos="720"/>
          <w:tab w:val="num" w:pos="1476"/>
        </w:tabs>
        <w:spacing w:after="120" w:line="360" w:lineRule="auto"/>
        <w:ind w:left="1192" w:firstLine="0"/>
        <w:jc w:val="both"/>
        <w:rPr>
          <w:rFonts w:ascii="David" w:hAnsi="David" w:cs="David"/>
        </w:rPr>
      </w:pPr>
      <w:r>
        <w:rPr>
          <w:rFonts w:ascii="David" w:hAnsi="David" w:cs="David" w:hint="cs"/>
          <w:rtl/>
        </w:rPr>
        <w:t xml:space="preserve">מצע נסורת ארוז בלחץ </w:t>
      </w:r>
      <w:r w:rsidR="002A3D1A">
        <w:rPr>
          <w:rFonts w:ascii="David" w:hAnsi="David" w:cs="David" w:hint="cs"/>
          <w:rtl/>
        </w:rPr>
        <w:t>ב</w:t>
      </w:r>
      <w:r w:rsidR="00EE2237">
        <w:rPr>
          <w:rFonts w:ascii="David" w:hAnsi="David" w:cs="David" w:hint="cs"/>
          <w:rtl/>
        </w:rPr>
        <w:t xml:space="preserve">משקל </w:t>
      </w:r>
      <w:r w:rsidR="002A3D1A">
        <w:rPr>
          <w:rFonts w:ascii="David" w:hAnsi="David" w:cs="David" w:hint="cs"/>
          <w:rtl/>
        </w:rPr>
        <w:t xml:space="preserve">של </w:t>
      </w:r>
      <w:r w:rsidR="00EE2237">
        <w:rPr>
          <w:rFonts w:ascii="David" w:hAnsi="David" w:cs="David" w:hint="cs"/>
          <w:rtl/>
        </w:rPr>
        <w:t xml:space="preserve">עד 20 קילו </w:t>
      </w:r>
      <w:r w:rsidR="00201C91">
        <w:rPr>
          <w:rFonts w:ascii="David" w:hAnsi="David" w:cs="David" w:hint="cs"/>
          <w:rtl/>
        </w:rPr>
        <w:t xml:space="preserve">. </w:t>
      </w:r>
    </w:p>
    <w:p w14:paraId="0368E8B3" w14:textId="77777777" w:rsidR="00897C5B" w:rsidRDefault="00897C5B" w:rsidP="00897C5B">
      <w:pPr>
        <w:numPr>
          <w:ilvl w:val="1"/>
          <w:numId w:val="60"/>
        </w:numPr>
        <w:tabs>
          <w:tab w:val="clear" w:pos="720"/>
          <w:tab w:val="num" w:pos="1552"/>
        </w:tabs>
        <w:spacing w:after="120" w:line="360" w:lineRule="auto"/>
        <w:ind w:left="1552"/>
        <w:jc w:val="both"/>
        <w:rPr>
          <w:rFonts w:ascii="David" w:hAnsi="David" w:cs="David"/>
        </w:rPr>
      </w:pPr>
      <w:r w:rsidRPr="00897C5B">
        <w:rPr>
          <w:rFonts w:ascii="David" w:hAnsi="David" w:cs="David"/>
          <w:rtl/>
        </w:rPr>
        <w:t>שבבי העץ נסורת והאריזה יהיו נקיים לחלוטין מחומרים, צבע וגופים זרים (כמו: מסמרים, ניילון, מתכות, גזרי עץ, נייר, פלסטיק, אבקה , אדמה, צמר).</w:t>
      </w:r>
    </w:p>
    <w:p w14:paraId="6AB3D685" w14:textId="77777777" w:rsidR="007C20AF" w:rsidRDefault="00577D68" w:rsidP="00D22DCF">
      <w:pPr>
        <w:numPr>
          <w:ilvl w:val="1"/>
          <w:numId w:val="60"/>
        </w:numPr>
        <w:tabs>
          <w:tab w:val="clear" w:pos="720"/>
          <w:tab w:val="num" w:pos="1476"/>
        </w:tabs>
        <w:spacing w:after="120" w:line="360" w:lineRule="auto"/>
        <w:ind w:left="1192" w:firstLine="0"/>
        <w:jc w:val="both"/>
        <w:rPr>
          <w:rFonts w:ascii="David" w:hAnsi="David" w:cs="David"/>
          <w:rtl/>
        </w:rPr>
      </w:pPr>
      <w:r>
        <w:rPr>
          <w:rFonts w:ascii="David" w:hAnsi="David" w:cs="David" w:hint="cs"/>
          <w:rtl/>
        </w:rPr>
        <w:t xml:space="preserve">הנסורת עשויה 100% עץ. </w:t>
      </w:r>
    </w:p>
    <w:p w14:paraId="10398EB3" w14:textId="3E5A3908" w:rsidR="00974C2F" w:rsidRDefault="00974C2F" w:rsidP="00974C2F">
      <w:pPr>
        <w:numPr>
          <w:ilvl w:val="1"/>
          <w:numId w:val="60"/>
        </w:numPr>
        <w:tabs>
          <w:tab w:val="clear" w:pos="720"/>
          <w:tab w:val="num" w:pos="1476"/>
        </w:tabs>
        <w:spacing w:after="120" w:line="360" w:lineRule="auto"/>
        <w:ind w:left="1192" w:firstLine="0"/>
        <w:jc w:val="both"/>
        <w:rPr>
          <w:rFonts w:ascii="David" w:hAnsi="David" w:cs="David"/>
        </w:rPr>
      </w:pPr>
      <w:r w:rsidRPr="00974C2F">
        <w:rPr>
          <w:rFonts w:ascii="David" w:hAnsi="David" w:cs="David"/>
          <w:rtl/>
        </w:rPr>
        <w:t>עץ מיובש עם רטיבות של  עד 10% ועובר טיפול בחום נגד חרקים, ביציות של חרקים ופטריות.</w:t>
      </w:r>
    </w:p>
    <w:p w14:paraId="264ABC0D" w14:textId="760F2A04" w:rsidR="00201C91" w:rsidRPr="00974C2F" w:rsidRDefault="00201C91" w:rsidP="00974C2F">
      <w:pPr>
        <w:numPr>
          <w:ilvl w:val="1"/>
          <w:numId w:val="60"/>
        </w:numPr>
        <w:tabs>
          <w:tab w:val="clear" w:pos="720"/>
          <w:tab w:val="num" w:pos="1476"/>
        </w:tabs>
        <w:spacing w:after="120" w:line="360" w:lineRule="auto"/>
        <w:ind w:left="1192" w:firstLine="0"/>
        <w:jc w:val="both"/>
        <w:rPr>
          <w:rFonts w:ascii="David" w:hAnsi="David" w:cs="David"/>
          <w:rtl/>
        </w:rPr>
      </w:pPr>
      <w:r>
        <w:rPr>
          <w:rFonts w:ascii="David" w:hAnsi="David" w:cs="David" w:hint="cs"/>
          <w:rtl/>
        </w:rPr>
        <w:t xml:space="preserve">הנסורת המסופקת הנה בעובי של לכל היותר 1 מ"מ (ממוצע) לשבב. </w:t>
      </w:r>
    </w:p>
    <w:p w14:paraId="0B242F77" w14:textId="77777777" w:rsidR="00D22DCF" w:rsidRPr="00F37555" w:rsidRDefault="00577D68" w:rsidP="00D22DCF">
      <w:pPr>
        <w:tabs>
          <w:tab w:val="left" w:pos="7854"/>
        </w:tabs>
        <w:spacing w:after="120" w:line="360" w:lineRule="auto"/>
        <w:ind w:left="1192"/>
        <w:jc w:val="both"/>
        <w:rPr>
          <w:rFonts w:ascii="David" w:hAnsi="David" w:cs="David"/>
        </w:rPr>
      </w:pPr>
      <w:bookmarkStart w:id="102" w:name="show_totzevetfile1"/>
      <w:r w:rsidRPr="00F37555">
        <w:rPr>
          <w:rFonts w:ascii="David" w:hAnsi="David" w:cs="David" w:hint="eastAsia"/>
          <w:rtl/>
        </w:rPr>
        <w:t>יש</w:t>
      </w:r>
      <w:r w:rsidRPr="00F37555">
        <w:rPr>
          <w:rFonts w:ascii="David" w:hAnsi="David" w:cs="David"/>
          <w:rtl/>
        </w:rPr>
        <w:t xml:space="preserve"> להוסיף את </w:t>
      </w:r>
      <w:r w:rsidRPr="00F37555">
        <w:rPr>
          <w:rFonts w:ascii="David" w:hAnsi="David" w:cs="David" w:hint="eastAsia"/>
          <w:b/>
          <w:bCs/>
          <w:rtl/>
        </w:rPr>
        <w:t>נספח</w:t>
      </w:r>
      <w:r w:rsidRPr="00F37555">
        <w:rPr>
          <w:rFonts w:ascii="David" w:hAnsi="David" w:cs="David"/>
          <w:b/>
          <w:bCs/>
          <w:rtl/>
        </w:rPr>
        <w:t xml:space="preserve"> </w:t>
      </w:r>
      <w:bookmarkStart w:id="103" w:name="nispach7_40"/>
      <w:r w:rsidRPr="00F37555">
        <w:rPr>
          <w:rFonts w:ascii="David" w:hAnsi="David" w:cs="David" w:hint="cs"/>
          <w:b/>
          <w:bCs/>
          <w:rtl/>
        </w:rPr>
        <w:t>5</w:t>
      </w:r>
      <w:bookmarkEnd w:id="103"/>
      <w:r w:rsidRPr="00F37555">
        <w:rPr>
          <w:rFonts w:ascii="David" w:hAnsi="David" w:cs="David"/>
          <w:rtl/>
        </w:rPr>
        <w:t>, לצורך הוכחת עמידה בתנאי סף זה</w:t>
      </w:r>
    </w:p>
    <w:p w14:paraId="063D91D2" w14:textId="77777777" w:rsidR="00D22DCF" w:rsidRPr="00F37555" w:rsidRDefault="00D22DCF" w:rsidP="00D22DCF">
      <w:pPr>
        <w:tabs>
          <w:tab w:val="left" w:pos="7854"/>
        </w:tabs>
        <w:spacing w:after="120" w:line="360" w:lineRule="auto"/>
        <w:ind w:left="1192"/>
        <w:jc w:val="both"/>
        <w:rPr>
          <w:rFonts w:ascii="David" w:hAnsi="David" w:cs="David"/>
          <w:b/>
          <w:bCs/>
          <w:rtl/>
        </w:rPr>
        <w:sectPr w:rsidR="00D22DCF" w:rsidRPr="00F37555" w:rsidSect="00D22DCF">
          <w:pgSz w:w="11906" w:h="16838" w:code="9"/>
          <w:pgMar w:top="1616" w:right="1826" w:bottom="1440" w:left="1800" w:header="709" w:footer="709" w:gutter="0"/>
          <w:cols w:space="708"/>
          <w:titlePg/>
          <w:bidi/>
          <w:rtlGutter/>
          <w:docGrid w:linePitch="360"/>
        </w:sectPr>
      </w:pPr>
      <w:bookmarkStart w:id="104" w:name="hidden_totzevetfile1"/>
      <w:bookmarkEnd w:id="102"/>
      <w:bookmarkEnd w:id="104"/>
    </w:p>
    <w:p w14:paraId="030FD180" w14:textId="77777777" w:rsidR="00D22DCF" w:rsidRPr="009241A0" w:rsidRDefault="00577D68" w:rsidP="00D22DCF">
      <w:pPr>
        <w:pStyle w:val="14"/>
        <w:numPr>
          <w:ilvl w:val="0"/>
          <w:numId w:val="61"/>
        </w:numPr>
        <w:jc w:val="center"/>
        <w:rPr>
          <w:rFonts w:ascii="David" w:hAnsi="David" w:cs="David"/>
          <w:rtl/>
        </w:rPr>
      </w:pPr>
      <w:bookmarkStart w:id="105" w:name="_Toc256000044"/>
      <w:bookmarkStart w:id="106" w:name="_Toc256000019"/>
      <w:bookmarkStart w:id="107" w:name="_Toc7454435"/>
      <w:r w:rsidRPr="009241A0">
        <w:rPr>
          <w:rFonts w:ascii="David" w:hAnsi="David" w:cs="David" w:hint="cs"/>
          <w:rtl/>
        </w:rPr>
        <w:lastRenderedPageBreak/>
        <w:t>התחייבויות נוספות של המציע</w:t>
      </w:r>
      <w:bookmarkEnd w:id="105"/>
      <w:bookmarkEnd w:id="106"/>
      <w:bookmarkEnd w:id="107"/>
    </w:p>
    <w:p w14:paraId="10E4D56C" w14:textId="77777777" w:rsidR="00D22DCF" w:rsidRPr="009241A0" w:rsidRDefault="00D22DCF" w:rsidP="00D22DCF"/>
    <w:p w14:paraId="35DC5360" w14:textId="77777777" w:rsidR="00D22DCF" w:rsidRDefault="00577D68" w:rsidP="00D22DCF">
      <w:pPr>
        <w:pStyle w:val="20"/>
        <w:numPr>
          <w:ilvl w:val="1"/>
          <w:numId w:val="61"/>
        </w:numPr>
        <w:bidi/>
        <w:jc w:val="both"/>
        <w:rPr>
          <w:u w:val="single"/>
        </w:rPr>
      </w:pPr>
      <w:r w:rsidRPr="002F1CE5">
        <w:rPr>
          <w:sz w:val="24"/>
          <w:szCs w:val="24"/>
          <w:u w:val="single"/>
          <w:rtl/>
        </w:rPr>
        <w:t xml:space="preserve">הצהרות המציע </w:t>
      </w:r>
      <w:r w:rsidRPr="002F1CE5">
        <w:rPr>
          <w:rFonts w:hint="eastAsia"/>
          <w:sz w:val="24"/>
          <w:szCs w:val="24"/>
          <w:u w:val="single"/>
          <w:rtl/>
        </w:rPr>
        <w:t>בעת</w:t>
      </w:r>
      <w:r w:rsidRPr="002F1CE5">
        <w:rPr>
          <w:sz w:val="24"/>
          <w:szCs w:val="24"/>
          <w:u w:val="single"/>
          <w:rtl/>
        </w:rPr>
        <w:t xml:space="preserve"> הגשת ההצעה</w:t>
      </w:r>
    </w:p>
    <w:p w14:paraId="60774AC3" w14:textId="77777777" w:rsidR="00D22DCF" w:rsidRDefault="00577D68" w:rsidP="00D22DCF">
      <w:pPr>
        <w:pStyle w:val="20"/>
        <w:numPr>
          <w:ilvl w:val="2"/>
          <w:numId w:val="61"/>
        </w:numPr>
        <w:bidi/>
        <w:jc w:val="both"/>
      </w:pPr>
      <w:r w:rsidRPr="002F1CE5">
        <w:rPr>
          <w:rFonts w:hint="eastAsia"/>
          <w:sz w:val="24"/>
          <w:szCs w:val="24"/>
          <w:rtl/>
        </w:rPr>
        <w:t>המציע</w:t>
      </w:r>
      <w:r w:rsidRPr="002F1CE5">
        <w:rPr>
          <w:sz w:val="24"/>
          <w:szCs w:val="24"/>
          <w:rtl/>
        </w:rPr>
        <w:t xml:space="preserve"> קרא בעיון רב את מסמכי המכרז על כל פרקיו, נספחיו, תנאיו וחלקיו, לרבות כל ההבהרות שפורסמו על ידי המזמין באתר האינטרנט, </w:t>
      </w:r>
      <w:r w:rsidRPr="002F1CE5">
        <w:rPr>
          <w:rFonts w:hint="eastAsia"/>
          <w:sz w:val="24"/>
          <w:szCs w:val="24"/>
          <w:rtl/>
        </w:rPr>
        <w:t>הוא</w:t>
      </w:r>
      <w:r w:rsidRPr="002F1CE5">
        <w:rPr>
          <w:sz w:val="24"/>
          <w:szCs w:val="24"/>
          <w:rtl/>
        </w:rPr>
        <w:t xml:space="preserve"> </w:t>
      </w:r>
      <w:r w:rsidRPr="002F1CE5">
        <w:rPr>
          <w:rFonts w:hint="eastAsia"/>
          <w:sz w:val="24"/>
          <w:szCs w:val="24"/>
          <w:rtl/>
        </w:rPr>
        <w:t>הבין</w:t>
      </w:r>
      <w:r w:rsidRPr="002F1CE5">
        <w:rPr>
          <w:sz w:val="24"/>
          <w:szCs w:val="24"/>
          <w:rtl/>
        </w:rPr>
        <w:t xml:space="preserve"> את כל האמור בהם, </w:t>
      </w:r>
      <w:r w:rsidRPr="002F1CE5">
        <w:rPr>
          <w:rFonts w:hint="eastAsia"/>
          <w:sz w:val="24"/>
          <w:szCs w:val="24"/>
          <w:rtl/>
        </w:rPr>
        <w:t>ומסכים</w:t>
      </w:r>
      <w:r w:rsidRPr="002F1CE5">
        <w:rPr>
          <w:sz w:val="24"/>
          <w:szCs w:val="24"/>
          <w:rtl/>
        </w:rPr>
        <w:t xml:space="preserve"> </w:t>
      </w:r>
      <w:r w:rsidRPr="002F1CE5">
        <w:rPr>
          <w:rFonts w:hint="eastAsia"/>
          <w:sz w:val="24"/>
          <w:szCs w:val="24"/>
          <w:rtl/>
        </w:rPr>
        <w:t>להם</w:t>
      </w:r>
      <w:r>
        <w:rPr>
          <w:rFonts w:hint="cs"/>
          <w:sz w:val="24"/>
          <w:szCs w:val="24"/>
          <w:rtl/>
        </w:rPr>
        <w:t>.</w:t>
      </w:r>
    </w:p>
    <w:p w14:paraId="5B7C0037" w14:textId="77777777" w:rsidR="00D22DCF" w:rsidRDefault="00577D68" w:rsidP="00D22DCF">
      <w:pPr>
        <w:pStyle w:val="20"/>
        <w:numPr>
          <w:ilvl w:val="2"/>
          <w:numId w:val="61"/>
        </w:numPr>
        <w:bidi/>
        <w:jc w:val="both"/>
      </w:pPr>
      <w:r w:rsidRPr="00075A91">
        <w:rPr>
          <w:sz w:val="24"/>
          <w:szCs w:val="24"/>
          <w:rtl/>
        </w:rPr>
        <w:t>המציע אינו מצוי בהליכי פשיטת רגל או פירוק ולא מתנהלות נגד המציע תביעות מהותיות, שעלולים לפגוע בתפקודו ככל שיזכה במכרז</w:t>
      </w:r>
      <w:r>
        <w:rPr>
          <w:rFonts w:hint="cs"/>
          <w:sz w:val="24"/>
          <w:szCs w:val="24"/>
          <w:rtl/>
        </w:rPr>
        <w:t>.</w:t>
      </w:r>
    </w:p>
    <w:p w14:paraId="3F2134F8" w14:textId="77777777" w:rsidR="00D22DCF" w:rsidRDefault="00577D68" w:rsidP="00D22DCF">
      <w:pPr>
        <w:pStyle w:val="20"/>
        <w:numPr>
          <w:ilvl w:val="2"/>
          <w:numId w:val="61"/>
        </w:numPr>
        <w:bidi/>
        <w:jc w:val="both"/>
      </w:pPr>
      <w:r w:rsidRPr="00075A91">
        <w:rPr>
          <w:sz w:val="24"/>
          <w:szCs w:val="24"/>
          <w:rtl/>
        </w:rPr>
        <w:t>אין מניעה לפי כל דין להשתתפות המציע במכרז</w:t>
      </w:r>
      <w:r>
        <w:rPr>
          <w:rFonts w:hint="cs"/>
          <w:sz w:val="24"/>
          <w:szCs w:val="24"/>
          <w:rtl/>
        </w:rPr>
        <w:t>.</w:t>
      </w:r>
    </w:p>
    <w:p w14:paraId="77F9D2A6" w14:textId="77777777" w:rsidR="00D22DCF" w:rsidRDefault="00577D68" w:rsidP="00D22DCF">
      <w:pPr>
        <w:pStyle w:val="20"/>
        <w:numPr>
          <w:ilvl w:val="2"/>
          <w:numId w:val="61"/>
        </w:numPr>
        <w:bidi/>
        <w:jc w:val="both"/>
      </w:pPr>
      <w:r w:rsidRPr="00075A91">
        <w:rPr>
          <w:sz w:val="24"/>
          <w:szCs w:val="24"/>
          <w:rtl/>
        </w:rPr>
        <w:t xml:space="preserve">אין בביצוע </w:t>
      </w:r>
      <w:r>
        <w:rPr>
          <w:rFonts w:hint="cs"/>
          <w:sz w:val="24"/>
          <w:szCs w:val="24"/>
          <w:rtl/>
        </w:rPr>
        <w:t>ההתקשרות, נושא המכרז, על ידי המציע,</w:t>
      </w:r>
      <w:r w:rsidRPr="00075A91">
        <w:rPr>
          <w:sz w:val="24"/>
          <w:szCs w:val="24"/>
          <w:rtl/>
        </w:rPr>
        <w:t xml:space="preserve"> </w:t>
      </w:r>
      <w:r>
        <w:rPr>
          <w:rFonts w:hint="cs"/>
          <w:sz w:val="24"/>
          <w:szCs w:val="24"/>
          <w:rtl/>
        </w:rPr>
        <w:t>כ</w:t>
      </w:r>
      <w:r w:rsidRPr="00075A91">
        <w:rPr>
          <w:sz w:val="24"/>
          <w:szCs w:val="24"/>
          <w:rtl/>
        </w:rPr>
        <w:t>די ליצור ניגוד עניינים</w:t>
      </w:r>
      <w:r>
        <w:rPr>
          <w:rFonts w:hint="cs"/>
          <w:sz w:val="24"/>
          <w:szCs w:val="24"/>
          <w:rtl/>
        </w:rPr>
        <w:t>,</w:t>
      </w:r>
      <w:r w:rsidRPr="00075A91">
        <w:rPr>
          <w:sz w:val="24"/>
          <w:szCs w:val="24"/>
          <w:rtl/>
        </w:rPr>
        <w:t xml:space="preserve"> בין במישרין ובין בעקיפין</w:t>
      </w:r>
      <w:r>
        <w:rPr>
          <w:rFonts w:hint="cs"/>
          <w:sz w:val="24"/>
          <w:szCs w:val="24"/>
          <w:rtl/>
        </w:rPr>
        <w:t>,</w:t>
      </w:r>
      <w:r w:rsidRPr="00075A91">
        <w:rPr>
          <w:sz w:val="24"/>
          <w:szCs w:val="24"/>
          <w:rtl/>
        </w:rPr>
        <w:t xml:space="preserve"> בין</w:t>
      </w:r>
      <w:r>
        <w:rPr>
          <w:rFonts w:hint="cs"/>
          <w:sz w:val="24"/>
          <w:szCs w:val="24"/>
          <w:rtl/>
        </w:rPr>
        <w:t xml:space="preserve"> המציע</w:t>
      </w:r>
      <w:r w:rsidRPr="00075A91">
        <w:rPr>
          <w:sz w:val="24"/>
          <w:szCs w:val="24"/>
          <w:rtl/>
        </w:rPr>
        <w:t xml:space="preserve"> </w:t>
      </w:r>
      <w:r>
        <w:rPr>
          <w:rFonts w:hint="cs"/>
          <w:sz w:val="24"/>
          <w:szCs w:val="24"/>
          <w:rtl/>
        </w:rPr>
        <w:t>ל</w:t>
      </w:r>
      <w:r w:rsidRPr="00075A91">
        <w:rPr>
          <w:sz w:val="24"/>
          <w:szCs w:val="24"/>
          <w:rtl/>
        </w:rPr>
        <w:t>מזמין.</w:t>
      </w:r>
    </w:p>
    <w:p w14:paraId="46133239" w14:textId="201E1E72" w:rsidR="002611DF" w:rsidRPr="00011361" w:rsidRDefault="006A6F68" w:rsidP="00F2149E">
      <w:pPr>
        <w:pStyle w:val="20"/>
        <w:numPr>
          <w:ilvl w:val="1"/>
          <w:numId w:val="61"/>
        </w:numPr>
        <w:bidi/>
        <w:jc w:val="both"/>
        <w:rPr>
          <w:sz w:val="24"/>
          <w:szCs w:val="24"/>
          <w:u w:val="single"/>
          <w:rtl/>
        </w:rPr>
      </w:pPr>
      <w:r>
        <w:rPr>
          <w:rFonts w:hint="cs"/>
          <w:sz w:val="24"/>
          <w:szCs w:val="24"/>
          <w:u w:val="single"/>
          <w:rtl/>
        </w:rPr>
        <w:t xml:space="preserve">על </w:t>
      </w:r>
      <w:r w:rsidR="002611DF">
        <w:rPr>
          <w:rFonts w:hint="cs"/>
          <w:sz w:val="24"/>
          <w:szCs w:val="24"/>
          <w:u w:val="single"/>
          <w:rtl/>
        </w:rPr>
        <w:t xml:space="preserve">המציע </w:t>
      </w:r>
      <w:r>
        <w:rPr>
          <w:rFonts w:hint="cs"/>
          <w:sz w:val="24"/>
          <w:szCs w:val="24"/>
          <w:u w:val="single"/>
          <w:rtl/>
        </w:rPr>
        <w:t>לספק נסורת מיצרן העומד בתקן</w:t>
      </w:r>
      <w:r w:rsidR="00011361">
        <w:rPr>
          <w:rFonts w:hint="cs"/>
          <w:sz w:val="24"/>
          <w:szCs w:val="24"/>
          <w:u w:val="single"/>
          <w:rtl/>
        </w:rPr>
        <w:t xml:space="preserve"> </w:t>
      </w:r>
      <w:r w:rsidR="002611DF">
        <w:rPr>
          <w:rFonts w:hint="cs"/>
          <w:sz w:val="24"/>
          <w:szCs w:val="24"/>
          <w:u w:val="single"/>
          <w:rtl/>
        </w:rPr>
        <w:t xml:space="preserve"> </w:t>
      </w:r>
      <w:r w:rsidR="00F2149E">
        <w:rPr>
          <w:rFonts w:hint="cs"/>
          <w:sz w:val="24"/>
          <w:szCs w:val="24"/>
          <w:u w:val="single"/>
        </w:rPr>
        <w:t>ISO</w:t>
      </w:r>
      <w:r w:rsidR="00F2149E">
        <w:rPr>
          <w:sz w:val="24"/>
          <w:szCs w:val="24"/>
          <w:u w:val="single"/>
        </w:rPr>
        <w:t xml:space="preserve"> </w:t>
      </w:r>
      <w:r w:rsidR="00011361">
        <w:rPr>
          <w:sz w:val="24"/>
          <w:szCs w:val="24"/>
          <w:u w:val="single"/>
        </w:rPr>
        <w:t xml:space="preserve"> 9001:2015</w:t>
      </w:r>
      <w:r w:rsidR="00011361">
        <w:rPr>
          <w:rFonts w:hint="cs"/>
          <w:sz w:val="24"/>
          <w:szCs w:val="24"/>
          <w:u w:val="single"/>
          <w:rtl/>
        </w:rPr>
        <w:t>.</w:t>
      </w:r>
    </w:p>
    <w:p w14:paraId="697AA1BA" w14:textId="77777777" w:rsidR="00D22DCF" w:rsidRPr="00506A6A" w:rsidRDefault="00577D68" w:rsidP="00D22DCF">
      <w:pPr>
        <w:pStyle w:val="20"/>
        <w:numPr>
          <w:ilvl w:val="1"/>
          <w:numId w:val="61"/>
        </w:numPr>
        <w:bidi/>
        <w:jc w:val="both"/>
        <w:rPr>
          <w:u w:val="single"/>
        </w:rPr>
      </w:pPr>
      <w:r w:rsidRPr="002F1CE5">
        <w:rPr>
          <w:sz w:val="24"/>
          <w:szCs w:val="24"/>
          <w:u w:val="single"/>
          <w:rtl/>
        </w:rPr>
        <w:t xml:space="preserve">אי תיאום </w:t>
      </w:r>
      <w:r>
        <w:rPr>
          <w:rFonts w:hint="cs"/>
          <w:sz w:val="24"/>
          <w:szCs w:val="24"/>
          <w:u w:val="single"/>
          <w:rtl/>
        </w:rPr>
        <w:t xml:space="preserve">הצעות </w:t>
      </w:r>
      <w:r w:rsidRPr="002F1CE5">
        <w:rPr>
          <w:sz w:val="24"/>
          <w:szCs w:val="24"/>
          <w:u w:val="single"/>
          <w:rtl/>
        </w:rPr>
        <w:t xml:space="preserve">מכרז </w:t>
      </w:r>
    </w:p>
    <w:p w14:paraId="209B416D" w14:textId="77777777" w:rsidR="00D22DCF" w:rsidRPr="00506A6A" w:rsidRDefault="00577D68" w:rsidP="00D22DCF">
      <w:pPr>
        <w:pStyle w:val="20"/>
        <w:numPr>
          <w:ilvl w:val="2"/>
          <w:numId w:val="61"/>
        </w:numPr>
        <w:bidi/>
        <w:jc w:val="both"/>
        <w:rPr>
          <w:rtl/>
        </w:rPr>
      </w:pPr>
      <w:r w:rsidRPr="002F1CE5">
        <w:rPr>
          <w:sz w:val="24"/>
          <w:szCs w:val="24"/>
          <w:rtl/>
        </w:rPr>
        <w:t>ה</w:t>
      </w:r>
      <w:r w:rsidRPr="002F1CE5">
        <w:rPr>
          <w:rFonts w:hint="eastAsia"/>
          <w:sz w:val="24"/>
          <w:szCs w:val="24"/>
          <w:rtl/>
        </w:rPr>
        <w:t>פרטים</w:t>
      </w:r>
      <w:r w:rsidRPr="002F1CE5">
        <w:rPr>
          <w:sz w:val="24"/>
          <w:szCs w:val="24"/>
          <w:rtl/>
        </w:rPr>
        <w:t xml:space="preserve"> </w:t>
      </w:r>
      <w:r w:rsidRPr="002F1CE5">
        <w:rPr>
          <w:rFonts w:hint="eastAsia"/>
          <w:sz w:val="24"/>
          <w:szCs w:val="24"/>
          <w:rtl/>
        </w:rPr>
        <w:t>ה</w:t>
      </w:r>
      <w:r w:rsidRPr="002F1CE5">
        <w:rPr>
          <w:sz w:val="24"/>
          <w:szCs w:val="24"/>
          <w:rtl/>
        </w:rPr>
        <w:t xml:space="preserve">מופיעים בהצעה זו הוחלטו על ידי המציע באופן עצמאי, ללא התייעצות, הסדר או קשר עם מציע אחר. </w:t>
      </w:r>
    </w:p>
    <w:p w14:paraId="7F29B8CD" w14:textId="77777777" w:rsidR="00D22DCF" w:rsidRPr="00506A6A" w:rsidRDefault="00577D68" w:rsidP="00D22DCF">
      <w:pPr>
        <w:pStyle w:val="20"/>
        <w:numPr>
          <w:ilvl w:val="2"/>
          <w:numId w:val="61"/>
        </w:numPr>
        <w:bidi/>
        <w:jc w:val="both"/>
        <w:rPr>
          <w:rtl/>
        </w:rPr>
      </w:pPr>
      <w:r w:rsidRPr="002F1CE5">
        <w:rPr>
          <w:rFonts w:hint="eastAsia"/>
          <w:sz w:val="24"/>
          <w:szCs w:val="24"/>
          <w:rtl/>
        </w:rPr>
        <w:t>פרטי</w:t>
      </w:r>
      <w:r w:rsidRPr="002F1CE5">
        <w:rPr>
          <w:sz w:val="24"/>
          <w:szCs w:val="24"/>
          <w:rtl/>
        </w:rPr>
        <w:t xml:space="preserve"> </w:t>
      </w:r>
      <w:r w:rsidRPr="002F1CE5">
        <w:rPr>
          <w:rFonts w:hint="eastAsia"/>
          <w:sz w:val="24"/>
          <w:szCs w:val="24"/>
          <w:rtl/>
        </w:rPr>
        <w:t>ההצעה</w:t>
      </w:r>
      <w:r w:rsidRPr="002F1CE5">
        <w:rPr>
          <w:sz w:val="24"/>
          <w:szCs w:val="24"/>
          <w:rtl/>
        </w:rPr>
        <w:t xml:space="preserve"> לא </w:t>
      </w:r>
      <w:r w:rsidRPr="002F1CE5">
        <w:rPr>
          <w:rFonts w:hint="eastAsia"/>
          <w:sz w:val="24"/>
          <w:szCs w:val="24"/>
          <w:rtl/>
        </w:rPr>
        <w:t>הוצגו</w:t>
      </w:r>
      <w:r w:rsidRPr="002F1CE5">
        <w:rPr>
          <w:sz w:val="24"/>
          <w:szCs w:val="24"/>
          <w:rtl/>
        </w:rPr>
        <w:t xml:space="preserve"> או יוצגו בפני כל אדם או תאגיד אשר מציע הצעות במכרז זה. </w:t>
      </w:r>
    </w:p>
    <w:p w14:paraId="7EA3983D" w14:textId="77777777" w:rsidR="00D22DCF" w:rsidRPr="00506A6A" w:rsidRDefault="00577D68" w:rsidP="00D22DCF">
      <w:pPr>
        <w:pStyle w:val="20"/>
        <w:numPr>
          <w:ilvl w:val="2"/>
          <w:numId w:val="61"/>
        </w:numPr>
        <w:bidi/>
        <w:jc w:val="both"/>
        <w:rPr>
          <w:rtl/>
        </w:rPr>
      </w:pPr>
      <w:r w:rsidRPr="002F1CE5">
        <w:rPr>
          <w:sz w:val="24"/>
          <w:szCs w:val="24"/>
          <w:rtl/>
        </w:rPr>
        <w:t>המציע לא היה מעורב בניסיון להניא מתחרה אחר מלהגיש הצעות במכרז זה.</w:t>
      </w:r>
    </w:p>
    <w:p w14:paraId="65146175" w14:textId="77777777" w:rsidR="00D22DCF" w:rsidRPr="00506A6A" w:rsidRDefault="00577D68" w:rsidP="00D22DCF">
      <w:pPr>
        <w:pStyle w:val="20"/>
        <w:numPr>
          <w:ilvl w:val="2"/>
          <w:numId w:val="61"/>
        </w:numPr>
        <w:bidi/>
        <w:jc w:val="both"/>
        <w:rPr>
          <w:rtl/>
        </w:rPr>
      </w:pPr>
      <w:r w:rsidRPr="002F1CE5">
        <w:rPr>
          <w:sz w:val="24"/>
          <w:szCs w:val="24"/>
          <w:rtl/>
        </w:rPr>
        <w:t xml:space="preserve">המציע לא היה, </w:t>
      </w:r>
      <w:r w:rsidRPr="002F1CE5">
        <w:rPr>
          <w:rFonts w:hint="eastAsia"/>
          <w:sz w:val="24"/>
          <w:szCs w:val="24"/>
          <w:rtl/>
        </w:rPr>
        <w:t>ולא</w:t>
      </w:r>
      <w:r w:rsidRPr="002F1CE5">
        <w:rPr>
          <w:sz w:val="24"/>
          <w:szCs w:val="24"/>
          <w:rtl/>
        </w:rPr>
        <w:t xml:space="preserve"> </w:t>
      </w:r>
      <w:r w:rsidRPr="002F1CE5">
        <w:rPr>
          <w:rFonts w:hint="eastAsia"/>
          <w:sz w:val="24"/>
          <w:szCs w:val="24"/>
          <w:rtl/>
        </w:rPr>
        <w:t>מתכוון</w:t>
      </w:r>
      <w:r w:rsidRPr="002F1CE5">
        <w:rPr>
          <w:sz w:val="24"/>
          <w:szCs w:val="24"/>
          <w:rtl/>
        </w:rPr>
        <w:t xml:space="preserve"> </w:t>
      </w:r>
      <w:r w:rsidRPr="002F1CE5">
        <w:rPr>
          <w:rFonts w:hint="eastAsia"/>
          <w:sz w:val="24"/>
          <w:szCs w:val="24"/>
          <w:rtl/>
        </w:rPr>
        <w:t>להיות</w:t>
      </w:r>
      <w:r w:rsidRPr="002F1CE5">
        <w:rPr>
          <w:sz w:val="24"/>
          <w:szCs w:val="24"/>
          <w:rtl/>
        </w:rPr>
        <w:t xml:space="preserve"> מעורב בניסיון לגרום למתחרה אחר להגיש הצעה גבוהה או נמוכה יותר מהצעתו זו.</w:t>
      </w:r>
    </w:p>
    <w:p w14:paraId="59EBA4BD" w14:textId="77777777" w:rsidR="00D22DCF" w:rsidRPr="00506A6A" w:rsidRDefault="00577D68" w:rsidP="00D22DCF">
      <w:pPr>
        <w:pStyle w:val="20"/>
        <w:numPr>
          <w:ilvl w:val="2"/>
          <w:numId w:val="61"/>
        </w:numPr>
        <w:bidi/>
        <w:jc w:val="both"/>
      </w:pPr>
      <w:r w:rsidRPr="002F1CE5">
        <w:rPr>
          <w:sz w:val="24"/>
          <w:szCs w:val="24"/>
          <w:rtl/>
        </w:rPr>
        <w:t>המציע לא היה מעורב בניסיון לגרום למתחרה להגיש הצעה בלתי תחרותית מכל סוג שהוא.</w:t>
      </w:r>
    </w:p>
    <w:p w14:paraId="401BBB54" w14:textId="77777777" w:rsidR="00D22DCF" w:rsidRPr="00506A6A" w:rsidRDefault="00577D68" w:rsidP="00D22DCF">
      <w:pPr>
        <w:pStyle w:val="20"/>
        <w:numPr>
          <w:ilvl w:val="2"/>
          <w:numId w:val="61"/>
        </w:numPr>
        <w:bidi/>
        <w:jc w:val="both"/>
      </w:pPr>
      <w:r w:rsidRPr="002F1CE5">
        <w:rPr>
          <w:sz w:val="24"/>
          <w:szCs w:val="24"/>
          <w:rtl/>
        </w:rPr>
        <w:t>הצעה זו מוגשת בתום לב.</w:t>
      </w:r>
    </w:p>
    <w:p w14:paraId="02EE6919" w14:textId="77777777" w:rsidR="00D22DCF" w:rsidRPr="002F1CE5" w:rsidRDefault="00577D68" w:rsidP="00D22DCF">
      <w:pPr>
        <w:pStyle w:val="20"/>
        <w:numPr>
          <w:ilvl w:val="1"/>
          <w:numId w:val="61"/>
        </w:numPr>
        <w:bidi/>
        <w:jc w:val="both"/>
        <w:rPr>
          <w:u w:val="single"/>
        </w:rPr>
      </w:pPr>
      <w:r w:rsidRPr="002F1CE5">
        <w:rPr>
          <w:sz w:val="24"/>
          <w:szCs w:val="24"/>
          <w:u w:val="single"/>
          <w:rtl/>
        </w:rPr>
        <w:t>עצמאות המציע:</w:t>
      </w:r>
    </w:p>
    <w:p w14:paraId="0F42A6EC" w14:textId="77777777" w:rsidR="00D22DCF" w:rsidRPr="00506A6A" w:rsidRDefault="00577D68" w:rsidP="00D22DCF">
      <w:pPr>
        <w:pStyle w:val="20"/>
        <w:numPr>
          <w:ilvl w:val="2"/>
          <w:numId w:val="61"/>
        </w:numPr>
        <w:bidi/>
        <w:jc w:val="both"/>
      </w:pPr>
      <w:r w:rsidRPr="002F1CE5">
        <w:rPr>
          <w:sz w:val="24"/>
          <w:szCs w:val="24"/>
          <w:rtl/>
        </w:rPr>
        <w:t>המציע אינו מחזיק או מוחזק על ידי מציע אחר במכרז (החזקה לעניין זה – החזקה במישרין או בעקיפין ב-25% או יותר מאמצעי שליטה, כהגדרתו בחוק ניירות ערך, התשכ"ח-1968.</w:t>
      </w:r>
    </w:p>
    <w:p w14:paraId="0B0A601D" w14:textId="77777777" w:rsidR="00D22DCF" w:rsidRPr="00506A6A" w:rsidRDefault="00577D68" w:rsidP="00D22DCF">
      <w:pPr>
        <w:pStyle w:val="20"/>
        <w:numPr>
          <w:ilvl w:val="2"/>
          <w:numId w:val="61"/>
        </w:numPr>
        <w:bidi/>
        <w:jc w:val="both"/>
      </w:pPr>
      <w:r w:rsidRPr="002F1CE5">
        <w:rPr>
          <w:sz w:val="24"/>
          <w:szCs w:val="24"/>
          <w:rtl/>
        </w:rPr>
        <w:t xml:space="preserve">גורם אחד אינו מחזיק ב-25% יותר מאמצעי שליטה בו ובמציע נוסף במכרז. </w:t>
      </w:r>
    </w:p>
    <w:p w14:paraId="281601BE" w14:textId="77777777" w:rsidR="00D22DCF" w:rsidRPr="00506A6A" w:rsidRDefault="00577D68" w:rsidP="00D22DCF">
      <w:pPr>
        <w:pStyle w:val="20"/>
        <w:numPr>
          <w:ilvl w:val="2"/>
          <w:numId w:val="61"/>
        </w:numPr>
        <w:bidi/>
        <w:jc w:val="both"/>
        <w:rPr>
          <w:rtl/>
        </w:rPr>
      </w:pPr>
      <w:r w:rsidRPr="002F1CE5">
        <w:rPr>
          <w:sz w:val="24"/>
          <w:szCs w:val="24"/>
          <w:rtl/>
        </w:rPr>
        <w:t>המציע אינו קבלן משנה של מציע אחר במכרז, בקשר עם ביצוע השירותים במכרז זה.</w:t>
      </w:r>
    </w:p>
    <w:p w14:paraId="6F4D9B41" w14:textId="77777777" w:rsidR="00D22DCF" w:rsidRPr="002F1CE5" w:rsidRDefault="00577D68" w:rsidP="00D22DCF">
      <w:pPr>
        <w:pStyle w:val="20"/>
        <w:numPr>
          <w:ilvl w:val="1"/>
          <w:numId w:val="61"/>
        </w:numPr>
        <w:bidi/>
        <w:jc w:val="both"/>
        <w:rPr>
          <w:u w:val="single"/>
          <w:rtl/>
        </w:rPr>
      </w:pPr>
      <w:r w:rsidRPr="002F1CE5">
        <w:rPr>
          <w:rFonts w:hint="eastAsia"/>
          <w:sz w:val="24"/>
          <w:szCs w:val="24"/>
          <w:u w:val="single"/>
          <w:rtl/>
        </w:rPr>
        <w:t>עסק</w:t>
      </w:r>
      <w:r w:rsidRPr="002F1CE5">
        <w:rPr>
          <w:sz w:val="24"/>
          <w:szCs w:val="24"/>
          <w:u w:val="single"/>
          <w:rtl/>
        </w:rPr>
        <w:t xml:space="preserve"> </w:t>
      </w:r>
      <w:r w:rsidRPr="002F1CE5">
        <w:rPr>
          <w:rFonts w:hint="eastAsia"/>
          <w:sz w:val="24"/>
          <w:szCs w:val="24"/>
          <w:u w:val="single"/>
          <w:rtl/>
        </w:rPr>
        <w:t>בשליטת</w:t>
      </w:r>
      <w:r w:rsidRPr="002F1CE5">
        <w:rPr>
          <w:sz w:val="24"/>
          <w:szCs w:val="24"/>
          <w:u w:val="single"/>
          <w:rtl/>
        </w:rPr>
        <w:t xml:space="preserve"> </w:t>
      </w:r>
      <w:r w:rsidRPr="002F1CE5">
        <w:rPr>
          <w:rFonts w:hint="eastAsia"/>
          <w:sz w:val="24"/>
          <w:szCs w:val="24"/>
          <w:u w:val="single"/>
          <w:rtl/>
        </w:rPr>
        <w:t>אישה</w:t>
      </w:r>
    </w:p>
    <w:p w14:paraId="0F4A0686" w14:textId="77777777" w:rsidR="00D22DCF" w:rsidRPr="00506A6A" w:rsidRDefault="00577D68" w:rsidP="00D22DCF">
      <w:pPr>
        <w:pStyle w:val="20"/>
        <w:numPr>
          <w:ilvl w:val="2"/>
          <w:numId w:val="61"/>
        </w:numPr>
        <w:bidi/>
        <w:jc w:val="both"/>
      </w:pPr>
      <w:r w:rsidRPr="002F1CE5">
        <w:rPr>
          <w:rFonts w:hint="eastAsia"/>
          <w:sz w:val="24"/>
          <w:szCs w:val="24"/>
          <w:rtl/>
        </w:rPr>
        <w:t>מציע</w:t>
      </w:r>
      <w:r w:rsidRPr="002F1CE5">
        <w:rPr>
          <w:sz w:val="24"/>
          <w:szCs w:val="24"/>
          <w:rtl/>
        </w:rPr>
        <w:t xml:space="preserve"> </w:t>
      </w:r>
      <w:r w:rsidRPr="002F1CE5">
        <w:rPr>
          <w:rFonts w:hint="eastAsia"/>
          <w:sz w:val="24"/>
          <w:szCs w:val="24"/>
          <w:rtl/>
        </w:rPr>
        <w:t>שהוא</w:t>
      </w:r>
      <w:r w:rsidRPr="002F1CE5">
        <w:rPr>
          <w:sz w:val="24"/>
          <w:szCs w:val="24"/>
          <w:rtl/>
        </w:rPr>
        <w:t xml:space="preserve"> "עסק </w:t>
      </w:r>
      <w:r w:rsidRPr="002F1CE5">
        <w:rPr>
          <w:rFonts w:hint="eastAsia"/>
          <w:sz w:val="24"/>
          <w:szCs w:val="24"/>
          <w:rtl/>
        </w:rPr>
        <w:t>בשליטת</w:t>
      </w:r>
      <w:r w:rsidRPr="002F1CE5">
        <w:rPr>
          <w:sz w:val="24"/>
          <w:szCs w:val="24"/>
          <w:rtl/>
        </w:rPr>
        <w:t xml:space="preserve"> </w:t>
      </w:r>
      <w:r w:rsidRPr="002F1CE5">
        <w:rPr>
          <w:rFonts w:hint="eastAsia"/>
          <w:sz w:val="24"/>
          <w:szCs w:val="24"/>
          <w:rtl/>
        </w:rPr>
        <w:t>אישה</w:t>
      </w:r>
      <w:r w:rsidRPr="002F1CE5">
        <w:rPr>
          <w:sz w:val="24"/>
          <w:szCs w:val="24"/>
          <w:rtl/>
        </w:rPr>
        <w:t xml:space="preserve">" </w:t>
      </w:r>
      <w:r w:rsidRPr="002F1CE5">
        <w:rPr>
          <w:rFonts w:hint="eastAsia"/>
          <w:sz w:val="24"/>
          <w:szCs w:val="24"/>
          <w:rtl/>
        </w:rPr>
        <w:t>ומעונין</w:t>
      </w:r>
      <w:r w:rsidRPr="002F1CE5">
        <w:rPr>
          <w:sz w:val="24"/>
          <w:szCs w:val="24"/>
          <w:rtl/>
        </w:rPr>
        <w:t xml:space="preserve"> </w:t>
      </w:r>
      <w:r w:rsidRPr="002F1CE5">
        <w:rPr>
          <w:rFonts w:hint="eastAsia"/>
          <w:sz w:val="24"/>
          <w:szCs w:val="24"/>
          <w:rtl/>
        </w:rPr>
        <w:t>שתינתן</w:t>
      </w:r>
      <w:r w:rsidRPr="002F1CE5">
        <w:rPr>
          <w:sz w:val="24"/>
          <w:szCs w:val="24"/>
          <w:rtl/>
        </w:rPr>
        <w:t xml:space="preserve"> </w:t>
      </w:r>
      <w:r w:rsidRPr="002F1CE5">
        <w:rPr>
          <w:rFonts w:hint="eastAsia"/>
          <w:sz w:val="24"/>
          <w:szCs w:val="24"/>
          <w:rtl/>
        </w:rPr>
        <w:t>לו</w:t>
      </w:r>
      <w:r w:rsidRPr="002F1CE5">
        <w:rPr>
          <w:sz w:val="24"/>
          <w:szCs w:val="24"/>
          <w:rtl/>
        </w:rPr>
        <w:t xml:space="preserve"> </w:t>
      </w:r>
      <w:r w:rsidRPr="002F1CE5">
        <w:rPr>
          <w:rFonts w:hint="eastAsia"/>
          <w:sz w:val="24"/>
          <w:szCs w:val="24"/>
          <w:rtl/>
        </w:rPr>
        <w:t>העדפה</w:t>
      </w:r>
      <w:r w:rsidRPr="002F1CE5">
        <w:rPr>
          <w:sz w:val="24"/>
          <w:szCs w:val="24"/>
          <w:rtl/>
        </w:rPr>
        <w:t xml:space="preserve"> </w:t>
      </w:r>
      <w:r w:rsidRPr="002F1CE5">
        <w:rPr>
          <w:rFonts w:hint="eastAsia"/>
          <w:sz w:val="24"/>
          <w:szCs w:val="24"/>
          <w:rtl/>
        </w:rPr>
        <w:t>בשל</w:t>
      </w:r>
      <w:r w:rsidRPr="002F1CE5">
        <w:rPr>
          <w:sz w:val="24"/>
          <w:szCs w:val="24"/>
          <w:rtl/>
        </w:rPr>
        <w:t xml:space="preserve"> </w:t>
      </w:r>
      <w:r w:rsidRPr="002F1CE5">
        <w:rPr>
          <w:rFonts w:hint="eastAsia"/>
          <w:sz w:val="24"/>
          <w:szCs w:val="24"/>
          <w:rtl/>
        </w:rPr>
        <w:t>כך</w:t>
      </w:r>
      <w:r w:rsidRPr="002F1CE5">
        <w:rPr>
          <w:sz w:val="24"/>
          <w:szCs w:val="24"/>
          <w:rtl/>
        </w:rPr>
        <w:t xml:space="preserve"> </w:t>
      </w:r>
      <w:r w:rsidRPr="002F1CE5">
        <w:rPr>
          <w:rFonts w:hint="eastAsia"/>
          <w:sz w:val="24"/>
          <w:szCs w:val="24"/>
          <w:rtl/>
        </w:rPr>
        <w:t>יצרף</w:t>
      </w:r>
      <w:r w:rsidRPr="002F1CE5">
        <w:rPr>
          <w:sz w:val="24"/>
          <w:szCs w:val="24"/>
          <w:rtl/>
        </w:rPr>
        <w:t xml:space="preserve"> להצעתו אישור ותצהיר, </w:t>
      </w:r>
      <w:proofErr w:type="spellStart"/>
      <w:r w:rsidRPr="002F1CE5">
        <w:rPr>
          <w:sz w:val="24"/>
          <w:szCs w:val="24"/>
          <w:rtl/>
        </w:rPr>
        <w:t>הכל</w:t>
      </w:r>
      <w:proofErr w:type="spellEnd"/>
      <w:r w:rsidRPr="002F1CE5">
        <w:rPr>
          <w:sz w:val="24"/>
          <w:szCs w:val="24"/>
          <w:rtl/>
        </w:rPr>
        <w:t xml:space="preserve"> בהתאם להוראות סעיף 2ב לחוק חובת המכרזים, התשנ"ב-1992.</w:t>
      </w:r>
    </w:p>
    <w:p w14:paraId="25E90A8A" w14:textId="77777777" w:rsidR="00D22DCF" w:rsidRPr="002F1CE5" w:rsidRDefault="00577D68" w:rsidP="00D22DCF">
      <w:pPr>
        <w:pStyle w:val="20"/>
        <w:numPr>
          <w:ilvl w:val="1"/>
          <w:numId w:val="61"/>
        </w:numPr>
        <w:bidi/>
        <w:jc w:val="both"/>
        <w:rPr>
          <w:u w:val="single"/>
        </w:rPr>
      </w:pPr>
      <w:bookmarkStart w:id="108" w:name="show_IsTovin_8"/>
      <w:r w:rsidRPr="002F1CE5">
        <w:rPr>
          <w:rFonts w:hint="eastAsia"/>
          <w:sz w:val="24"/>
          <w:szCs w:val="24"/>
          <w:u w:val="single"/>
          <w:rtl/>
        </w:rPr>
        <w:t>העדפת</w:t>
      </w:r>
      <w:r w:rsidRPr="002F1CE5">
        <w:rPr>
          <w:sz w:val="24"/>
          <w:szCs w:val="24"/>
          <w:u w:val="single"/>
          <w:rtl/>
        </w:rPr>
        <w:t xml:space="preserve"> </w:t>
      </w:r>
      <w:r w:rsidRPr="002F1CE5">
        <w:rPr>
          <w:rFonts w:hint="eastAsia"/>
          <w:sz w:val="24"/>
          <w:szCs w:val="24"/>
          <w:u w:val="single"/>
          <w:rtl/>
        </w:rPr>
        <w:t>תוצרת</w:t>
      </w:r>
      <w:r w:rsidRPr="002F1CE5">
        <w:rPr>
          <w:sz w:val="24"/>
          <w:szCs w:val="24"/>
          <w:u w:val="single"/>
          <w:rtl/>
        </w:rPr>
        <w:t xml:space="preserve"> </w:t>
      </w:r>
      <w:r w:rsidRPr="002F1CE5">
        <w:rPr>
          <w:rFonts w:hint="eastAsia"/>
          <w:sz w:val="24"/>
          <w:szCs w:val="24"/>
          <w:u w:val="single"/>
          <w:rtl/>
        </w:rPr>
        <w:t>הארץ</w:t>
      </w:r>
    </w:p>
    <w:p w14:paraId="78460B06" w14:textId="77777777" w:rsidR="00D22DCF" w:rsidRPr="00506A6A" w:rsidRDefault="00577D68" w:rsidP="00D22DCF">
      <w:pPr>
        <w:pStyle w:val="20"/>
        <w:numPr>
          <w:ilvl w:val="2"/>
          <w:numId w:val="61"/>
        </w:numPr>
        <w:bidi/>
        <w:jc w:val="both"/>
        <w:rPr>
          <w:rtl/>
        </w:rPr>
      </w:pPr>
      <w:r w:rsidRPr="002F1CE5">
        <w:rPr>
          <w:rFonts w:hint="eastAsia"/>
          <w:sz w:val="24"/>
          <w:szCs w:val="24"/>
          <w:rtl/>
        </w:rPr>
        <w:t>מציע</w:t>
      </w:r>
      <w:r w:rsidRPr="002F1CE5">
        <w:rPr>
          <w:sz w:val="24"/>
          <w:szCs w:val="24"/>
          <w:rtl/>
        </w:rPr>
        <w:t xml:space="preserve"> </w:t>
      </w:r>
      <w:r w:rsidRPr="002F1CE5">
        <w:rPr>
          <w:rFonts w:hint="eastAsia"/>
          <w:sz w:val="24"/>
          <w:szCs w:val="24"/>
          <w:rtl/>
        </w:rPr>
        <w:t>שהטובין</w:t>
      </w:r>
      <w:r w:rsidRPr="002F1CE5">
        <w:rPr>
          <w:sz w:val="24"/>
          <w:szCs w:val="24"/>
          <w:rtl/>
        </w:rPr>
        <w:t xml:space="preserve"> </w:t>
      </w:r>
      <w:r w:rsidRPr="002F1CE5">
        <w:rPr>
          <w:rFonts w:hint="eastAsia"/>
          <w:sz w:val="24"/>
          <w:szCs w:val="24"/>
          <w:rtl/>
        </w:rPr>
        <w:t>המוצעים</w:t>
      </w:r>
      <w:r w:rsidRPr="002F1CE5">
        <w:rPr>
          <w:sz w:val="24"/>
          <w:szCs w:val="24"/>
          <w:rtl/>
        </w:rPr>
        <w:t xml:space="preserve"> </w:t>
      </w:r>
      <w:r w:rsidRPr="002F1CE5">
        <w:rPr>
          <w:rFonts w:hint="eastAsia"/>
          <w:sz w:val="24"/>
          <w:szCs w:val="24"/>
          <w:rtl/>
        </w:rPr>
        <w:t>על</w:t>
      </w:r>
      <w:r w:rsidRPr="002F1CE5">
        <w:rPr>
          <w:sz w:val="24"/>
          <w:szCs w:val="24"/>
          <w:rtl/>
        </w:rPr>
        <w:t xml:space="preserve"> </w:t>
      </w:r>
      <w:r w:rsidRPr="002F1CE5">
        <w:rPr>
          <w:rFonts w:hint="eastAsia"/>
          <w:sz w:val="24"/>
          <w:szCs w:val="24"/>
          <w:rtl/>
        </w:rPr>
        <w:t>ידו</w:t>
      </w:r>
      <w:r w:rsidRPr="002F1CE5">
        <w:rPr>
          <w:sz w:val="24"/>
          <w:szCs w:val="24"/>
          <w:rtl/>
        </w:rPr>
        <w:t xml:space="preserve"> </w:t>
      </w:r>
      <w:r w:rsidRPr="002F1CE5">
        <w:rPr>
          <w:rFonts w:hint="eastAsia"/>
          <w:sz w:val="24"/>
          <w:szCs w:val="24"/>
          <w:rtl/>
        </w:rPr>
        <w:t>הם</w:t>
      </w:r>
      <w:r w:rsidRPr="002F1CE5">
        <w:rPr>
          <w:sz w:val="24"/>
          <w:szCs w:val="24"/>
          <w:rtl/>
        </w:rPr>
        <w:t xml:space="preserve"> "טובין </w:t>
      </w:r>
      <w:r w:rsidRPr="002F1CE5">
        <w:rPr>
          <w:rFonts w:hint="eastAsia"/>
          <w:sz w:val="24"/>
          <w:szCs w:val="24"/>
          <w:rtl/>
        </w:rPr>
        <w:t>תוצרת</w:t>
      </w:r>
      <w:r w:rsidRPr="002F1CE5">
        <w:rPr>
          <w:sz w:val="24"/>
          <w:szCs w:val="24"/>
          <w:rtl/>
        </w:rPr>
        <w:t xml:space="preserve"> </w:t>
      </w:r>
      <w:r w:rsidRPr="002F1CE5">
        <w:rPr>
          <w:rFonts w:hint="eastAsia"/>
          <w:sz w:val="24"/>
          <w:szCs w:val="24"/>
          <w:rtl/>
        </w:rPr>
        <w:t>הארץ</w:t>
      </w:r>
      <w:r w:rsidRPr="002F1CE5">
        <w:rPr>
          <w:sz w:val="24"/>
          <w:szCs w:val="24"/>
          <w:rtl/>
        </w:rPr>
        <w:t xml:space="preserve">" </w:t>
      </w:r>
      <w:r w:rsidRPr="002F1CE5">
        <w:rPr>
          <w:rFonts w:hint="eastAsia"/>
          <w:sz w:val="24"/>
          <w:szCs w:val="24"/>
          <w:rtl/>
        </w:rPr>
        <w:t>כהגדרתם</w:t>
      </w:r>
      <w:r w:rsidRPr="002F1CE5">
        <w:rPr>
          <w:sz w:val="24"/>
          <w:szCs w:val="24"/>
          <w:rtl/>
        </w:rPr>
        <w:t xml:space="preserve"> </w:t>
      </w:r>
      <w:r w:rsidRPr="002F1CE5">
        <w:rPr>
          <w:rFonts w:hint="eastAsia"/>
          <w:sz w:val="24"/>
          <w:szCs w:val="24"/>
          <w:rtl/>
        </w:rPr>
        <w:t>ב</w:t>
      </w:r>
      <w:r w:rsidRPr="002F1CE5">
        <w:rPr>
          <w:sz w:val="24"/>
          <w:szCs w:val="24"/>
          <w:rtl/>
        </w:rPr>
        <w:t xml:space="preserve">תקנות חובת מכרזים, העדפת תוצרת הארץ, </w:t>
      </w:r>
      <w:r w:rsidRPr="002F1CE5">
        <w:rPr>
          <w:rFonts w:hint="eastAsia"/>
          <w:sz w:val="24"/>
          <w:szCs w:val="24"/>
          <w:rtl/>
        </w:rPr>
        <w:t>ה</w:t>
      </w:r>
      <w:r w:rsidRPr="002F1CE5">
        <w:rPr>
          <w:sz w:val="24"/>
          <w:szCs w:val="24"/>
          <w:rtl/>
        </w:rPr>
        <w:t xml:space="preserve">תשנ"ה-1995 </w:t>
      </w:r>
      <w:r w:rsidRPr="002F1CE5">
        <w:rPr>
          <w:rFonts w:hint="eastAsia"/>
          <w:sz w:val="24"/>
          <w:szCs w:val="24"/>
          <w:rtl/>
        </w:rPr>
        <w:t>ו</w:t>
      </w:r>
      <w:r w:rsidRPr="002F1CE5">
        <w:rPr>
          <w:sz w:val="24"/>
          <w:szCs w:val="24"/>
          <w:rtl/>
        </w:rPr>
        <w:t xml:space="preserve">בהוראת </w:t>
      </w:r>
      <w:proofErr w:type="spellStart"/>
      <w:r w:rsidRPr="002F1CE5">
        <w:rPr>
          <w:sz w:val="24"/>
          <w:szCs w:val="24"/>
          <w:rtl/>
        </w:rPr>
        <w:t>תכ"ם</w:t>
      </w:r>
      <w:proofErr w:type="spellEnd"/>
      <w:r w:rsidRPr="002F1CE5">
        <w:rPr>
          <w:sz w:val="24"/>
          <w:szCs w:val="24"/>
          <w:rtl/>
        </w:rPr>
        <w:t xml:space="preserve"> 7.12.0.2 </w:t>
      </w:r>
      <w:r w:rsidRPr="002F1CE5">
        <w:rPr>
          <w:rFonts w:hint="eastAsia"/>
          <w:sz w:val="24"/>
          <w:szCs w:val="24"/>
          <w:rtl/>
        </w:rPr>
        <w:t>י</w:t>
      </w:r>
      <w:r w:rsidRPr="002F1CE5">
        <w:rPr>
          <w:sz w:val="24"/>
          <w:szCs w:val="24"/>
          <w:rtl/>
        </w:rPr>
        <w:t xml:space="preserve">צרף </w:t>
      </w:r>
      <w:r w:rsidRPr="002F1CE5">
        <w:rPr>
          <w:rFonts w:hint="eastAsia"/>
          <w:sz w:val="24"/>
          <w:szCs w:val="24"/>
          <w:rtl/>
        </w:rPr>
        <w:t>להתאים</w:t>
      </w:r>
      <w:r w:rsidRPr="002F1CE5">
        <w:rPr>
          <w:sz w:val="24"/>
          <w:szCs w:val="24"/>
          <w:rtl/>
        </w:rPr>
        <w:t xml:space="preserve"> </w:t>
      </w:r>
      <w:r w:rsidRPr="002F1CE5">
        <w:rPr>
          <w:rFonts w:hint="eastAsia"/>
          <w:sz w:val="24"/>
          <w:szCs w:val="24"/>
          <w:rtl/>
        </w:rPr>
        <w:t>להצעתו</w:t>
      </w:r>
      <w:r w:rsidRPr="002F1CE5">
        <w:rPr>
          <w:sz w:val="24"/>
          <w:szCs w:val="24"/>
          <w:rtl/>
        </w:rPr>
        <w:t xml:space="preserve"> אסמכתא חתומה על ידי רואה חשבון בהתאם.</w:t>
      </w:r>
    </w:p>
    <w:bookmarkEnd w:id="108"/>
    <w:p w14:paraId="3221DC8B" w14:textId="77777777" w:rsidR="00D22DCF" w:rsidRDefault="00D22DCF" w:rsidP="00D22DCF">
      <w:pPr>
        <w:spacing w:before="60" w:after="60" w:line="360" w:lineRule="auto"/>
        <w:ind w:right="360"/>
        <w:jc w:val="both"/>
        <w:rPr>
          <w:rFonts w:ascii="David" w:hAnsi="David" w:cs="David"/>
        </w:rPr>
      </w:pPr>
    </w:p>
    <w:p w14:paraId="5816819C" w14:textId="77777777" w:rsidR="00D22DCF" w:rsidRDefault="00577D68" w:rsidP="00D22DCF">
      <w:pPr>
        <w:pStyle w:val="14"/>
        <w:numPr>
          <w:ilvl w:val="0"/>
          <w:numId w:val="51"/>
        </w:numPr>
        <w:rPr>
          <w:rFonts w:ascii="David" w:hAnsi="David" w:cs="David"/>
          <w:rtl/>
        </w:rPr>
      </w:pPr>
      <w:bookmarkStart w:id="109" w:name="_Toc256000045"/>
      <w:bookmarkStart w:id="110" w:name="_Toc256000020"/>
      <w:bookmarkStart w:id="111" w:name="_Toc7454436"/>
      <w:bookmarkEnd w:id="90"/>
      <w:r w:rsidRPr="009241A0">
        <w:rPr>
          <w:rFonts w:ascii="David" w:hAnsi="David" w:cs="David" w:hint="cs"/>
          <w:rtl/>
        </w:rPr>
        <w:t>חלקים מההצעה אותם מבקש המציע להותיר חסויים</w:t>
      </w:r>
      <w:bookmarkEnd w:id="109"/>
      <w:bookmarkEnd w:id="110"/>
      <w:bookmarkEnd w:id="111"/>
    </w:p>
    <w:p w14:paraId="72771197" w14:textId="77777777" w:rsidR="00D22DCF" w:rsidRPr="009241A0" w:rsidRDefault="00D22DCF" w:rsidP="00D22DCF"/>
    <w:p w14:paraId="5CEAB87A" w14:textId="77777777" w:rsidR="00D22DCF" w:rsidRPr="00D217B2" w:rsidRDefault="00577D68" w:rsidP="00D22DCF">
      <w:pPr>
        <w:autoSpaceDE w:val="0"/>
        <w:autoSpaceDN w:val="0"/>
        <w:adjustRightInd w:val="0"/>
        <w:spacing w:before="60" w:afterLines="60" w:after="144" w:line="360" w:lineRule="auto"/>
        <w:contextualSpacing/>
        <w:jc w:val="both"/>
        <w:rPr>
          <w:rFonts w:ascii="David" w:hAnsi="David" w:cs="David"/>
          <w:rtl/>
        </w:rPr>
      </w:pPr>
      <w:r w:rsidRPr="00D217B2">
        <w:rPr>
          <w:rFonts w:ascii="David" w:hAnsi="David" w:cs="David"/>
          <w:rtl/>
        </w:rPr>
        <w:t>להלן</w:t>
      </w:r>
      <w:r w:rsidRPr="00D217B2">
        <w:rPr>
          <w:rFonts w:ascii="David" w:hAnsi="David" w:cs="David"/>
        </w:rPr>
        <w:t xml:space="preserve"> </w:t>
      </w:r>
      <w:r w:rsidRPr="00D217B2">
        <w:rPr>
          <w:rFonts w:ascii="David" w:hAnsi="David" w:cs="David"/>
          <w:rtl/>
        </w:rPr>
        <w:t>העמודים</w:t>
      </w:r>
      <w:r>
        <w:rPr>
          <w:rFonts w:ascii="David" w:hAnsi="David" w:cs="David" w:hint="cs"/>
          <w:rtl/>
        </w:rPr>
        <w:t xml:space="preserve">, </w:t>
      </w:r>
      <w:r w:rsidRPr="00D217B2">
        <w:rPr>
          <w:rFonts w:ascii="David" w:hAnsi="David" w:cs="David"/>
          <w:rtl/>
        </w:rPr>
        <w:t>הסעיפים</w:t>
      </w:r>
      <w:r>
        <w:rPr>
          <w:rFonts w:ascii="David" w:hAnsi="David" w:cs="David" w:hint="cs"/>
          <w:rtl/>
        </w:rPr>
        <w:t xml:space="preserve"> או </w:t>
      </w:r>
      <w:r w:rsidRPr="00D217B2">
        <w:rPr>
          <w:rFonts w:ascii="David" w:hAnsi="David" w:cs="David"/>
          <w:rtl/>
        </w:rPr>
        <w:t>המסמכים</w:t>
      </w:r>
      <w:r w:rsidRPr="00D217B2">
        <w:rPr>
          <w:rFonts w:ascii="David" w:hAnsi="David" w:cs="David"/>
        </w:rPr>
        <w:t xml:space="preserve"> </w:t>
      </w:r>
      <w:r w:rsidRPr="00D217B2">
        <w:rPr>
          <w:rFonts w:ascii="David" w:hAnsi="David" w:cs="David"/>
          <w:rtl/>
        </w:rPr>
        <w:t>הכלולים</w:t>
      </w:r>
      <w:r w:rsidRPr="00D217B2">
        <w:rPr>
          <w:rFonts w:ascii="David" w:hAnsi="David" w:cs="David"/>
        </w:rPr>
        <w:t xml:space="preserve"> </w:t>
      </w:r>
      <w:r w:rsidRPr="00D217B2">
        <w:rPr>
          <w:rFonts w:ascii="David" w:hAnsi="David" w:cs="David"/>
          <w:rtl/>
        </w:rPr>
        <w:t>בהצעה</w:t>
      </w:r>
      <w:r w:rsidRPr="00D217B2">
        <w:rPr>
          <w:rFonts w:ascii="David" w:hAnsi="David" w:cs="David"/>
        </w:rPr>
        <w:t xml:space="preserve"> </w:t>
      </w:r>
      <w:r w:rsidRPr="00D217B2">
        <w:rPr>
          <w:rFonts w:ascii="David" w:hAnsi="David" w:cs="David"/>
          <w:rtl/>
        </w:rPr>
        <w:t>אשר</w:t>
      </w:r>
      <w:r w:rsidRPr="00D217B2">
        <w:rPr>
          <w:rFonts w:ascii="David" w:hAnsi="David" w:cs="David"/>
        </w:rPr>
        <w:t xml:space="preserve"> </w:t>
      </w:r>
      <w:r>
        <w:rPr>
          <w:rFonts w:ascii="David" w:hAnsi="David" w:cs="David" w:hint="cs"/>
          <w:rtl/>
        </w:rPr>
        <w:t xml:space="preserve">המציע סבור כי </w:t>
      </w:r>
      <w:r w:rsidRPr="00D217B2">
        <w:rPr>
          <w:rFonts w:ascii="David" w:hAnsi="David" w:cs="David"/>
          <w:rtl/>
        </w:rPr>
        <w:t>העיון</w:t>
      </w:r>
      <w:r w:rsidRPr="00D217B2">
        <w:rPr>
          <w:rFonts w:ascii="David" w:hAnsi="David" w:cs="David"/>
        </w:rPr>
        <w:t xml:space="preserve"> </w:t>
      </w:r>
      <w:r w:rsidRPr="00D217B2">
        <w:rPr>
          <w:rFonts w:ascii="David" w:hAnsi="David" w:cs="David"/>
          <w:rtl/>
        </w:rPr>
        <w:t>בהם</w:t>
      </w:r>
      <w:r w:rsidRPr="00D217B2">
        <w:rPr>
          <w:rFonts w:ascii="David" w:hAnsi="David" w:cs="David"/>
        </w:rPr>
        <w:t xml:space="preserve"> </w:t>
      </w:r>
      <w:r w:rsidRPr="00D217B2">
        <w:rPr>
          <w:rFonts w:ascii="David" w:hAnsi="David" w:cs="David"/>
          <w:rtl/>
        </w:rPr>
        <w:t>על</w:t>
      </w:r>
      <w:r w:rsidRPr="00D217B2">
        <w:rPr>
          <w:rFonts w:ascii="David" w:hAnsi="David" w:cs="David"/>
        </w:rPr>
        <w:t xml:space="preserve"> </w:t>
      </w:r>
      <w:r w:rsidRPr="00D217B2">
        <w:rPr>
          <w:rFonts w:ascii="David" w:hAnsi="David" w:cs="David"/>
          <w:rtl/>
        </w:rPr>
        <w:t>ידי</w:t>
      </w:r>
      <w:r w:rsidRPr="00D217B2">
        <w:rPr>
          <w:rFonts w:ascii="David" w:hAnsi="David" w:cs="David"/>
        </w:rPr>
        <w:t xml:space="preserve"> </w:t>
      </w:r>
      <w:r w:rsidRPr="00D217B2">
        <w:rPr>
          <w:rFonts w:ascii="David" w:hAnsi="David" w:cs="David"/>
          <w:rtl/>
        </w:rPr>
        <w:t>מציעים</w:t>
      </w:r>
      <w:r>
        <w:rPr>
          <w:rFonts w:ascii="David" w:hAnsi="David" w:cs="David" w:hint="cs"/>
          <w:rtl/>
        </w:rPr>
        <w:t xml:space="preserve"> </w:t>
      </w:r>
      <w:r>
        <w:rPr>
          <w:rFonts w:ascii="David" w:hAnsi="David" w:cs="David"/>
          <w:rtl/>
        </w:rPr>
        <w:t>האחרי</w:t>
      </w:r>
      <w:r>
        <w:rPr>
          <w:rFonts w:ascii="David" w:hAnsi="David" w:cs="David" w:hint="cs"/>
          <w:rtl/>
        </w:rPr>
        <w:t xml:space="preserve">ם הוא חשיפה של </w:t>
      </w:r>
      <w:r w:rsidRPr="00D217B2">
        <w:rPr>
          <w:rFonts w:ascii="David" w:hAnsi="David" w:cs="David"/>
          <w:rtl/>
        </w:rPr>
        <w:t>סוד</w:t>
      </w:r>
      <w:r w:rsidRPr="00D217B2">
        <w:rPr>
          <w:rFonts w:ascii="David" w:hAnsi="David" w:cs="David"/>
        </w:rPr>
        <w:t xml:space="preserve"> </w:t>
      </w:r>
      <w:r w:rsidRPr="00D217B2">
        <w:rPr>
          <w:rFonts w:ascii="David" w:hAnsi="David" w:cs="David"/>
          <w:rtl/>
        </w:rPr>
        <w:t>מסחרי</w:t>
      </w:r>
      <w:r w:rsidRPr="00D217B2">
        <w:rPr>
          <w:rFonts w:ascii="David" w:hAnsi="David" w:cs="David"/>
        </w:rPr>
        <w:t xml:space="preserve"> </w:t>
      </w:r>
      <w:r w:rsidRPr="00D217B2">
        <w:rPr>
          <w:rFonts w:ascii="David" w:hAnsi="David" w:cs="David"/>
          <w:rtl/>
        </w:rPr>
        <w:t>או</w:t>
      </w:r>
      <w:r w:rsidRPr="00D217B2">
        <w:rPr>
          <w:rFonts w:ascii="David" w:hAnsi="David" w:cs="David"/>
        </w:rPr>
        <w:t xml:space="preserve"> </w:t>
      </w:r>
      <w:r w:rsidRPr="00D217B2">
        <w:rPr>
          <w:rFonts w:ascii="David" w:hAnsi="David" w:cs="David"/>
          <w:rtl/>
        </w:rPr>
        <w:t>סוד</w:t>
      </w:r>
      <w:r w:rsidRPr="00D217B2">
        <w:rPr>
          <w:rFonts w:ascii="David" w:hAnsi="David" w:cs="David"/>
        </w:rPr>
        <w:t xml:space="preserve"> </w:t>
      </w:r>
      <w:r w:rsidRPr="00D217B2">
        <w:rPr>
          <w:rFonts w:ascii="David" w:hAnsi="David" w:cs="David"/>
          <w:rtl/>
        </w:rPr>
        <w:t>מקצועי.</w:t>
      </w:r>
      <w:r w:rsidRPr="00D217B2">
        <w:rPr>
          <w:rFonts w:ascii="David" w:hAnsi="David" w:cs="David"/>
        </w:rPr>
        <w:t xml:space="preserve"> </w:t>
      </w:r>
    </w:p>
    <w:tbl>
      <w:tblPr>
        <w:tblStyle w:val="affff4"/>
        <w:bidiVisual/>
        <w:tblW w:w="0" w:type="auto"/>
        <w:jc w:val="center"/>
        <w:tblLook w:val="04A0" w:firstRow="1" w:lastRow="0" w:firstColumn="1" w:lastColumn="0" w:noHBand="0" w:noVBand="1"/>
      </w:tblPr>
      <w:tblGrid>
        <w:gridCol w:w="2552"/>
        <w:gridCol w:w="2832"/>
        <w:gridCol w:w="2841"/>
      </w:tblGrid>
      <w:tr w:rsidR="007C20AF" w14:paraId="34A897E0" w14:textId="77777777" w:rsidTr="00D22DCF">
        <w:trPr>
          <w:jc w:val="center"/>
        </w:trPr>
        <w:tc>
          <w:tcPr>
            <w:tcW w:w="2552" w:type="dxa"/>
            <w:tcBorders>
              <w:top w:val="single" w:sz="4" w:space="0" w:color="auto"/>
              <w:left w:val="single" w:sz="4" w:space="0" w:color="auto"/>
              <w:bottom w:val="single" w:sz="4" w:space="0" w:color="auto"/>
              <w:right w:val="single" w:sz="4" w:space="0" w:color="auto"/>
            </w:tcBorders>
            <w:vAlign w:val="center"/>
            <w:hideMark/>
          </w:tcPr>
          <w:p w14:paraId="33B40C71" w14:textId="77777777" w:rsidR="00D22DCF" w:rsidRPr="00D217B2" w:rsidRDefault="00577D68" w:rsidP="00D22DCF">
            <w:pPr>
              <w:autoSpaceDE w:val="0"/>
              <w:autoSpaceDN w:val="0"/>
              <w:adjustRightInd w:val="0"/>
              <w:spacing w:before="60" w:afterLines="60" w:after="144" w:line="360" w:lineRule="auto"/>
              <w:jc w:val="center"/>
              <w:outlineLvl w:val="1"/>
              <w:rPr>
                <w:rFonts w:ascii="David" w:hAnsi="David" w:cs="David"/>
                <w:rtl/>
              </w:rPr>
            </w:pPr>
            <w:r w:rsidRPr="00D217B2">
              <w:rPr>
                <w:rFonts w:ascii="David" w:hAnsi="David" w:cs="David"/>
                <w:rtl/>
              </w:rPr>
              <w:t>מספר עמוד/סעיף</w:t>
            </w:r>
          </w:p>
        </w:tc>
        <w:tc>
          <w:tcPr>
            <w:tcW w:w="2832" w:type="dxa"/>
            <w:tcBorders>
              <w:top w:val="single" w:sz="4" w:space="0" w:color="auto"/>
              <w:left w:val="single" w:sz="4" w:space="0" w:color="auto"/>
              <w:bottom w:val="single" w:sz="4" w:space="0" w:color="auto"/>
              <w:right w:val="single" w:sz="4" w:space="0" w:color="auto"/>
            </w:tcBorders>
            <w:vAlign w:val="center"/>
            <w:hideMark/>
          </w:tcPr>
          <w:p w14:paraId="1D4E2903" w14:textId="77777777" w:rsidR="00D22DCF" w:rsidRPr="00D217B2" w:rsidRDefault="00577D68" w:rsidP="00D22DCF">
            <w:pPr>
              <w:autoSpaceDE w:val="0"/>
              <w:autoSpaceDN w:val="0"/>
              <w:adjustRightInd w:val="0"/>
              <w:spacing w:before="60" w:afterLines="60" w:after="144" w:line="360" w:lineRule="auto"/>
              <w:jc w:val="center"/>
              <w:outlineLvl w:val="1"/>
              <w:rPr>
                <w:rFonts w:ascii="David" w:hAnsi="David" w:cs="David"/>
                <w:rtl/>
              </w:rPr>
            </w:pPr>
            <w:r w:rsidRPr="00D217B2">
              <w:rPr>
                <w:rFonts w:ascii="David" w:hAnsi="David" w:cs="David"/>
                <w:rtl/>
              </w:rPr>
              <w:t>נושא הסעיף</w:t>
            </w:r>
          </w:p>
        </w:tc>
        <w:tc>
          <w:tcPr>
            <w:tcW w:w="2841" w:type="dxa"/>
            <w:tcBorders>
              <w:top w:val="single" w:sz="4" w:space="0" w:color="auto"/>
              <w:left w:val="single" w:sz="4" w:space="0" w:color="auto"/>
              <w:bottom w:val="single" w:sz="4" w:space="0" w:color="auto"/>
              <w:right w:val="single" w:sz="4" w:space="0" w:color="auto"/>
            </w:tcBorders>
            <w:vAlign w:val="center"/>
            <w:hideMark/>
          </w:tcPr>
          <w:p w14:paraId="5A882963" w14:textId="77777777" w:rsidR="00D22DCF" w:rsidRPr="00D217B2" w:rsidRDefault="00577D68" w:rsidP="00D22DCF">
            <w:pPr>
              <w:autoSpaceDE w:val="0"/>
              <w:autoSpaceDN w:val="0"/>
              <w:adjustRightInd w:val="0"/>
              <w:spacing w:before="60" w:afterLines="60" w:after="144" w:line="360" w:lineRule="auto"/>
              <w:jc w:val="center"/>
              <w:outlineLvl w:val="1"/>
              <w:rPr>
                <w:rFonts w:ascii="David" w:hAnsi="David" w:cs="David"/>
                <w:rtl/>
              </w:rPr>
            </w:pPr>
            <w:r w:rsidRPr="00D217B2">
              <w:rPr>
                <w:rFonts w:ascii="David" w:hAnsi="David" w:cs="David"/>
                <w:rtl/>
              </w:rPr>
              <w:t>נימוק</w:t>
            </w:r>
            <w:r w:rsidRPr="00D217B2">
              <w:rPr>
                <w:rFonts w:ascii="David" w:hAnsi="David" w:cs="David"/>
              </w:rPr>
              <w:t xml:space="preserve"> </w:t>
            </w:r>
            <w:r w:rsidRPr="00D217B2">
              <w:rPr>
                <w:rFonts w:ascii="David" w:hAnsi="David" w:cs="David"/>
                <w:rtl/>
              </w:rPr>
              <w:t>למניעת</w:t>
            </w:r>
            <w:r w:rsidRPr="00D217B2">
              <w:rPr>
                <w:rFonts w:ascii="David" w:hAnsi="David" w:cs="David"/>
              </w:rPr>
              <w:t xml:space="preserve"> </w:t>
            </w:r>
            <w:r w:rsidRPr="00D217B2">
              <w:rPr>
                <w:rFonts w:ascii="David" w:hAnsi="David" w:cs="David"/>
                <w:rtl/>
              </w:rPr>
              <w:t>החשיפה</w:t>
            </w:r>
          </w:p>
        </w:tc>
      </w:tr>
      <w:tr w:rsidR="007C20AF" w14:paraId="52572B01" w14:textId="77777777" w:rsidTr="00D22DCF">
        <w:trPr>
          <w:jc w:val="center"/>
        </w:trPr>
        <w:tc>
          <w:tcPr>
            <w:tcW w:w="2552" w:type="dxa"/>
            <w:tcBorders>
              <w:top w:val="single" w:sz="4" w:space="0" w:color="auto"/>
              <w:left w:val="single" w:sz="4" w:space="0" w:color="auto"/>
              <w:bottom w:val="single" w:sz="4" w:space="0" w:color="auto"/>
              <w:right w:val="single" w:sz="4" w:space="0" w:color="auto"/>
            </w:tcBorders>
          </w:tcPr>
          <w:p w14:paraId="42D74F35" w14:textId="77777777" w:rsidR="00D22DCF" w:rsidRPr="00D217B2" w:rsidRDefault="00D22DCF" w:rsidP="00D22DCF">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59066E22" w14:textId="77777777" w:rsidR="00D22DCF" w:rsidRPr="00D217B2" w:rsidRDefault="00D22DCF" w:rsidP="00D22DCF">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66BBEBEF" w14:textId="77777777" w:rsidR="00D22DCF" w:rsidRPr="00D217B2" w:rsidRDefault="00D22DCF" w:rsidP="00D22DCF">
            <w:pPr>
              <w:autoSpaceDE w:val="0"/>
              <w:autoSpaceDN w:val="0"/>
              <w:adjustRightInd w:val="0"/>
              <w:spacing w:before="60" w:afterLines="60" w:after="144" w:line="360" w:lineRule="auto"/>
              <w:outlineLvl w:val="1"/>
              <w:rPr>
                <w:rFonts w:ascii="David" w:hAnsi="David" w:cs="David"/>
                <w:rtl/>
              </w:rPr>
            </w:pPr>
          </w:p>
        </w:tc>
      </w:tr>
      <w:tr w:rsidR="007C20AF" w14:paraId="5E22B781" w14:textId="77777777" w:rsidTr="00D22DCF">
        <w:trPr>
          <w:jc w:val="center"/>
        </w:trPr>
        <w:tc>
          <w:tcPr>
            <w:tcW w:w="2552" w:type="dxa"/>
            <w:tcBorders>
              <w:top w:val="single" w:sz="4" w:space="0" w:color="auto"/>
              <w:left w:val="single" w:sz="4" w:space="0" w:color="auto"/>
              <w:bottom w:val="single" w:sz="4" w:space="0" w:color="auto"/>
              <w:right w:val="single" w:sz="4" w:space="0" w:color="auto"/>
            </w:tcBorders>
          </w:tcPr>
          <w:p w14:paraId="7519B6E0" w14:textId="77777777" w:rsidR="00D22DCF" w:rsidRPr="00D217B2" w:rsidRDefault="00D22DCF" w:rsidP="00D22DCF">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7689B6B1" w14:textId="77777777" w:rsidR="00D22DCF" w:rsidRPr="00D217B2" w:rsidRDefault="00D22DCF" w:rsidP="00D22DCF">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1C32A64E" w14:textId="77777777" w:rsidR="00D22DCF" w:rsidRPr="00D217B2" w:rsidRDefault="00D22DCF" w:rsidP="00D22DCF">
            <w:pPr>
              <w:autoSpaceDE w:val="0"/>
              <w:autoSpaceDN w:val="0"/>
              <w:adjustRightInd w:val="0"/>
              <w:spacing w:before="60" w:afterLines="60" w:after="144" w:line="360" w:lineRule="auto"/>
              <w:outlineLvl w:val="1"/>
              <w:rPr>
                <w:rFonts w:ascii="David" w:hAnsi="David" w:cs="David"/>
                <w:rtl/>
              </w:rPr>
            </w:pPr>
          </w:p>
        </w:tc>
      </w:tr>
      <w:tr w:rsidR="007C20AF" w14:paraId="09F4F96E" w14:textId="77777777" w:rsidTr="00D22DCF">
        <w:trPr>
          <w:jc w:val="center"/>
        </w:trPr>
        <w:tc>
          <w:tcPr>
            <w:tcW w:w="2552" w:type="dxa"/>
            <w:tcBorders>
              <w:top w:val="single" w:sz="4" w:space="0" w:color="auto"/>
              <w:left w:val="single" w:sz="4" w:space="0" w:color="auto"/>
              <w:bottom w:val="single" w:sz="4" w:space="0" w:color="auto"/>
              <w:right w:val="single" w:sz="4" w:space="0" w:color="auto"/>
            </w:tcBorders>
          </w:tcPr>
          <w:p w14:paraId="74E6C067" w14:textId="77777777" w:rsidR="00D22DCF" w:rsidRPr="00D217B2" w:rsidRDefault="00D22DCF" w:rsidP="00D22DCF">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537028E0" w14:textId="77777777" w:rsidR="00D22DCF" w:rsidRPr="00D217B2" w:rsidRDefault="00D22DCF" w:rsidP="00D22DCF">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10DD0427" w14:textId="77777777" w:rsidR="00D22DCF" w:rsidRPr="00D217B2" w:rsidRDefault="00D22DCF" w:rsidP="00D22DCF">
            <w:pPr>
              <w:autoSpaceDE w:val="0"/>
              <w:autoSpaceDN w:val="0"/>
              <w:adjustRightInd w:val="0"/>
              <w:spacing w:before="60" w:afterLines="60" w:after="144" w:line="360" w:lineRule="auto"/>
              <w:outlineLvl w:val="1"/>
              <w:rPr>
                <w:rFonts w:ascii="David" w:hAnsi="David" w:cs="David"/>
                <w:rtl/>
              </w:rPr>
            </w:pPr>
          </w:p>
        </w:tc>
      </w:tr>
      <w:tr w:rsidR="007C20AF" w14:paraId="6D2E93C7" w14:textId="77777777" w:rsidTr="00D22DCF">
        <w:trPr>
          <w:jc w:val="center"/>
        </w:trPr>
        <w:tc>
          <w:tcPr>
            <w:tcW w:w="2552" w:type="dxa"/>
            <w:tcBorders>
              <w:top w:val="single" w:sz="4" w:space="0" w:color="auto"/>
              <w:left w:val="single" w:sz="4" w:space="0" w:color="auto"/>
              <w:bottom w:val="single" w:sz="4" w:space="0" w:color="auto"/>
              <w:right w:val="single" w:sz="4" w:space="0" w:color="auto"/>
            </w:tcBorders>
          </w:tcPr>
          <w:p w14:paraId="1611995A" w14:textId="77777777" w:rsidR="00D22DCF" w:rsidRPr="00D217B2" w:rsidRDefault="00D22DCF" w:rsidP="00D22DCF">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3C34C180" w14:textId="77777777" w:rsidR="00D22DCF" w:rsidRPr="00D217B2" w:rsidRDefault="00D22DCF" w:rsidP="00D22DCF">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4EF020FE" w14:textId="77777777" w:rsidR="00D22DCF" w:rsidRPr="00D217B2" w:rsidRDefault="00D22DCF" w:rsidP="00D22DCF">
            <w:pPr>
              <w:autoSpaceDE w:val="0"/>
              <w:autoSpaceDN w:val="0"/>
              <w:adjustRightInd w:val="0"/>
              <w:spacing w:before="60" w:afterLines="60" w:after="144" w:line="360" w:lineRule="auto"/>
              <w:outlineLvl w:val="1"/>
              <w:rPr>
                <w:rFonts w:ascii="David" w:hAnsi="David" w:cs="David"/>
                <w:rtl/>
              </w:rPr>
            </w:pPr>
          </w:p>
        </w:tc>
      </w:tr>
    </w:tbl>
    <w:p w14:paraId="2EE81B86" w14:textId="77777777" w:rsidR="00D22DCF" w:rsidRDefault="00577D68" w:rsidP="00D22DCF">
      <w:pPr>
        <w:rPr>
          <w:rFonts w:ascii="FrankRuehl" w:cs="FrankRuehl"/>
          <w:rtl/>
        </w:rPr>
      </w:pPr>
      <w:r>
        <w:rPr>
          <w:rFonts w:ascii="David" w:hAnsiTheme="minorHAnsi" w:cs="FrankRuehl" w:hint="cs"/>
        </w:rPr>
        <w:t xml:space="preserve"> </w:t>
      </w:r>
    </w:p>
    <w:p w14:paraId="4C57ABDD" w14:textId="77777777" w:rsidR="00D22DCF" w:rsidRPr="00853370" w:rsidRDefault="00577D68" w:rsidP="00D22DCF">
      <w:pPr>
        <w:spacing w:line="360" w:lineRule="auto"/>
        <w:ind w:left="33"/>
        <w:rPr>
          <w:rFonts w:ascii="David" w:hAnsi="David" w:cs="David"/>
          <w:b/>
          <w:bCs/>
          <w:rtl/>
        </w:rPr>
      </w:pPr>
      <w:r w:rsidRPr="00853370">
        <w:rPr>
          <w:rFonts w:ascii="David" w:hAnsi="David" w:cs="David" w:hint="cs"/>
          <w:b/>
          <w:bCs/>
          <w:rtl/>
        </w:rPr>
        <w:t xml:space="preserve">בחתימתנו אנו מאשרים כי </w:t>
      </w:r>
    </w:p>
    <w:p w14:paraId="5A6924FC" w14:textId="77777777" w:rsidR="00D22DCF" w:rsidRPr="00853370" w:rsidRDefault="00577D68" w:rsidP="00D22DCF">
      <w:pPr>
        <w:pStyle w:val="af4"/>
        <w:numPr>
          <w:ilvl w:val="0"/>
          <w:numId w:val="62"/>
        </w:numPr>
        <w:spacing w:line="360" w:lineRule="auto"/>
        <w:rPr>
          <w:rFonts w:ascii="David" w:hAnsi="David" w:cs="David"/>
          <w:b/>
          <w:bCs/>
        </w:rPr>
      </w:pPr>
      <w:r w:rsidRPr="00853370">
        <w:rPr>
          <w:rFonts w:ascii="David" w:hAnsi="David" w:cs="David" w:hint="cs"/>
          <w:b/>
          <w:bCs/>
          <w:rtl/>
        </w:rPr>
        <w:t xml:space="preserve">קראנו את כל הוראות המכרז, כי כל סעיף במכרז מובן ומקובל עלינו, וכי המציע יהיה מנוע ומושתק מלעלות טענות כנגד תנאי המכרז מרגע הגשת הצעה זו. </w:t>
      </w:r>
    </w:p>
    <w:p w14:paraId="0EBCC060" w14:textId="77777777" w:rsidR="00D22DCF" w:rsidRPr="00853370" w:rsidRDefault="00577D68" w:rsidP="00D22DCF">
      <w:pPr>
        <w:pStyle w:val="af4"/>
        <w:numPr>
          <w:ilvl w:val="0"/>
          <w:numId w:val="62"/>
        </w:numPr>
        <w:spacing w:line="360" w:lineRule="auto"/>
        <w:rPr>
          <w:rFonts w:ascii="David" w:hAnsi="David" w:cs="David"/>
          <w:b/>
          <w:bCs/>
        </w:rPr>
      </w:pPr>
      <w:r w:rsidRPr="00853370">
        <w:rPr>
          <w:rFonts w:ascii="David" w:hAnsi="David" w:cs="David" w:hint="cs"/>
          <w:b/>
          <w:bCs/>
          <w:rtl/>
        </w:rPr>
        <w:t xml:space="preserve">הפרטים המופיעים בהצעה זו </w:t>
      </w:r>
      <w:r>
        <w:rPr>
          <w:rFonts w:ascii="David" w:hAnsi="David" w:cs="David" w:hint="cs"/>
          <w:b/>
          <w:bCs/>
          <w:rtl/>
        </w:rPr>
        <w:t xml:space="preserve">על נספחיה, </w:t>
      </w:r>
      <w:r w:rsidRPr="00853370">
        <w:rPr>
          <w:rFonts w:ascii="David" w:hAnsi="David" w:cs="David" w:hint="cs"/>
          <w:b/>
          <w:bCs/>
          <w:rtl/>
        </w:rPr>
        <w:t>הם אמת, וכי המציע מסוגל ומתכוון לעמוד בכל פרט מהצעתו ובהוראת המכרז.</w:t>
      </w:r>
    </w:p>
    <w:p w14:paraId="7A2CDAC5" w14:textId="77777777" w:rsidR="00D22DCF" w:rsidRDefault="00D22DCF" w:rsidP="00D22DCF">
      <w:pPr>
        <w:spacing w:line="360" w:lineRule="auto"/>
        <w:ind w:left="33"/>
        <w:rPr>
          <w:rFonts w:ascii="David" w:hAnsi="David" w:cs="David"/>
          <w:rtl/>
        </w:rPr>
      </w:pPr>
    </w:p>
    <w:p w14:paraId="25D1A4BD" w14:textId="77777777" w:rsidR="00D22DCF" w:rsidRPr="00853370" w:rsidRDefault="00D22DCF" w:rsidP="00D22DCF">
      <w:pPr>
        <w:spacing w:line="360" w:lineRule="auto"/>
        <w:ind w:left="33"/>
        <w:rPr>
          <w:rFonts w:ascii="David" w:hAnsi="David" w:cs="David"/>
          <w:rtl/>
        </w:rPr>
      </w:pPr>
    </w:p>
    <w:p w14:paraId="76A9B329" w14:textId="77777777" w:rsidR="00D22DCF" w:rsidRPr="00780937" w:rsidRDefault="00577D68" w:rsidP="00D22DCF">
      <w:pPr>
        <w:spacing w:line="360" w:lineRule="auto"/>
        <w:ind w:left="33"/>
        <w:jc w:val="center"/>
        <w:rPr>
          <w:rFonts w:ascii="David" w:hAnsi="David" w:cs="David"/>
          <w:rtl/>
        </w:rPr>
      </w:pPr>
      <w:r>
        <w:rPr>
          <w:rFonts w:ascii="David" w:hAnsi="David" w:cs="David" w:hint="cs"/>
          <w:rtl/>
        </w:rPr>
        <w:t>__________</w:t>
      </w:r>
      <w:r>
        <w:rPr>
          <w:rFonts w:ascii="David" w:hAnsi="David" w:cs="David"/>
          <w:rtl/>
        </w:rPr>
        <w:tab/>
      </w:r>
      <w:r>
        <w:rPr>
          <w:rFonts w:ascii="David" w:hAnsi="David" w:cs="David"/>
          <w:rtl/>
        </w:rPr>
        <w:tab/>
      </w:r>
      <w:r w:rsidRPr="00780937">
        <w:rPr>
          <w:rFonts w:ascii="David" w:hAnsi="David" w:cs="David"/>
          <w:rtl/>
        </w:rPr>
        <w:t>________________</w:t>
      </w:r>
      <w:r>
        <w:rPr>
          <w:rFonts w:ascii="David" w:hAnsi="David" w:cs="David"/>
          <w:rtl/>
        </w:rPr>
        <w:tab/>
      </w:r>
      <w:r>
        <w:rPr>
          <w:rFonts w:ascii="David" w:hAnsi="David" w:cs="David"/>
          <w:rtl/>
        </w:rPr>
        <w:tab/>
      </w:r>
      <w:r w:rsidRPr="00780937">
        <w:rPr>
          <w:rFonts w:ascii="David" w:hAnsi="David" w:cs="David"/>
          <w:rtl/>
        </w:rPr>
        <w:t>____</w:t>
      </w:r>
      <w:r>
        <w:rPr>
          <w:rFonts w:ascii="David" w:hAnsi="David" w:cs="David" w:hint="cs"/>
          <w:rtl/>
        </w:rPr>
        <w:t>__</w:t>
      </w:r>
      <w:r w:rsidRPr="00780937">
        <w:rPr>
          <w:rFonts w:ascii="David" w:hAnsi="David" w:cs="David"/>
          <w:rtl/>
        </w:rPr>
        <w:t>________________</w:t>
      </w:r>
    </w:p>
    <w:p w14:paraId="674B1731" w14:textId="77777777" w:rsidR="00D22DCF" w:rsidRPr="00780937" w:rsidRDefault="00577D68" w:rsidP="00D22DCF">
      <w:pPr>
        <w:spacing w:line="360" w:lineRule="auto"/>
        <w:ind w:left="33"/>
        <w:jc w:val="center"/>
        <w:rPr>
          <w:rFonts w:ascii="David" w:hAnsi="David" w:cs="David"/>
          <w:rtl/>
        </w:rPr>
      </w:pPr>
      <w:r>
        <w:rPr>
          <w:rFonts w:ascii="David" w:hAnsi="David" w:cs="David" w:hint="cs"/>
          <w:rtl/>
        </w:rPr>
        <w:t xml:space="preserve">   </w:t>
      </w:r>
      <w:r w:rsidRPr="00780937">
        <w:rPr>
          <w:rFonts w:ascii="David" w:hAnsi="David" w:cs="David"/>
          <w:rtl/>
        </w:rPr>
        <w:t>תאריך</w:t>
      </w:r>
      <w:r w:rsidRPr="00780937">
        <w:rPr>
          <w:rFonts w:ascii="David" w:hAnsi="David" w:cs="David"/>
          <w:rtl/>
        </w:rPr>
        <w:tab/>
      </w:r>
      <w:r w:rsidRPr="00780937">
        <w:rPr>
          <w:rFonts w:ascii="David" w:hAnsi="David" w:cs="David"/>
          <w:rtl/>
        </w:rPr>
        <w:tab/>
      </w:r>
      <w:r w:rsidRPr="00780937">
        <w:rPr>
          <w:rFonts w:ascii="David" w:hAnsi="David" w:cs="David"/>
          <w:rtl/>
        </w:rPr>
        <w:tab/>
        <w:t xml:space="preserve"> שם</w:t>
      </w:r>
      <w:r w:rsidRPr="00780937">
        <w:rPr>
          <w:rFonts w:ascii="David" w:hAnsi="David" w:cs="David"/>
          <w:rtl/>
        </w:rPr>
        <w:tab/>
      </w:r>
      <w:r w:rsidRPr="00780937">
        <w:rPr>
          <w:rFonts w:ascii="David" w:hAnsi="David" w:cs="David"/>
          <w:rtl/>
        </w:rPr>
        <w:tab/>
      </w:r>
      <w:r>
        <w:rPr>
          <w:rFonts w:ascii="David" w:hAnsi="David" w:cs="David"/>
          <w:rtl/>
        </w:rPr>
        <w:t xml:space="preserve"> </w:t>
      </w:r>
      <w:r>
        <w:rPr>
          <w:rFonts w:ascii="David" w:hAnsi="David" w:cs="David"/>
          <w:rtl/>
        </w:rPr>
        <w:tab/>
      </w:r>
      <w:r>
        <w:rPr>
          <w:rFonts w:ascii="David" w:hAnsi="David" w:cs="David" w:hint="cs"/>
          <w:rtl/>
        </w:rPr>
        <w:t>ח</w:t>
      </w:r>
      <w:r w:rsidRPr="00780937">
        <w:rPr>
          <w:rFonts w:ascii="David" w:hAnsi="David" w:cs="David"/>
          <w:rtl/>
        </w:rPr>
        <w:t>תימה וחותמת</w:t>
      </w:r>
      <w:r>
        <w:rPr>
          <w:rFonts w:ascii="David" w:hAnsi="David" w:cs="David" w:hint="cs"/>
          <w:rtl/>
        </w:rPr>
        <w:t xml:space="preserve"> מורשה החתימה</w:t>
      </w:r>
    </w:p>
    <w:p w14:paraId="46C590D6" w14:textId="77777777" w:rsidR="00D22DCF" w:rsidRPr="00780937" w:rsidRDefault="00D22DCF" w:rsidP="00D22DCF">
      <w:pPr>
        <w:spacing w:line="360" w:lineRule="auto"/>
        <w:ind w:left="33"/>
        <w:rPr>
          <w:rFonts w:ascii="David" w:hAnsi="David" w:cs="David"/>
          <w:rtl/>
        </w:rPr>
      </w:pPr>
    </w:p>
    <w:p w14:paraId="24523A02" w14:textId="77777777" w:rsidR="00D22DCF" w:rsidRPr="00780937" w:rsidRDefault="00577D68" w:rsidP="00D22DCF">
      <w:pPr>
        <w:spacing w:line="360" w:lineRule="auto"/>
        <w:ind w:left="33"/>
        <w:jc w:val="center"/>
        <w:rPr>
          <w:rFonts w:ascii="David" w:hAnsi="David" w:cs="David"/>
          <w:rtl/>
        </w:rPr>
      </w:pPr>
      <w:r>
        <w:rPr>
          <w:rFonts w:ascii="David" w:hAnsi="David" w:cs="David" w:hint="cs"/>
          <w:rtl/>
        </w:rPr>
        <w:t>__________</w:t>
      </w:r>
      <w:r>
        <w:rPr>
          <w:rFonts w:ascii="David" w:hAnsi="David" w:cs="David"/>
          <w:rtl/>
        </w:rPr>
        <w:tab/>
      </w:r>
      <w:r>
        <w:rPr>
          <w:rFonts w:ascii="David" w:hAnsi="David" w:cs="David"/>
          <w:rtl/>
        </w:rPr>
        <w:tab/>
      </w:r>
      <w:r w:rsidRPr="00780937">
        <w:rPr>
          <w:rFonts w:ascii="David" w:hAnsi="David" w:cs="David"/>
          <w:rtl/>
        </w:rPr>
        <w:t>________________</w:t>
      </w:r>
      <w:r>
        <w:rPr>
          <w:rFonts w:ascii="David" w:hAnsi="David" w:cs="David"/>
          <w:rtl/>
        </w:rPr>
        <w:tab/>
      </w:r>
      <w:r>
        <w:rPr>
          <w:rFonts w:ascii="David" w:hAnsi="David" w:cs="David"/>
          <w:rtl/>
        </w:rPr>
        <w:tab/>
      </w:r>
      <w:r w:rsidRPr="00780937">
        <w:rPr>
          <w:rFonts w:ascii="David" w:hAnsi="David" w:cs="David"/>
          <w:rtl/>
        </w:rPr>
        <w:t>____</w:t>
      </w:r>
      <w:r>
        <w:rPr>
          <w:rFonts w:ascii="David" w:hAnsi="David" w:cs="David" w:hint="cs"/>
          <w:rtl/>
        </w:rPr>
        <w:t>__</w:t>
      </w:r>
      <w:r w:rsidRPr="00780937">
        <w:rPr>
          <w:rFonts w:ascii="David" w:hAnsi="David" w:cs="David"/>
          <w:rtl/>
        </w:rPr>
        <w:t>________________</w:t>
      </w:r>
    </w:p>
    <w:p w14:paraId="01883785" w14:textId="77777777" w:rsidR="00D22DCF" w:rsidRPr="00780937" w:rsidRDefault="00577D68" w:rsidP="00D22DCF">
      <w:pPr>
        <w:spacing w:line="360" w:lineRule="auto"/>
        <w:ind w:left="33"/>
        <w:jc w:val="center"/>
        <w:rPr>
          <w:rFonts w:ascii="David" w:hAnsi="David" w:cs="David"/>
          <w:rtl/>
        </w:rPr>
      </w:pPr>
      <w:r>
        <w:rPr>
          <w:rFonts w:ascii="David" w:hAnsi="David" w:cs="David" w:hint="cs"/>
          <w:rtl/>
        </w:rPr>
        <w:t xml:space="preserve">   </w:t>
      </w:r>
      <w:r w:rsidRPr="00780937">
        <w:rPr>
          <w:rFonts w:ascii="David" w:hAnsi="David" w:cs="David"/>
          <w:rtl/>
        </w:rPr>
        <w:t>תאריך</w:t>
      </w:r>
      <w:r w:rsidRPr="00780937">
        <w:rPr>
          <w:rFonts w:ascii="David" w:hAnsi="David" w:cs="David"/>
          <w:rtl/>
        </w:rPr>
        <w:tab/>
      </w:r>
      <w:r w:rsidRPr="00780937">
        <w:rPr>
          <w:rFonts w:ascii="David" w:hAnsi="David" w:cs="David"/>
          <w:rtl/>
        </w:rPr>
        <w:tab/>
      </w:r>
      <w:r w:rsidRPr="00780937">
        <w:rPr>
          <w:rFonts w:ascii="David" w:hAnsi="David" w:cs="David"/>
          <w:rtl/>
        </w:rPr>
        <w:tab/>
        <w:t xml:space="preserve"> שם</w:t>
      </w:r>
      <w:r w:rsidRPr="00780937">
        <w:rPr>
          <w:rFonts w:ascii="David" w:hAnsi="David" w:cs="David"/>
          <w:rtl/>
        </w:rPr>
        <w:tab/>
      </w:r>
      <w:r w:rsidRPr="00780937">
        <w:rPr>
          <w:rFonts w:ascii="David" w:hAnsi="David" w:cs="David"/>
          <w:rtl/>
        </w:rPr>
        <w:tab/>
      </w:r>
      <w:r>
        <w:rPr>
          <w:rFonts w:ascii="David" w:hAnsi="David" w:cs="David"/>
          <w:rtl/>
        </w:rPr>
        <w:t xml:space="preserve"> </w:t>
      </w:r>
      <w:r>
        <w:rPr>
          <w:rFonts w:ascii="David" w:hAnsi="David" w:cs="David"/>
          <w:rtl/>
        </w:rPr>
        <w:tab/>
      </w:r>
      <w:r>
        <w:rPr>
          <w:rFonts w:ascii="David" w:hAnsi="David" w:cs="David" w:hint="cs"/>
          <w:rtl/>
        </w:rPr>
        <w:t>ח</w:t>
      </w:r>
      <w:r w:rsidRPr="00780937">
        <w:rPr>
          <w:rFonts w:ascii="David" w:hAnsi="David" w:cs="David"/>
          <w:rtl/>
        </w:rPr>
        <w:t>תימה וחותמת</w:t>
      </w:r>
      <w:r>
        <w:rPr>
          <w:rFonts w:ascii="David" w:hAnsi="David" w:cs="David" w:hint="cs"/>
          <w:rtl/>
        </w:rPr>
        <w:t xml:space="preserve"> מורשה החתימה</w:t>
      </w:r>
    </w:p>
    <w:p w14:paraId="61C6A628" w14:textId="77777777" w:rsidR="00D22DCF" w:rsidRPr="00780937" w:rsidRDefault="00D22DCF" w:rsidP="00D22DCF">
      <w:pPr>
        <w:spacing w:line="360" w:lineRule="auto"/>
        <w:ind w:left="33"/>
        <w:rPr>
          <w:rFonts w:ascii="David" w:hAnsi="David" w:cs="David"/>
          <w:rtl/>
        </w:rPr>
      </w:pPr>
    </w:p>
    <w:p w14:paraId="1CE13941" w14:textId="77777777" w:rsidR="00D22DCF" w:rsidRPr="00780937" w:rsidRDefault="00577D68" w:rsidP="00D22DCF">
      <w:pPr>
        <w:spacing w:line="360" w:lineRule="auto"/>
        <w:ind w:left="33"/>
        <w:jc w:val="center"/>
        <w:rPr>
          <w:rFonts w:ascii="David" w:hAnsi="David" w:cs="David"/>
          <w:rtl/>
        </w:rPr>
      </w:pPr>
      <w:r>
        <w:rPr>
          <w:rFonts w:ascii="David" w:hAnsi="David" w:cs="David" w:hint="cs"/>
          <w:rtl/>
        </w:rPr>
        <w:t>__________</w:t>
      </w:r>
      <w:r>
        <w:rPr>
          <w:rFonts w:ascii="David" w:hAnsi="David" w:cs="David"/>
          <w:rtl/>
        </w:rPr>
        <w:tab/>
      </w:r>
      <w:r>
        <w:rPr>
          <w:rFonts w:ascii="David" w:hAnsi="David" w:cs="David"/>
          <w:rtl/>
        </w:rPr>
        <w:tab/>
      </w:r>
      <w:r w:rsidRPr="00780937">
        <w:rPr>
          <w:rFonts w:ascii="David" w:hAnsi="David" w:cs="David"/>
          <w:rtl/>
        </w:rPr>
        <w:t>________________</w:t>
      </w:r>
      <w:r>
        <w:rPr>
          <w:rFonts w:ascii="David" w:hAnsi="David" w:cs="David"/>
          <w:rtl/>
        </w:rPr>
        <w:tab/>
      </w:r>
      <w:r>
        <w:rPr>
          <w:rFonts w:ascii="David" w:hAnsi="David" w:cs="David"/>
          <w:rtl/>
        </w:rPr>
        <w:tab/>
      </w:r>
      <w:r w:rsidRPr="00780937">
        <w:rPr>
          <w:rFonts w:ascii="David" w:hAnsi="David" w:cs="David"/>
          <w:rtl/>
        </w:rPr>
        <w:t>____</w:t>
      </w:r>
      <w:r>
        <w:rPr>
          <w:rFonts w:ascii="David" w:hAnsi="David" w:cs="David" w:hint="cs"/>
          <w:rtl/>
        </w:rPr>
        <w:t>__</w:t>
      </w:r>
      <w:r w:rsidRPr="00780937">
        <w:rPr>
          <w:rFonts w:ascii="David" w:hAnsi="David" w:cs="David"/>
          <w:rtl/>
        </w:rPr>
        <w:t>________________</w:t>
      </w:r>
    </w:p>
    <w:p w14:paraId="075E4710" w14:textId="77777777" w:rsidR="00D22DCF" w:rsidRPr="00780937" w:rsidRDefault="00577D68" w:rsidP="00D22DCF">
      <w:pPr>
        <w:spacing w:line="360" w:lineRule="auto"/>
        <w:ind w:left="33"/>
        <w:jc w:val="center"/>
        <w:rPr>
          <w:rFonts w:ascii="David" w:hAnsi="David" w:cs="David"/>
          <w:rtl/>
        </w:rPr>
      </w:pPr>
      <w:r>
        <w:rPr>
          <w:rFonts w:ascii="David" w:hAnsi="David" w:cs="David" w:hint="cs"/>
          <w:rtl/>
        </w:rPr>
        <w:t xml:space="preserve">   </w:t>
      </w:r>
      <w:r w:rsidRPr="00780937">
        <w:rPr>
          <w:rFonts w:ascii="David" w:hAnsi="David" w:cs="David"/>
          <w:rtl/>
        </w:rPr>
        <w:t>תאריך</w:t>
      </w:r>
      <w:r w:rsidRPr="00780937">
        <w:rPr>
          <w:rFonts w:ascii="David" w:hAnsi="David" w:cs="David"/>
          <w:rtl/>
        </w:rPr>
        <w:tab/>
      </w:r>
      <w:r w:rsidRPr="00780937">
        <w:rPr>
          <w:rFonts w:ascii="David" w:hAnsi="David" w:cs="David"/>
          <w:rtl/>
        </w:rPr>
        <w:tab/>
      </w:r>
      <w:r w:rsidRPr="00780937">
        <w:rPr>
          <w:rFonts w:ascii="David" w:hAnsi="David" w:cs="David"/>
          <w:rtl/>
        </w:rPr>
        <w:tab/>
        <w:t xml:space="preserve"> שם</w:t>
      </w:r>
      <w:r w:rsidRPr="00780937">
        <w:rPr>
          <w:rFonts w:ascii="David" w:hAnsi="David" w:cs="David"/>
          <w:rtl/>
        </w:rPr>
        <w:tab/>
      </w:r>
      <w:r w:rsidRPr="00780937">
        <w:rPr>
          <w:rFonts w:ascii="David" w:hAnsi="David" w:cs="David"/>
          <w:rtl/>
        </w:rPr>
        <w:tab/>
      </w:r>
      <w:r>
        <w:rPr>
          <w:rFonts w:ascii="David" w:hAnsi="David" w:cs="David"/>
          <w:rtl/>
        </w:rPr>
        <w:t xml:space="preserve"> </w:t>
      </w:r>
      <w:r>
        <w:rPr>
          <w:rFonts w:ascii="David" w:hAnsi="David" w:cs="David"/>
          <w:rtl/>
        </w:rPr>
        <w:tab/>
      </w:r>
      <w:r>
        <w:rPr>
          <w:rFonts w:ascii="David" w:hAnsi="David" w:cs="David" w:hint="cs"/>
          <w:rtl/>
        </w:rPr>
        <w:t>ח</w:t>
      </w:r>
      <w:r w:rsidRPr="00780937">
        <w:rPr>
          <w:rFonts w:ascii="David" w:hAnsi="David" w:cs="David"/>
          <w:rtl/>
        </w:rPr>
        <w:t>תימה וחותמת</w:t>
      </w:r>
      <w:r>
        <w:rPr>
          <w:rFonts w:ascii="David" w:hAnsi="David" w:cs="David" w:hint="cs"/>
          <w:rtl/>
        </w:rPr>
        <w:t xml:space="preserve"> מורשה החתימה</w:t>
      </w:r>
    </w:p>
    <w:p w14:paraId="46D8D920" w14:textId="77777777" w:rsidR="00D22DCF" w:rsidRDefault="00D22DCF" w:rsidP="00D22DCF">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3"/>
        <w:jc w:val="center"/>
        <w:rPr>
          <w:rFonts w:ascii="David" w:hAnsi="David" w:cs="David"/>
          <w:b/>
          <w:bCs/>
          <w:u w:val="single"/>
          <w:rtl/>
        </w:rPr>
      </w:pPr>
    </w:p>
    <w:p w14:paraId="080E6FD4" w14:textId="77777777" w:rsidR="00D22DCF" w:rsidRPr="007C14F4" w:rsidRDefault="00577D68" w:rsidP="00D22DCF">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3"/>
        <w:jc w:val="center"/>
        <w:rPr>
          <w:rFonts w:ascii="David" w:hAnsi="David" w:cs="David"/>
          <w:b/>
          <w:bCs/>
          <w:u w:val="single"/>
          <w:rtl/>
        </w:rPr>
      </w:pPr>
      <w:r w:rsidRPr="007C14F4">
        <w:rPr>
          <w:rFonts w:ascii="David" w:hAnsi="David" w:cs="David"/>
          <w:b/>
          <w:bCs/>
          <w:u w:val="single"/>
          <w:rtl/>
        </w:rPr>
        <w:t>אישור עו"ד</w:t>
      </w:r>
    </w:p>
    <w:p w14:paraId="2CE4CB45" w14:textId="77777777" w:rsidR="00D22DCF" w:rsidRPr="007C14F4" w:rsidRDefault="00D22DCF" w:rsidP="00D22DCF">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3"/>
        <w:jc w:val="center"/>
        <w:rPr>
          <w:rFonts w:ascii="David" w:hAnsi="David" w:cs="David"/>
          <w:b/>
          <w:bCs/>
          <w:u w:val="single"/>
          <w:rtl/>
        </w:rPr>
      </w:pPr>
    </w:p>
    <w:p w14:paraId="6056D2D5" w14:textId="77777777" w:rsidR="00D22DCF" w:rsidRDefault="00577D68" w:rsidP="00D22DCF">
      <w:pPr>
        <w:spacing w:line="360" w:lineRule="auto"/>
        <w:ind w:left="33"/>
        <w:rPr>
          <w:rFonts w:ascii="David" w:hAnsi="David" w:cs="David"/>
          <w:rtl/>
        </w:rPr>
      </w:pPr>
      <w:r w:rsidRPr="007C14F4">
        <w:rPr>
          <w:rFonts w:ascii="David" w:hAnsi="David" w:cs="David"/>
          <w:rtl/>
        </w:rPr>
        <w:t>אני הח"מ ___</w:t>
      </w:r>
      <w:r>
        <w:rPr>
          <w:rFonts w:ascii="David" w:hAnsi="David" w:cs="David"/>
          <w:rtl/>
        </w:rPr>
        <w:t>__________________, עו"ד מאשר/ת</w:t>
      </w:r>
      <w:r>
        <w:rPr>
          <w:rFonts w:ascii="David" w:hAnsi="David" w:cs="David" w:hint="cs"/>
          <w:rtl/>
        </w:rPr>
        <w:t xml:space="preserve"> </w:t>
      </w:r>
      <w:r w:rsidRPr="00A152E4">
        <w:rPr>
          <w:rFonts w:ascii="David" w:hAnsi="David" w:cs="David" w:hint="cs"/>
          <w:rtl/>
        </w:rPr>
        <w:t>כי החתו</w:t>
      </w:r>
      <w:r>
        <w:rPr>
          <w:rFonts w:ascii="David" w:hAnsi="David" w:cs="David" w:hint="cs"/>
          <w:rtl/>
        </w:rPr>
        <w:t>ם/ החתו</w:t>
      </w:r>
      <w:r w:rsidRPr="00A152E4">
        <w:rPr>
          <w:rFonts w:ascii="David" w:hAnsi="David" w:cs="David" w:hint="cs"/>
          <w:rtl/>
        </w:rPr>
        <w:t>מים לעיל על ההצעה במכרז</w:t>
      </w:r>
      <w:r>
        <w:rPr>
          <w:rFonts w:ascii="David" w:hAnsi="David" w:cs="David" w:hint="cs"/>
          <w:rtl/>
        </w:rPr>
        <w:t xml:space="preserve"> </w:t>
      </w:r>
      <w:bookmarkStart w:id="112" w:name="TenderDesc_4"/>
      <w:r>
        <w:rPr>
          <w:rFonts w:ascii="David" w:hAnsi="David" w:cs="David" w:hint="cs"/>
          <w:rtl/>
        </w:rPr>
        <w:t xml:space="preserve">אספקת נסורת עבור השירותים </w:t>
      </w:r>
      <w:bookmarkEnd w:id="112"/>
      <w:r w:rsidR="00F479E4">
        <w:rPr>
          <w:rFonts w:ascii="David" w:hAnsi="David" w:cs="David" w:hint="cs"/>
          <w:rtl/>
        </w:rPr>
        <w:t>הווטרינריים</w:t>
      </w:r>
      <w:r>
        <w:rPr>
          <w:rFonts w:ascii="David" w:hAnsi="David" w:cs="David" w:hint="cs"/>
          <w:rtl/>
        </w:rPr>
        <w:t xml:space="preserve"> מספר </w:t>
      </w:r>
      <w:r w:rsidR="00CE5975">
        <w:rPr>
          <w:rFonts w:ascii="David" w:hAnsi="David" w:cs="David" w:hint="cs"/>
          <w:rtl/>
        </w:rPr>
        <w:t>46/2019</w:t>
      </w:r>
      <w:r w:rsidRPr="00A152E4">
        <w:rPr>
          <w:rFonts w:ascii="David" w:hAnsi="David" w:cs="David" w:hint="cs"/>
          <w:rtl/>
        </w:rPr>
        <w:t xml:space="preserve">, </w:t>
      </w:r>
      <w:r w:rsidRPr="00A152E4">
        <w:rPr>
          <w:rFonts w:ascii="David" w:hAnsi="David" w:cs="David"/>
          <w:rtl/>
        </w:rPr>
        <w:t>ה</w:t>
      </w:r>
      <w:r w:rsidRPr="00A152E4">
        <w:rPr>
          <w:rFonts w:ascii="David" w:hAnsi="David" w:cs="David" w:hint="cs"/>
          <w:rtl/>
        </w:rPr>
        <w:t>ם</w:t>
      </w:r>
      <w:r w:rsidRPr="00A152E4">
        <w:rPr>
          <w:rFonts w:ascii="David" w:hAnsi="David" w:cs="David"/>
          <w:rtl/>
        </w:rPr>
        <w:t xml:space="preserve"> </w:t>
      </w:r>
      <w:proofErr w:type="spellStart"/>
      <w:r w:rsidRPr="00A152E4">
        <w:rPr>
          <w:rFonts w:ascii="David" w:hAnsi="David" w:cs="David"/>
          <w:rtl/>
        </w:rPr>
        <w:t>מורש</w:t>
      </w:r>
      <w:r w:rsidRPr="00A152E4">
        <w:rPr>
          <w:rFonts w:ascii="David" w:hAnsi="David" w:cs="David" w:hint="cs"/>
          <w:rtl/>
        </w:rPr>
        <w:t>י</w:t>
      </w:r>
      <w:proofErr w:type="spellEnd"/>
      <w:r w:rsidRPr="00A152E4">
        <w:rPr>
          <w:rFonts w:ascii="David" w:hAnsi="David" w:cs="David"/>
          <w:rtl/>
        </w:rPr>
        <w:t xml:space="preserve"> </w:t>
      </w:r>
      <w:r w:rsidRPr="00A152E4">
        <w:rPr>
          <w:rFonts w:ascii="David" w:hAnsi="David" w:cs="David" w:hint="cs"/>
          <w:rtl/>
        </w:rPr>
        <w:t>ה</w:t>
      </w:r>
      <w:r w:rsidRPr="00A152E4">
        <w:rPr>
          <w:rFonts w:ascii="David" w:hAnsi="David" w:cs="David"/>
          <w:rtl/>
        </w:rPr>
        <w:t>חתימה כדין עבור המציע</w:t>
      </w:r>
      <w:r>
        <w:rPr>
          <w:rFonts w:ascii="David" w:hAnsi="David" w:cs="David" w:hint="cs"/>
          <w:rtl/>
        </w:rPr>
        <w:t xml:space="preserve"> </w:t>
      </w:r>
      <w:r w:rsidRPr="00A152E4">
        <w:rPr>
          <w:rFonts w:ascii="David" w:hAnsi="David" w:cs="David" w:hint="cs"/>
          <w:rtl/>
        </w:rPr>
        <w:t>__________ למכרז זה.</w:t>
      </w:r>
    </w:p>
    <w:p w14:paraId="7DE31B21" w14:textId="77777777" w:rsidR="00D22DCF" w:rsidRDefault="00D22DCF" w:rsidP="00D22DCF">
      <w:pPr>
        <w:spacing w:line="360" w:lineRule="auto"/>
        <w:ind w:left="33"/>
        <w:jc w:val="center"/>
        <w:rPr>
          <w:rFonts w:ascii="David" w:hAnsi="David" w:cs="David"/>
          <w:rtl/>
        </w:rPr>
      </w:pPr>
    </w:p>
    <w:p w14:paraId="0C94B475" w14:textId="77777777" w:rsidR="00D22DCF" w:rsidRPr="007C14F4" w:rsidRDefault="00577D68" w:rsidP="00D22DCF">
      <w:pPr>
        <w:spacing w:line="360" w:lineRule="auto"/>
        <w:ind w:left="33"/>
        <w:jc w:val="center"/>
        <w:rPr>
          <w:rFonts w:ascii="David" w:hAnsi="David" w:cs="David"/>
          <w:rtl/>
        </w:rPr>
      </w:pPr>
      <w:r w:rsidRPr="007C14F4">
        <w:rPr>
          <w:rFonts w:ascii="David" w:hAnsi="David" w:cs="David"/>
          <w:rtl/>
        </w:rPr>
        <w:t>__________________</w:t>
      </w:r>
      <w:r w:rsidRPr="007C14F4">
        <w:rPr>
          <w:rFonts w:ascii="David" w:hAnsi="David" w:cs="David"/>
          <w:rtl/>
        </w:rPr>
        <w:tab/>
        <w:t>___________________</w:t>
      </w:r>
      <w:r w:rsidRPr="007C14F4">
        <w:rPr>
          <w:rFonts w:ascii="David" w:hAnsi="David" w:cs="David"/>
          <w:rtl/>
        </w:rPr>
        <w:tab/>
        <w:t>____________________</w:t>
      </w:r>
    </w:p>
    <w:p w14:paraId="3FDB9C89" w14:textId="77777777" w:rsidR="00D22DCF" w:rsidRPr="007C14F4" w:rsidRDefault="00577D68" w:rsidP="00D22DCF">
      <w:pPr>
        <w:spacing w:line="360" w:lineRule="auto"/>
        <w:jc w:val="center"/>
        <w:rPr>
          <w:rFonts w:ascii="David" w:hAnsi="David" w:cs="David"/>
          <w:rtl/>
        </w:rPr>
      </w:pPr>
      <w:r w:rsidRPr="007C14F4">
        <w:rPr>
          <w:rFonts w:ascii="David" w:hAnsi="David" w:cs="David"/>
          <w:rtl/>
        </w:rPr>
        <w:t>תאריך</w:t>
      </w:r>
      <w:r w:rsidRPr="007C14F4">
        <w:rPr>
          <w:rFonts w:ascii="David" w:hAnsi="David" w:cs="David"/>
          <w:rtl/>
        </w:rPr>
        <w:tab/>
      </w:r>
      <w:r w:rsidRPr="007C14F4">
        <w:rPr>
          <w:rFonts w:ascii="David" w:hAnsi="David" w:cs="David"/>
          <w:rtl/>
        </w:rPr>
        <w:tab/>
      </w:r>
      <w:r w:rsidRPr="007C14F4">
        <w:rPr>
          <w:rFonts w:ascii="David" w:hAnsi="David" w:cs="David"/>
          <w:rtl/>
        </w:rPr>
        <w:tab/>
      </w:r>
      <w:r w:rsidRPr="007C14F4">
        <w:rPr>
          <w:rFonts w:ascii="David" w:hAnsi="David" w:cs="David"/>
          <w:rtl/>
        </w:rPr>
        <w:tab/>
        <w:t>מספר רישיון</w:t>
      </w:r>
      <w:r w:rsidRPr="007C14F4">
        <w:rPr>
          <w:rFonts w:ascii="David" w:hAnsi="David" w:cs="David"/>
          <w:rtl/>
        </w:rPr>
        <w:tab/>
      </w:r>
      <w:r w:rsidRPr="007C14F4">
        <w:rPr>
          <w:rFonts w:ascii="David" w:hAnsi="David" w:cs="David"/>
          <w:rtl/>
        </w:rPr>
        <w:tab/>
        <w:t xml:space="preserve"> חתימה וחותמת</w:t>
      </w:r>
    </w:p>
    <w:p w14:paraId="6710F7CD" w14:textId="77777777" w:rsidR="00D22DCF" w:rsidRDefault="00D22DCF" w:rsidP="00D22DCF">
      <w:pPr>
        <w:keepNext/>
        <w:tabs>
          <w:tab w:val="left" w:pos="283"/>
        </w:tabs>
        <w:spacing w:before="240" w:after="240" w:line="360" w:lineRule="auto"/>
        <w:jc w:val="center"/>
        <w:outlineLvl w:val="0"/>
        <w:rPr>
          <w:rFonts w:ascii="David" w:hAnsi="David" w:cs="David"/>
          <w:b/>
          <w:bCs/>
          <w:caps/>
          <w:kern w:val="40"/>
          <w:sz w:val="40"/>
          <w:szCs w:val="40"/>
          <w:rtl/>
        </w:rPr>
        <w:sectPr w:rsidR="00D22DCF" w:rsidSect="00D22DCF">
          <w:pgSz w:w="11906" w:h="16838" w:code="9"/>
          <w:pgMar w:top="1616" w:right="1826" w:bottom="1440" w:left="1800" w:header="709" w:footer="709" w:gutter="0"/>
          <w:cols w:space="708"/>
          <w:titlePg/>
          <w:bidi/>
          <w:rtlGutter/>
          <w:docGrid w:linePitch="360"/>
        </w:sectPr>
      </w:pPr>
    </w:p>
    <w:p w14:paraId="10FF70FB" w14:textId="77777777" w:rsidR="00D22DCF" w:rsidRPr="004759C9" w:rsidRDefault="00577D68" w:rsidP="00D22DCF">
      <w:pPr>
        <w:pStyle w:val="14"/>
        <w:numPr>
          <w:ilvl w:val="0"/>
          <w:numId w:val="51"/>
        </w:numPr>
        <w:jc w:val="center"/>
        <w:rPr>
          <w:rFonts w:ascii="David" w:hAnsi="David" w:cs="David"/>
          <w:rtl/>
        </w:rPr>
      </w:pPr>
      <w:bookmarkStart w:id="113" w:name="_Toc256000047"/>
      <w:bookmarkStart w:id="114" w:name="_Toc256000022"/>
      <w:bookmarkStart w:id="115" w:name="_Toc7454437"/>
      <w:r w:rsidRPr="004759C9">
        <w:rPr>
          <w:rFonts w:ascii="David" w:hAnsi="David" w:cs="David" w:hint="cs"/>
          <w:rtl/>
        </w:rPr>
        <w:lastRenderedPageBreak/>
        <w:t>רשימת נספחים שיש לצרף להצעה</w:t>
      </w:r>
      <w:bookmarkEnd w:id="113"/>
      <w:bookmarkEnd w:id="114"/>
      <w:bookmarkEnd w:id="115"/>
    </w:p>
    <w:p w14:paraId="329E0A2D" w14:textId="77777777" w:rsidR="00D22DCF" w:rsidRPr="009241A0" w:rsidRDefault="00D22DCF" w:rsidP="00D22DCF"/>
    <w:tbl>
      <w:tblPr>
        <w:tblStyle w:val="1fa"/>
        <w:bidiVisual/>
        <w:tblW w:w="8972" w:type="dxa"/>
        <w:tblInd w:w="62" w:type="dxa"/>
        <w:tblLook w:val="04A0" w:firstRow="1" w:lastRow="0" w:firstColumn="1" w:lastColumn="0" w:noHBand="0" w:noVBand="1"/>
      </w:tblPr>
      <w:tblGrid>
        <w:gridCol w:w="695"/>
        <w:gridCol w:w="1033"/>
        <w:gridCol w:w="7244"/>
      </w:tblGrid>
      <w:tr w:rsidR="007C20AF" w14:paraId="1101AF89" w14:textId="77777777" w:rsidTr="00F2149E">
        <w:trPr>
          <w:trHeight w:val="942"/>
        </w:trPr>
        <w:tc>
          <w:tcPr>
            <w:tcW w:w="695" w:type="dxa"/>
            <w:shd w:val="clear" w:color="auto" w:fill="D9D9D9" w:themeFill="background1" w:themeFillShade="D9"/>
          </w:tcPr>
          <w:p w14:paraId="73F934A4" w14:textId="77777777" w:rsidR="00D22DCF" w:rsidRPr="00017346" w:rsidRDefault="00577D68" w:rsidP="00D22DCF">
            <w:pPr>
              <w:spacing w:before="240" w:after="240" w:line="360" w:lineRule="auto"/>
              <w:jc w:val="center"/>
              <w:rPr>
                <w:rFonts w:ascii="David" w:hAnsi="David" w:cs="David"/>
                <w:b/>
                <w:bCs/>
                <w:rtl/>
              </w:rPr>
            </w:pPr>
            <w:r w:rsidRPr="00017346">
              <w:rPr>
                <w:rFonts w:ascii="David" w:hAnsi="David" w:cs="David" w:hint="cs"/>
                <w:b/>
                <w:bCs/>
                <w:rtl/>
              </w:rPr>
              <w:t>מס' נספח</w:t>
            </w:r>
          </w:p>
        </w:tc>
        <w:tc>
          <w:tcPr>
            <w:tcW w:w="1033" w:type="dxa"/>
            <w:shd w:val="clear" w:color="auto" w:fill="D9D9D9" w:themeFill="background1" w:themeFillShade="D9"/>
          </w:tcPr>
          <w:p w14:paraId="3A655EAE" w14:textId="77777777" w:rsidR="00D22DCF" w:rsidRPr="00017346" w:rsidRDefault="00577D68" w:rsidP="00D22DCF">
            <w:pPr>
              <w:spacing w:before="240" w:after="240" w:line="360" w:lineRule="auto"/>
              <w:jc w:val="center"/>
              <w:rPr>
                <w:rFonts w:ascii="David" w:hAnsi="David" w:cs="David"/>
                <w:b/>
                <w:bCs/>
                <w:rtl/>
              </w:rPr>
            </w:pPr>
            <w:r w:rsidRPr="00017346">
              <w:rPr>
                <w:rFonts w:ascii="David" w:hAnsi="David" w:cs="David" w:hint="cs"/>
                <w:b/>
                <w:bCs/>
                <w:rtl/>
              </w:rPr>
              <w:t>שם נספח</w:t>
            </w:r>
          </w:p>
        </w:tc>
        <w:tc>
          <w:tcPr>
            <w:tcW w:w="7244" w:type="dxa"/>
            <w:shd w:val="clear" w:color="auto" w:fill="D9D9D9" w:themeFill="background1" w:themeFillShade="D9"/>
          </w:tcPr>
          <w:p w14:paraId="5DEE10A7" w14:textId="77777777" w:rsidR="00D22DCF" w:rsidRPr="00017346" w:rsidRDefault="00577D68" w:rsidP="00D22DCF">
            <w:pPr>
              <w:spacing w:before="240" w:after="240" w:line="360" w:lineRule="auto"/>
              <w:jc w:val="center"/>
              <w:rPr>
                <w:rFonts w:ascii="David" w:hAnsi="David" w:cs="David"/>
                <w:b/>
                <w:bCs/>
                <w:rtl/>
              </w:rPr>
            </w:pPr>
            <w:r w:rsidRPr="00017346">
              <w:rPr>
                <w:rFonts w:ascii="David" w:hAnsi="David" w:cs="David" w:hint="cs"/>
                <w:b/>
                <w:bCs/>
                <w:rtl/>
              </w:rPr>
              <w:t>תיאור נספח</w:t>
            </w:r>
          </w:p>
        </w:tc>
      </w:tr>
      <w:tr w:rsidR="007C20AF" w14:paraId="5BCEC708" w14:textId="77777777" w:rsidTr="00F2149E">
        <w:tc>
          <w:tcPr>
            <w:tcW w:w="695" w:type="dxa"/>
          </w:tcPr>
          <w:p w14:paraId="08B7DE95" w14:textId="77777777" w:rsidR="00D22DCF" w:rsidRPr="00017346" w:rsidRDefault="00577D68" w:rsidP="00D22DCF">
            <w:pPr>
              <w:spacing w:before="240" w:after="240" w:line="360" w:lineRule="auto"/>
              <w:jc w:val="both"/>
              <w:rPr>
                <w:rFonts w:ascii="David" w:hAnsi="David" w:cs="David"/>
                <w:b/>
                <w:bCs/>
                <w:rtl/>
              </w:rPr>
            </w:pPr>
            <w:r w:rsidRPr="00017346">
              <w:rPr>
                <w:rFonts w:ascii="David" w:hAnsi="David" w:cs="David" w:hint="cs"/>
                <w:b/>
                <w:bCs/>
                <w:rtl/>
              </w:rPr>
              <w:t>נספח 1</w:t>
            </w:r>
          </w:p>
        </w:tc>
        <w:tc>
          <w:tcPr>
            <w:tcW w:w="1033" w:type="dxa"/>
            <w:vAlign w:val="center"/>
          </w:tcPr>
          <w:p w14:paraId="10E2BC5E" w14:textId="77777777" w:rsidR="00D22DCF" w:rsidRPr="00017346" w:rsidRDefault="00577D68" w:rsidP="00D22DCF">
            <w:pPr>
              <w:spacing w:before="240" w:after="240" w:line="360" w:lineRule="auto"/>
              <w:jc w:val="center"/>
              <w:rPr>
                <w:rFonts w:ascii="David" w:hAnsi="David" w:cs="David"/>
                <w:b/>
                <w:bCs/>
                <w:rtl/>
              </w:rPr>
            </w:pPr>
            <w:r>
              <w:rPr>
                <w:rFonts w:ascii="David" w:hAnsi="David" w:cs="David" w:hint="cs"/>
                <w:b/>
                <w:bCs/>
                <w:rtl/>
              </w:rPr>
              <w:t>הצעת מחיר</w:t>
            </w:r>
          </w:p>
        </w:tc>
        <w:tc>
          <w:tcPr>
            <w:tcW w:w="7244" w:type="dxa"/>
          </w:tcPr>
          <w:p w14:paraId="65612B80" w14:textId="77777777" w:rsidR="00D22DCF" w:rsidRPr="00017346" w:rsidRDefault="00577D68" w:rsidP="00D22DCF">
            <w:pPr>
              <w:spacing w:before="240" w:after="240" w:line="360" w:lineRule="auto"/>
              <w:jc w:val="both"/>
              <w:rPr>
                <w:rFonts w:ascii="David" w:hAnsi="David" w:cs="David"/>
                <w:rtl/>
              </w:rPr>
            </w:pPr>
            <w:r>
              <w:rPr>
                <w:rFonts w:ascii="David" w:hAnsi="David" w:cs="David" w:hint="cs"/>
                <w:rtl/>
              </w:rPr>
              <w:t>על המציע לצרף טופס הצעת מחיר מלא בהתאם להוראות המופיעות בנספח</w:t>
            </w:r>
          </w:p>
        </w:tc>
      </w:tr>
      <w:tr w:rsidR="007C20AF" w14:paraId="2E749127" w14:textId="77777777" w:rsidTr="00F2149E">
        <w:tc>
          <w:tcPr>
            <w:tcW w:w="695" w:type="dxa"/>
          </w:tcPr>
          <w:p w14:paraId="26B66F93" w14:textId="77777777" w:rsidR="00D22DCF" w:rsidRPr="00017346" w:rsidRDefault="00577D68" w:rsidP="00D22DCF">
            <w:pPr>
              <w:spacing w:before="240" w:after="240" w:line="360" w:lineRule="auto"/>
              <w:jc w:val="both"/>
              <w:rPr>
                <w:rFonts w:ascii="David" w:hAnsi="David" w:cs="David"/>
                <w:b/>
                <w:bCs/>
                <w:rtl/>
              </w:rPr>
            </w:pPr>
            <w:r w:rsidRPr="00017346">
              <w:rPr>
                <w:rFonts w:ascii="David" w:hAnsi="David" w:cs="David"/>
                <w:b/>
                <w:bCs/>
                <w:rtl/>
              </w:rPr>
              <w:t xml:space="preserve">נספח </w:t>
            </w:r>
            <w:r w:rsidRPr="00017346">
              <w:rPr>
                <w:rFonts w:ascii="David" w:hAnsi="David" w:cs="David" w:hint="cs"/>
                <w:b/>
                <w:bCs/>
                <w:rtl/>
              </w:rPr>
              <w:t>2</w:t>
            </w:r>
          </w:p>
        </w:tc>
        <w:tc>
          <w:tcPr>
            <w:tcW w:w="1033" w:type="dxa"/>
            <w:vAlign w:val="center"/>
          </w:tcPr>
          <w:p w14:paraId="3FE322EF" w14:textId="77777777" w:rsidR="00D22DCF" w:rsidRPr="00017346" w:rsidRDefault="00577D68" w:rsidP="00D22DCF">
            <w:pPr>
              <w:spacing w:before="240" w:after="240" w:line="360" w:lineRule="auto"/>
              <w:jc w:val="center"/>
              <w:rPr>
                <w:rFonts w:ascii="David" w:hAnsi="David" w:cs="David"/>
                <w:b/>
                <w:bCs/>
                <w:rtl/>
              </w:rPr>
            </w:pPr>
            <w:r w:rsidRPr="00017346">
              <w:rPr>
                <w:rFonts w:ascii="David" w:hAnsi="David" w:cs="David" w:hint="cs"/>
                <w:b/>
                <w:bCs/>
                <w:rtl/>
              </w:rPr>
              <w:t>מסמכי התאגדות</w:t>
            </w:r>
          </w:p>
        </w:tc>
        <w:tc>
          <w:tcPr>
            <w:tcW w:w="7244" w:type="dxa"/>
          </w:tcPr>
          <w:p w14:paraId="07BFFE13" w14:textId="77777777" w:rsidR="00D22DCF" w:rsidRDefault="00577D68" w:rsidP="00D22DCF">
            <w:pPr>
              <w:spacing w:before="240" w:after="240" w:line="360" w:lineRule="auto"/>
              <w:jc w:val="both"/>
              <w:rPr>
                <w:rFonts w:ascii="David" w:hAnsi="David" w:cs="David"/>
                <w:rtl/>
              </w:rPr>
            </w:pPr>
            <w:r w:rsidRPr="00017346">
              <w:rPr>
                <w:rFonts w:ascii="David" w:hAnsi="David" w:cs="David" w:hint="cs"/>
                <w:rtl/>
              </w:rPr>
              <w:t xml:space="preserve">על המציע שהוא </w:t>
            </w:r>
            <w:r>
              <w:rPr>
                <w:rFonts w:ascii="David" w:hAnsi="David" w:cs="David" w:hint="cs"/>
                <w:rtl/>
              </w:rPr>
              <w:t>תאגיד</w:t>
            </w:r>
            <w:r w:rsidRPr="00017346">
              <w:rPr>
                <w:rFonts w:ascii="David" w:hAnsi="David" w:cs="David" w:hint="cs"/>
                <w:rtl/>
              </w:rPr>
              <w:t xml:space="preserve"> או שותפות לצרף נסח </w:t>
            </w:r>
            <w:r w:rsidRPr="00017346">
              <w:rPr>
                <w:rFonts w:ascii="David" w:hAnsi="David" w:cs="David"/>
                <w:rtl/>
              </w:rPr>
              <w:t>פרטי חברה</w:t>
            </w:r>
            <w:r w:rsidRPr="00017346">
              <w:rPr>
                <w:rFonts w:ascii="David" w:hAnsi="David" w:cs="David" w:hint="cs"/>
                <w:rtl/>
              </w:rPr>
              <w:t xml:space="preserve"> או </w:t>
            </w:r>
            <w:r w:rsidRPr="00017346">
              <w:rPr>
                <w:rFonts w:ascii="David" w:hAnsi="David" w:cs="David"/>
                <w:rtl/>
              </w:rPr>
              <w:t>שותפות עדכני מרשות התאגידים הניתן להפקה דרך אתר האינטרנט של רשות התאגידים</w:t>
            </w:r>
            <w:r w:rsidRPr="00017346">
              <w:rPr>
                <w:rFonts w:ascii="David" w:hAnsi="David" w:cs="David" w:hint="cs"/>
                <w:rtl/>
              </w:rPr>
              <w:t xml:space="preserve"> (</w:t>
            </w:r>
            <w:r w:rsidRPr="00017346">
              <w:rPr>
                <w:rFonts w:ascii="David" w:hAnsi="David" w:cs="David"/>
                <w:rtl/>
              </w:rPr>
              <w:t>בלחיצה על הקישור "הפקת נסח חברה"</w:t>
            </w:r>
            <w:r w:rsidRPr="00017346">
              <w:rPr>
                <w:rFonts w:ascii="David" w:hAnsi="David" w:cs="David" w:hint="cs"/>
                <w:rtl/>
              </w:rPr>
              <w:t>)</w:t>
            </w:r>
            <w:r w:rsidRPr="00017346">
              <w:rPr>
                <w:rFonts w:ascii="David" w:hAnsi="David" w:cs="David"/>
                <w:rtl/>
              </w:rPr>
              <w:t>, שכתובתו:</w:t>
            </w:r>
          </w:p>
          <w:p w14:paraId="6B82CACF" w14:textId="77777777" w:rsidR="00D22DCF" w:rsidRPr="00017346" w:rsidRDefault="00DB7237" w:rsidP="00D22DCF">
            <w:pPr>
              <w:spacing w:after="120" w:line="360" w:lineRule="auto"/>
              <w:jc w:val="both"/>
              <w:rPr>
                <w:rFonts w:ascii="David" w:hAnsi="David" w:cs="David"/>
                <w:rtl/>
              </w:rPr>
            </w:pPr>
            <w:hyperlink r:id="rId22" w:history="1">
              <w:r w:rsidR="00577D68" w:rsidRPr="00017346">
                <w:rPr>
                  <w:color w:val="0000FF"/>
                  <w:u w:val="single"/>
                </w:rPr>
                <w:t>http://www.justice.gov.il/Units‌RasutHataagidim/Pages/Default.aspx</w:t>
              </w:r>
            </w:hyperlink>
            <w:r w:rsidR="00577D68" w:rsidRPr="00017346">
              <w:rPr>
                <w:rFonts w:ascii="David" w:hAnsi="David" w:cs="David" w:hint="cs"/>
                <w:rtl/>
              </w:rPr>
              <w:t xml:space="preserve">  </w:t>
            </w:r>
          </w:p>
          <w:p w14:paraId="13AB51FA" w14:textId="77777777" w:rsidR="00D22DCF" w:rsidRPr="00017346" w:rsidRDefault="00577D68" w:rsidP="00D22DCF">
            <w:pPr>
              <w:spacing w:before="240" w:after="240" w:line="360" w:lineRule="auto"/>
              <w:jc w:val="both"/>
              <w:rPr>
                <w:rFonts w:ascii="David" w:hAnsi="David" w:cs="David"/>
                <w:rtl/>
              </w:rPr>
            </w:pPr>
            <w:r w:rsidRPr="00017346">
              <w:rPr>
                <w:rFonts w:ascii="David" w:hAnsi="David" w:cs="David"/>
                <w:rtl/>
              </w:rPr>
              <w:t>מציע שהוא אגודה שיתופית יצרף תעודת רישום אגודה מרשם האגודות השיתופיות.</w:t>
            </w:r>
          </w:p>
        </w:tc>
      </w:tr>
      <w:tr w:rsidR="007C20AF" w14:paraId="0A86D5C9" w14:textId="77777777" w:rsidTr="00F2149E">
        <w:tc>
          <w:tcPr>
            <w:tcW w:w="695" w:type="dxa"/>
          </w:tcPr>
          <w:p w14:paraId="48F15AE3" w14:textId="77777777" w:rsidR="00D22DCF" w:rsidRPr="00017346" w:rsidRDefault="00577D68" w:rsidP="00D22DCF">
            <w:pPr>
              <w:spacing w:before="240" w:after="240" w:line="360" w:lineRule="auto"/>
              <w:jc w:val="both"/>
              <w:rPr>
                <w:rFonts w:ascii="David" w:hAnsi="David" w:cs="David"/>
                <w:b/>
                <w:bCs/>
                <w:rtl/>
              </w:rPr>
            </w:pPr>
            <w:r w:rsidRPr="00017346">
              <w:rPr>
                <w:rFonts w:ascii="David" w:hAnsi="David" w:cs="David" w:hint="cs"/>
                <w:b/>
                <w:bCs/>
                <w:rtl/>
              </w:rPr>
              <w:t>נספח 3</w:t>
            </w:r>
          </w:p>
        </w:tc>
        <w:tc>
          <w:tcPr>
            <w:tcW w:w="1033" w:type="dxa"/>
            <w:vAlign w:val="center"/>
          </w:tcPr>
          <w:p w14:paraId="6E388882" w14:textId="77777777" w:rsidR="00D22DCF" w:rsidRPr="00017346" w:rsidRDefault="00577D68" w:rsidP="00D22DCF">
            <w:pPr>
              <w:spacing w:before="240" w:after="240" w:line="360" w:lineRule="auto"/>
              <w:jc w:val="center"/>
              <w:rPr>
                <w:rFonts w:ascii="David" w:hAnsi="David" w:cs="David"/>
                <w:b/>
                <w:bCs/>
                <w:rtl/>
              </w:rPr>
            </w:pPr>
            <w:r w:rsidRPr="00017346">
              <w:rPr>
                <w:rFonts w:ascii="David" w:hAnsi="David" w:cs="David" w:hint="cs"/>
                <w:b/>
                <w:bCs/>
                <w:rtl/>
              </w:rPr>
              <w:t xml:space="preserve">אישור </w:t>
            </w:r>
            <w:r w:rsidRPr="00017346">
              <w:rPr>
                <w:rFonts w:ascii="David" w:hAnsi="David" w:cs="David"/>
                <w:b/>
                <w:bCs/>
                <w:rtl/>
              </w:rPr>
              <w:t>"פקיד מורשה"</w:t>
            </w:r>
          </w:p>
        </w:tc>
        <w:tc>
          <w:tcPr>
            <w:tcW w:w="7244" w:type="dxa"/>
          </w:tcPr>
          <w:p w14:paraId="6F5427C6" w14:textId="548ECAF0" w:rsidR="00D22DCF" w:rsidRPr="00017346" w:rsidRDefault="00577D68" w:rsidP="00F2149E">
            <w:pPr>
              <w:spacing w:before="240" w:after="240" w:line="360" w:lineRule="auto"/>
              <w:rPr>
                <w:rFonts w:ascii="David" w:hAnsi="David" w:cs="David"/>
                <w:rtl/>
              </w:rPr>
            </w:pPr>
            <w:r w:rsidRPr="00017346">
              <w:rPr>
                <w:rFonts w:ascii="David" w:hAnsi="David" w:cs="David" w:hint="cs"/>
                <w:rtl/>
              </w:rPr>
              <w:t>על המציע לצרף אישור תקף</w:t>
            </w:r>
            <w:r w:rsidRPr="00017346">
              <w:rPr>
                <w:rFonts w:ascii="David" w:hAnsi="David" w:cs="David"/>
                <w:rtl/>
              </w:rPr>
              <w:t xml:space="preserve"> מרואה חשבון או מיועץ מס</w:t>
            </w:r>
            <w:r w:rsidRPr="00017346">
              <w:rPr>
                <w:rFonts w:ascii="David" w:hAnsi="David" w:cs="David" w:hint="cs"/>
                <w:rtl/>
              </w:rPr>
              <w:t xml:space="preserve"> </w:t>
            </w:r>
            <w:r w:rsidRPr="00017346">
              <w:rPr>
                <w:rFonts w:ascii="David" w:hAnsi="David" w:cs="David"/>
                <w:rtl/>
              </w:rPr>
              <w:t>על ניהול פנקסי חשבונות</w:t>
            </w:r>
            <w:r w:rsidRPr="00017346">
              <w:rPr>
                <w:rFonts w:ascii="David" w:hAnsi="David" w:cs="David" w:hint="cs"/>
                <w:rtl/>
              </w:rPr>
              <w:t>, ודיווח לרשויות המס כנדרש בחוק עסקאות גופים ציבוריים</w:t>
            </w:r>
            <w:r>
              <w:rPr>
                <w:rFonts w:ascii="David" w:hAnsi="David" w:cs="David" w:hint="cs"/>
                <w:rtl/>
              </w:rPr>
              <w:t>, או אישור על פטור מחובה זו</w:t>
            </w:r>
            <w:r w:rsidRPr="00017346">
              <w:rPr>
                <w:rFonts w:ascii="David" w:hAnsi="David" w:cs="David" w:hint="cs"/>
                <w:rtl/>
              </w:rPr>
              <w:t>.</w:t>
            </w:r>
            <w:r w:rsidR="00F2149E">
              <w:rPr>
                <w:rFonts w:ascii="David" w:hAnsi="David" w:cs="David" w:hint="cs"/>
                <w:rtl/>
              </w:rPr>
              <w:t xml:space="preserve"> </w:t>
            </w:r>
            <w:r>
              <w:rPr>
                <w:rFonts w:ascii="David" w:hAnsi="David" w:cs="David" w:hint="cs"/>
                <w:rtl/>
              </w:rPr>
              <w:t>לצורך כך ניתן להשתמש בקישור הבא:</w:t>
            </w:r>
            <w:hyperlink r:id="rId23" w:history="1">
              <w:r w:rsidRPr="00082BC9">
                <w:rPr>
                  <w:rStyle w:val="Hyperlink"/>
                  <w:rFonts w:ascii="David" w:hAnsi="David"/>
                </w:rPr>
                <w:t>https://www.misim.gov.il/gmishurim/frmInputMekabel.aspx?cur=0</w:t>
              </w:r>
            </w:hyperlink>
          </w:p>
        </w:tc>
      </w:tr>
      <w:tr w:rsidR="007C20AF" w14:paraId="2A35CB05" w14:textId="77777777" w:rsidTr="00F2149E">
        <w:tc>
          <w:tcPr>
            <w:tcW w:w="695" w:type="dxa"/>
          </w:tcPr>
          <w:p w14:paraId="71C4476C" w14:textId="77777777" w:rsidR="00D22DCF" w:rsidRPr="00017346" w:rsidRDefault="00577D68" w:rsidP="00D22DCF">
            <w:pPr>
              <w:spacing w:before="240" w:after="240" w:line="360" w:lineRule="auto"/>
              <w:jc w:val="both"/>
              <w:rPr>
                <w:rFonts w:ascii="David" w:hAnsi="David" w:cs="David"/>
                <w:b/>
                <w:bCs/>
                <w:rtl/>
              </w:rPr>
            </w:pPr>
            <w:r w:rsidRPr="00017346">
              <w:rPr>
                <w:rFonts w:ascii="David" w:hAnsi="David" w:cs="David"/>
                <w:b/>
                <w:bCs/>
                <w:rtl/>
              </w:rPr>
              <w:t xml:space="preserve">נספח </w:t>
            </w:r>
            <w:r w:rsidRPr="00017346">
              <w:rPr>
                <w:rFonts w:ascii="David" w:hAnsi="David" w:cs="David" w:hint="cs"/>
                <w:b/>
                <w:bCs/>
                <w:rtl/>
              </w:rPr>
              <w:t>4</w:t>
            </w:r>
          </w:p>
        </w:tc>
        <w:tc>
          <w:tcPr>
            <w:tcW w:w="1033" w:type="dxa"/>
            <w:vAlign w:val="center"/>
          </w:tcPr>
          <w:p w14:paraId="11F4FE69" w14:textId="77777777" w:rsidR="00D22DCF" w:rsidRPr="00017346" w:rsidRDefault="00577D68" w:rsidP="00D22DCF">
            <w:pPr>
              <w:spacing w:before="240" w:after="240" w:line="360" w:lineRule="auto"/>
              <w:jc w:val="center"/>
              <w:rPr>
                <w:rFonts w:ascii="David" w:hAnsi="David" w:cs="David"/>
                <w:b/>
                <w:bCs/>
                <w:rtl/>
              </w:rPr>
            </w:pPr>
            <w:r w:rsidRPr="00017346">
              <w:rPr>
                <w:rFonts w:ascii="David" w:hAnsi="David" w:cs="David" w:hint="cs"/>
                <w:b/>
                <w:bCs/>
                <w:rtl/>
              </w:rPr>
              <w:t>תצהיר עו"ד בדבר היעדר הרשעות בהתאם לחוק עסקאות גופים ציבוריים</w:t>
            </w:r>
          </w:p>
        </w:tc>
        <w:tc>
          <w:tcPr>
            <w:tcW w:w="7244" w:type="dxa"/>
          </w:tcPr>
          <w:p w14:paraId="7ED0C580" w14:textId="77777777" w:rsidR="00D22DCF" w:rsidRPr="00017346" w:rsidRDefault="00577D68" w:rsidP="00D22DCF">
            <w:pPr>
              <w:spacing w:before="240" w:after="240" w:line="360" w:lineRule="auto"/>
              <w:jc w:val="both"/>
              <w:rPr>
                <w:rFonts w:ascii="David" w:hAnsi="David" w:cs="David"/>
                <w:rtl/>
              </w:rPr>
            </w:pPr>
            <w:r>
              <w:rPr>
                <w:rFonts w:ascii="David" w:hAnsi="David" w:cs="David" w:hint="cs"/>
                <w:rtl/>
              </w:rPr>
              <w:t xml:space="preserve">על המציע לצרף תצהיר עו"ד בהתאם למפורט בנספח </w:t>
            </w:r>
          </w:p>
        </w:tc>
      </w:tr>
      <w:tr w:rsidR="007C20AF" w14:paraId="085E980A" w14:textId="77777777" w:rsidTr="00F2149E">
        <w:tc>
          <w:tcPr>
            <w:tcW w:w="695" w:type="dxa"/>
          </w:tcPr>
          <w:p w14:paraId="6CBA3AAF" w14:textId="77777777" w:rsidR="00D22DCF" w:rsidRPr="00017346" w:rsidRDefault="00577D68" w:rsidP="00D22DCF">
            <w:pPr>
              <w:spacing w:before="240" w:after="240" w:line="360" w:lineRule="auto"/>
              <w:jc w:val="both"/>
              <w:rPr>
                <w:rFonts w:ascii="David" w:hAnsi="David" w:cs="David"/>
                <w:b/>
                <w:bCs/>
                <w:rtl/>
              </w:rPr>
            </w:pPr>
            <w:bookmarkStart w:id="116" w:name="show_nispach5_1" w:colFirst="0" w:colLast="3"/>
            <w:bookmarkStart w:id="117" w:name="show_nispach6_1" w:colFirst="0" w:colLast="2"/>
            <w:bookmarkStart w:id="118" w:name="show_nispach7_1" w:colFirst="0" w:colLast="2"/>
            <w:bookmarkEnd w:id="116"/>
            <w:bookmarkEnd w:id="117"/>
            <w:r>
              <w:rPr>
                <w:rFonts w:ascii="David" w:hAnsi="David" w:cs="David" w:hint="cs"/>
                <w:b/>
                <w:bCs/>
                <w:rtl/>
              </w:rPr>
              <w:t xml:space="preserve">נספח </w:t>
            </w:r>
            <w:bookmarkStart w:id="119" w:name="nispach7_1"/>
            <w:r>
              <w:rPr>
                <w:rFonts w:ascii="David" w:hAnsi="David" w:cs="David" w:hint="cs"/>
                <w:b/>
                <w:bCs/>
                <w:rtl/>
              </w:rPr>
              <w:t>5</w:t>
            </w:r>
            <w:bookmarkEnd w:id="119"/>
          </w:p>
        </w:tc>
        <w:tc>
          <w:tcPr>
            <w:tcW w:w="1033" w:type="dxa"/>
            <w:vAlign w:val="center"/>
          </w:tcPr>
          <w:p w14:paraId="3F6A2A6F" w14:textId="77777777" w:rsidR="00D22DCF" w:rsidRDefault="00577D68" w:rsidP="00D22DCF">
            <w:pPr>
              <w:spacing w:before="240" w:after="240" w:line="360" w:lineRule="auto"/>
              <w:jc w:val="center"/>
              <w:rPr>
                <w:rFonts w:ascii="David" w:hAnsi="David" w:cs="David"/>
                <w:b/>
                <w:bCs/>
                <w:rtl/>
              </w:rPr>
            </w:pPr>
            <w:r>
              <w:rPr>
                <w:rFonts w:ascii="David" w:hAnsi="David" w:cs="David" w:hint="cs"/>
                <w:b/>
                <w:bCs/>
                <w:rtl/>
              </w:rPr>
              <w:t>תנאי סף</w:t>
            </w:r>
          </w:p>
        </w:tc>
        <w:tc>
          <w:tcPr>
            <w:tcW w:w="7244" w:type="dxa"/>
          </w:tcPr>
          <w:p w14:paraId="66EABCAA" w14:textId="77777777" w:rsidR="00D22DCF" w:rsidRDefault="00577D68" w:rsidP="00D22DCF">
            <w:pPr>
              <w:spacing w:before="240" w:after="240" w:line="360" w:lineRule="auto"/>
              <w:jc w:val="both"/>
              <w:rPr>
                <w:rFonts w:ascii="David" w:hAnsi="David" w:cs="David"/>
                <w:rtl/>
              </w:rPr>
            </w:pPr>
            <w:r>
              <w:rPr>
                <w:rFonts w:ascii="David" w:hAnsi="David" w:cs="David" w:hint="cs"/>
                <w:rtl/>
              </w:rPr>
              <w:t>על המציע לצרף את הנספח לצורך עמידת בתנאי סף, כמפורט לעיל</w:t>
            </w:r>
          </w:p>
          <w:p w14:paraId="5654A584" w14:textId="77777777" w:rsidR="00D22DCF" w:rsidRDefault="00D22DCF" w:rsidP="00D22DCF">
            <w:pPr>
              <w:bidi w:val="0"/>
              <w:rPr>
                <w:rFonts w:ascii="David" w:hAnsi="David" w:cs="David"/>
              </w:rPr>
            </w:pPr>
          </w:p>
        </w:tc>
      </w:tr>
    </w:tbl>
    <w:p w14:paraId="4AE39FC2" w14:textId="77777777" w:rsidR="00D22DCF" w:rsidRDefault="00577D68">
      <w:pPr>
        <w:bidi w:val="0"/>
        <w:spacing w:before="200" w:after="200" w:line="276" w:lineRule="auto"/>
        <w:rPr>
          <w:rFonts w:ascii="Cambria" w:hAnsi="Cambria" w:cs="David"/>
          <w:b/>
          <w:bCs/>
          <w:i/>
          <w:kern w:val="28"/>
          <w:sz w:val="28"/>
          <w:szCs w:val="28"/>
        </w:rPr>
      </w:pPr>
      <w:bookmarkStart w:id="120" w:name="_Toc504992922"/>
      <w:bookmarkStart w:id="121" w:name="_Toc401778846"/>
      <w:bookmarkEnd w:id="118"/>
      <w:r>
        <w:rPr>
          <w:rFonts w:ascii="Cambria" w:hAnsi="Cambria" w:cs="David"/>
          <w:b/>
          <w:bCs/>
          <w:i/>
          <w:kern w:val="28"/>
          <w:sz w:val="28"/>
          <w:szCs w:val="28"/>
          <w:rtl/>
        </w:rPr>
        <w:br w:type="page"/>
      </w:r>
    </w:p>
    <w:p w14:paraId="1974B743" w14:textId="77777777" w:rsidR="00D22DCF" w:rsidRPr="00324B05" w:rsidRDefault="00577D68" w:rsidP="00D22DCF">
      <w:pPr>
        <w:keepNext/>
        <w:spacing w:before="240" w:after="60"/>
        <w:jc w:val="center"/>
        <w:outlineLvl w:val="1"/>
        <w:rPr>
          <w:rFonts w:ascii="Cambria" w:hAnsi="Cambria" w:cs="David"/>
          <w:b/>
          <w:bCs/>
          <w:i/>
          <w:kern w:val="28"/>
          <w:sz w:val="28"/>
          <w:szCs w:val="32"/>
          <w:rtl/>
        </w:rPr>
      </w:pPr>
      <w:r w:rsidRPr="00324B05">
        <w:rPr>
          <w:rFonts w:ascii="Cambria" w:hAnsi="Cambria" w:cs="David"/>
          <w:b/>
          <w:bCs/>
          <w:i/>
          <w:kern w:val="28"/>
          <w:sz w:val="28"/>
          <w:szCs w:val="28"/>
          <w:rtl/>
        </w:rPr>
        <w:lastRenderedPageBreak/>
        <w:t>נספח 1</w:t>
      </w:r>
      <w:r w:rsidRPr="00324B05">
        <w:rPr>
          <w:rFonts w:ascii="Cambria" w:hAnsi="Cambria" w:cs="David"/>
          <w:b/>
          <w:bCs/>
          <w:i/>
          <w:kern w:val="28"/>
          <w:sz w:val="28"/>
          <w:szCs w:val="32"/>
          <w:rtl/>
        </w:rPr>
        <w:t xml:space="preserve"> - טופס הצעת המחיר </w:t>
      </w:r>
      <w:bookmarkEnd w:id="120"/>
    </w:p>
    <w:p w14:paraId="2DA73A64" w14:textId="77777777" w:rsidR="00D22DCF" w:rsidRPr="00324B05" w:rsidRDefault="00577D68" w:rsidP="00D22DCF">
      <w:pPr>
        <w:spacing w:line="360" w:lineRule="auto"/>
        <w:ind w:left="501"/>
        <w:contextualSpacing/>
        <w:jc w:val="both"/>
        <w:rPr>
          <w:rFonts w:ascii="David" w:hAnsi="David" w:cs="David"/>
          <w:kern w:val="28"/>
          <w:sz w:val="20"/>
          <w:szCs w:val="20"/>
          <w:rtl/>
        </w:rPr>
      </w:pPr>
      <w:r w:rsidRPr="00324B05">
        <w:rPr>
          <w:rFonts w:ascii="David" w:hAnsi="David" w:cs="David"/>
          <w:kern w:val="28"/>
          <w:sz w:val="20"/>
          <w:szCs w:val="20"/>
          <w:rtl/>
        </w:rPr>
        <w:t xml:space="preserve"> </w:t>
      </w:r>
    </w:p>
    <w:p w14:paraId="0377D8E3" w14:textId="77777777" w:rsidR="00D22DCF" w:rsidRPr="00324B05" w:rsidRDefault="00577D68" w:rsidP="00D22DCF">
      <w:pPr>
        <w:jc w:val="center"/>
        <w:rPr>
          <w:rFonts w:ascii="David" w:hAnsi="David" w:cs="David"/>
          <w:b/>
          <w:bCs/>
          <w:kern w:val="28"/>
          <w:sz w:val="28"/>
          <w:szCs w:val="28"/>
          <w:rtl/>
        </w:rPr>
      </w:pPr>
      <w:bookmarkStart w:id="122" w:name="show_Ismn_2"/>
      <w:r w:rsidRPr="00324B05">
        <w:rPr>
          <w:rFonts w:ascii="David" w:hAnsi="David" w:cs="David"/>
          <w:b/>
          <w:bCs/>
          <w:kern w:val="28"/>
          <w:sz w:val="28"/>
          <w:szCs w:val="28"/>
          <w:rtl/>
        </w:rPr>
        <w:t>טופס זה יוכנס למעטפה נפרדת</w:t>
      </w:r>
    </w:p>
    <w:bookmarkEnd w:id="122"/>
    <w:p w14:paraId="27C825AD" w14:textId="77777777" w:rsidR="00D22DCF" w:rsidRPr="00324B05" w:rsidRDefault="00577D68" w:rsidP="00D22DCF">
      <w:pPr>
        <w:rPr>
          <w:rFonts w:ascii="David" w:hAnsi="David" w:cs="David"/>
          <w:kern w:val="28"/>
        </w:rPr>
      </w:pPr>
      <w:r w:rsidRPr="00324B05">
        <w:rPr>
          <w:rFonts w:ascii="David" w:hAnsi="David" w:cs="David"/>
          <w:kern w:val="28"/>
          <w:rtl/>
        </w:rPr>
        <w:t xml:space="preserve">לכבוד </w:t>
      </w:r>
    </w:p>
    <w:p w14:paraId="445A33F1" w14:textId="77777777" w:rsidR="00D22DCF" w:rsidRPr="00324B05" w:rsidRDefault="00577D68" w:rsidP="00D22DCF">
      <w:pPr>
        <w:rPr>
          <w:rFonts w:ascii="David" w:hAnsi="David" w:cs="David"/>
          <w:kern w:val="28"/>
          <w:rtl/>
        </w:rPr>
      </w:pPr>
      <w:r w:rsidRPr="00324B05">
        <w:rPr>
          <w:rFonts w:ascii="David" w:hAnsi="David" w:cs="David"/>
          <w:kern w:val="28"/>
          <w:rtl/>
        </w:rPr>
        <w:t>ועדת המכרזים</w:t>
      </w:r>
    </w:p>
    <w:p w14:paraId="53877313" w14:textId="77777777" w:rsidR="00D22DCF" w:rsidRPr="00324B05" w:rsidRDefault="00577D68" w:rsidP="00D22DCF">
      <w:pPr>
        <w:spacing w:line="360" w:lineRule="auto"/>
        <w:rPr>
          <w:rFonts w:ascii="David" w:hAnsi="David" w:cs="David"/>
          <w:kern w:val="28"/>
          <w:rtl/>
        </w:rPr>
      </w:pPr>
      <w:bookmarkStart w:id="123" w:name="OfficeValue_6"/>
      <w:r>
        <w:rPr>
          <w:rFonts w:ascii="David" w:hAnsi="David" w:cs="David" w:hint="cs"/>
          <w:kern w:val="28"/>
          <w:rtl/>
        </w:rPr>
        <w:t>משרד החקלאות‏ ופיתוח הכפר</w:t>
      </w:r>
      <w:bookmarkEnd w:id="123"/>
    </w:p>
    <w:p w14:paraId="0E568788" w14:textId="77777777" w:rsidR="00D22DCF" w:rsidRPr="00324B05" w:rsidRDefault="00D22DCF" w:rsidP="00D22DCF">
      <w:pPr>
        <w:rPr>
          <w:rFonts w:ascii="David" w:hAnsi="David" w:cs="David"/>
          <w:kern w:val="28"/>
          <w:rtl/>
        </w:rPr>
      </w:pPr>
    </w:p>
    <w:p w14:paraId="289A27E7" w14:textId="77777777" w:rsidR="00D22DCF" w:rsidRPr="00324B05" w:rsidRDefault="00D22DCF" w:rsidP="00D22DCF">
      <w:pPr>
        <w:rPr>
          <w:rFonts w:ascii="David" w:hAnsi="David" w:cs="David"/>
          <w:kern w:val="28"/>
        </w:rPr>
      </w:pPr>
    </w:p>
    <w:p w14:paraId="3CF984F0" w14:textId="77777777" w:rsidR="00D22DCF" w:rsidRDefault="00D22DCF" w:rsidP="00D22DCF">
      <w:pPr>
        <w:jc w:val="center"/>
        <w:rPr>
          <w:rFonts w:ascii="David" w:hAnsi="David" w:cs="David"/>
          <w:kern w:val="28"/>
          <w:rtl/>
        </w:rPr>
      </w:pPr>
    </w:p>
    <w:p w14:paraId="4B6DB19F" w14:textId="77777777" w:rsidR="00D22DCF" w:rsidRPr="00324B05" w:rsidRDefault="00577D68" w:rsidP="00D22DCF">
      <w:pPr>
        <w:jc w:val="center"/>
        <w:rPr>
          <w:rFonts w:ascii="David" w:hAnsi="David" w:cs="David"/>
          <w:kern w:val="28"/>
          <w:u w:val="single"/>
          <w:rtl/>
        </w:rPr>
      </w:pPr>
      <w:r w:rsidRPr="00324B05">
        <w:rPr>
          <w:rFonts w:ascii="David" w:hAnsi="David" w:cs="David"/>
          <w:kern w:val="28"/>
          <w:rtl/>
        </w:rPr>
        <w:t xml:space="preserve">הנדון : </w:t>
      </w:r>
      <w:r w:rsidRPr="00324B05">
        <w:rPr>
          <w:rFonts w:ascii="David" w:hAnsi="David" w:cs="David"/>
          <w:b/>
          <w:bCs/>
          <w:kern w:val="28"/>
          <w:u w:val="single"/>
          <w:rtl/>
        </w:rPr>
        <w:t xml:space="preserve">הצעה כספית למכרז  </w:t>
      </w:r>
      <w:r w:rsidR="00CE5975">
        <w:rPr>
          <w:rFonts w:ascii="David" w:hAnsi="David" w:cs="David"/>
          <w:b/>
          <w:bCs/>
          <w:kern w:val="28"/>
          <w:u w:val="single"/>
          <w:rtl/>
        </w:rPr>
        <w:t>46/2019</w:t>
      </w:r>
      <w:r w:rsidRPr="00324B05">
        <w:rPr>
          <w:rFonts w:ascii="David" w:hAnsi="David" w:cs="David"/>
          <w:kern w:val="28"/>
          <w:u w:val="single"/>
          <w:rtl/>
        </w:rPr>
        <w:t xml:space="preserve"> </w:t>
      </w:r>
    </w:p>
    <w:p w14:paraId="4A43F0B6" w14:textId="77777777" w:rsidR="00D22DCF" w:rsidRPr="00324B05" w:rsidRDefault="00D22DCF" w:rsidP="00D22DCF">
      <w:pPr>
        <w:rPr>
          <w:rFonts w:ascii="David" w:hAnsi="David" w:cs="David"/>
          <w:color w:val="000000"/>
          <w:kern w:val="28"/>
          <w:u w:val="single"/>
          <w:rtl/>
        </w:rPr>
      </w:pPr>
    </w:p>
    <w:p w14:paraId="2B7648B1" w14:textId="77777777" w:rsidR="00D22DCF" w:rsidRPr="00324B05" w:rsidRDefault="00577D68" w:rsidP="00D22DCF">
      <w:pPr>
        <w:numPr>
          <w:ilvl w:val="0"/>
          <w:numId w:val="64"/>
        </w:numPr>
        <w:rPr>
          <w:rFonts w:ascii="David" w:hAnsi="David" w:cs="David"/>
          <w:kern w:val="28"/>
          <w:rtl/>
        </w:rPr>
      </w:pPr>
      <w:r w:rsidRPr="00324B05">
        <w:rPr>
          <w:rFonts w:ascii="David" w:hAnsi="David" w:cs="David"/>
          <w:kern w:val="28"/>
          <w:rtl/>
        </w:rPr>
        <w:t xml:space="preserve">בתשובה לפנייתכם ולאחר שעיינתי במסמכי המכרז על כל נספחיו לרבות נוסח החוזה שצורף ונספחיו, הנני מגיש בזה את הצעתי </w:t>
      </w:r>
      <w:r>
        <w:rPr>
          <w:rFonts w:ascii="David" w:hAnsi="David" w:cs="David" w:hint="cs"/>
          <w:kern w:val="28"/>
          <w:rtl/>
        </w:rPr>
        <w:t>הכספית ל</w:t>
      </w:r>
      <w:r w:rsidRPr="00324B05">
        <w:rPr>
          <w:rFonts w:ascii="David" w:hAnsi="David" w:cs="David"/>
          <w:kern w:val="28"/>
          <w:rtl/>
        </w:rPr>
        <w:t>מכרז.</w:t>
      </w:r>
    </w:p>
    <w:p w14:paraId="73CF6838" w14:textId="77777777" w:rsidR="00D22DCF" w:rsidRPr="00324B05" w:rsidRDefault="00D22DCF" w:rsidP="00D22DCF">
      <w:pPr>
        <w:rPr>
          <w:rFonts w:ascii="David" w:hAnsi="David" w:cs="David"/>
          <w:kern w:val="28"/>
          <w:rtl/>
        </w:rPr>
      </w:pPr>
    </w:p>
    <w:p w14:paraId="76DE15D7" w14:textId="77777777" w:rsidR="00D22DCF" w:rsidRDefault="00577D68" w:rsidP="00D22DCF">
      <w:pPr>
        <w:numPr>
          <w:ilvl w:val="0"/>
          <w:numId w:val="64"/>
        </w:numPr>
        <w:rPr>
          <w:rFonts w:ascii="David" w:hAnsi="David" w:cs="David"/>
          <w:kern w:val="28"/>
        </w:rPr>
      </w:pPr>
      <w:r w:rsidRPr="00324B05">
        <w:rPr>
          <w:rFonts w:ascii="David" w:hAnsi="David" w:cs="David"/>
          <w:kern w:val="28"/>
          <w:rtl/>
        </w:rPr>
        <w:t>להלן הצעת המחיר</w:t>
      </w:r>
      <w:r>
        <w:rPr>
          <w:rFonts w:ascii="David" w:hAnsi="David" w:cs="David" w:hint="cs"/>
          <w:kern w:val="28"/>
          <w:rtl/>
        </w:rPr>
        <w:t xml:space="preserve"> (יש למלא רק את העמודה המסומנת "למילוי על ידי המציע")</w:t>
      </w:r>
      <w:r w:rsidRPr="00324B05">
        <w:rPr>
          <w:rFonts w:ascii="David" w:hAnsi="David" w:cs="David"/>
          <w:kern w:val="28"/>
          <w:rtl/>
        </w:rPr>
        <w:t xml:space="preserve"> –</w:t>
      </w:r>
    </w:p>
    <w:p w14:paraId="40F8CFB8" w14:textId="77777777" w:rsidR="00D22DCF" w:rsidRPr="00324B05" w:rsidRDefault="00D22DCF" w:rsidP="00D22DCF">
      <w:pPr>
        <w:ind w:left="720"/>
        <w:rPr>
          <w:rFonts w:ascii="David" w:hAnsi="David" w:cs="David"/>
          <w:kern w:val="28"/>
        </w:rPr>
      </w:pPr>
      <w:bookmarkStart w:id="124" w:name="show_IsHatzatMehir_1"/>
      <w:bookmarkEnd w:id="124"/>
    </w:p>
    <w:p w14:paraId="24458E00" w14:textId="4DC6774C" w:rsidR="00CC1BF5" w:rsidRPr="00CC1BF5" w:rsidRDefault="00CC1BF5" w:rsidP="004379BA">
      <w:pPr>
        <w:ind w:left="720"/>
        <w:rPr>
          <w:rFonts w:ascii="David" w:hAnsi="David" w:cs="David"/>
          <w:kern w:val="28"/>
          <w:rtl/>
        </w:rPr>
      </w:pPr>
      <w:bookmarkStart w:id="125" w:name="show_IsHanahaMimehir_1"/>
      <w:bookmarkEnd w:id="125"/>
      <w:r w:rsidRPr="00CC1BF5">
        <w:rPr>
          <w:rFonts w:ascii="David" w:hAnsi="David" w:cs="David"/>
          <w:kern w:val="28"/>
          <w:rtl/>
        </w:rPr>
        <w:t>המחיר המבוקש ל</w:t>
      </w:r>
      <w:r>
        <w:rPr>
          <w:rFonts w:ascii="David" w:hAnsi="David" w:cs="David" w:hint="cs"/>
          <w:kern w:val="28"/>
          <w:rtl/>
        </w:rPr>
        <w:t>ק"ג אחד נ</w:t>
      </w:r>
      <w:r w:rsidRPr="00CC1BF5">
        <w:rPr>
          <w:rFonts w:ascii="David" w:hAnsi="David" w:cs="David"/>
          <w:kern w:val="28"/>
          <w:rtl/>
        </w:rPr>
        <w:t xml:space="preserve">סורת הינו: _______ ₪, </w:t>
      </w:r>
      <w:r>
        <w:rPr>
          <w:rFonts w:ascii="David" w:hAnsi="David" w:cs="David" w:hint="cs"/>
          <w:kern w:val="28"/>
          <w:rtl/>
        </w:rPr>
        <w:t xml:space="preserve">לא </w:t>
      </w:r>
      <w:r w:rsidRPr="00CC1BF5">
        <w:rPr>
          <w:rFonts w:ascii="David" w:hAnsi="David" w:cs="David"/>
          <w:kern w:val="28"/>
          <w:rtl/>
        </w:rPr>
        <w:t>כולל מע"מ (במילים: ____________ שקלים חדשים)</w:t>
      </w:r>
      <w:r>
        <w:rPr>
          <w:rFonts w:ascii="David" w:hAnsi="David" w:cs="David" w:hint="cs"/>
          <w:kern w:val="28"/>
          <w:rtl/>
        </w:rPr>
        <w:t xml:space="preserve"> לק"ג</w:t>
      </w:r>
      <w:r w:rsidR="008419CA">
        <w:rPr>
          <w:rFonts w:ascii="David" w:hAnsi="David" w:cs="David" w:hint="cs"/>
          <w:kern w:val="28"/>
          <w:rtl/>
        </w:rPr>
        <w:t>.</w:t>
      </w:r>
    </w:p>
    <w:p w14:paraId="1B656CC5" w14:textId="77777777" w:rsidR="00CC1BF5" w:rsidRPr="00CC1BF5" w:rsidRDefault="00CC1BF5" w:rsidP="00CC1BF5">
      <w:pPr>
        <w:ind w:left="720"/>
        <w:rPr>
          <w:rFonts w:ascii="David" w:hAnsi="David" w:cs="David"/>
          <w:kern w:val="28"/>
          <w:rtl/>
        </w:rPr>
      </w:pPr>
    </w:p>
    <w:p w14:paraId="372D222B" w14:textId="77777777" w:rsidR="00CC1BF5" w:rsidRDefault="00CC1BF5" w:rsidP="00D22DCF">
      <w:pPr>
        <w:ind w:left="720"/>
        <w:rPr>
          <w:rFonts w:ascii="David" w:hAnsi="David" w:cs="David"/>
          <w:kern w:val="28"/>
          <w:rtl/>
        </w:rPr>
      </w:pPr>
    </w:p>
    <w:p w14:paraId="59848A7C" w14:textId="77777777" w:rsidR="00CC1BF5" w:rsidRDefault="00CC1BF5" w:rsidP="00D22DCF">
      <w:pPr>
        <w:ind w:left="720"/>
        <w:rPr>
          <w:rFonts w:ascii="David" w:hAnsi="David" w:cs="David"/>
          <w:kern w:val="28"/>
          <w:rtl/>
        </w:rPr>
      </w:pPr>
    </w:p>
    <w:p w14:paraId="4CC1A019" w14:textId="18520099" w:rsidR="00D22DCF" w:rsidRPr="00324B05" w:rsidRDefault="00577D68" w:rsidP="00CA4EAB">
      <w:pPr>
        <w:numPr>
          <w:ilvl w:val="0"/>
          <w:numId w:val="64"/>
        </w:numPr>
        <w:jc w:val="both"/>
        <w:rPr>
          <w:rFonts w:ascii="David" w:hAnsi="David" w:cs="David"/>
          <w:kern w:val="28"/>
          <w:rtl/>
        </w:rPr>
      </w:pPr>
      <w:r w:rsidRPr="00324B05">
        <w:rPr>
          <w:rFonts w:ascii="David" w:hAnsi="David" w:cs="David"/>
          <w:kern w:val="28"/>
          <w:rtl/>
        </w:rPr>
        <w:t xml:space="preserve">במידה ולא יקבע מחיר הצעת המחיר תפסל, וההצעה כולה תדחה על הסף. </w:t>
      </w:r>
    </w:p>
    <w:p w14:paraId="3B27ABE2" w14:textId="77777777" w:rsidR="00D22DCF" w:rsidRPr="00324B05" w:rsidRDefault="00D22DCF" w:rsidP="00D22DCF">
      <w:pPr>
        <w:jc w:val="both"/>
        <w:rPr>
          <w:rFonts w:ascii="David" w:hAnsi="David" w:cs="David"/>
          <w:kern w:val="28"/>
          <w:rtl/>
        </w:rPr>
      </w:pPr>
    </w:p>
    <w:p w14:paraId="7BF9DDE8" w14:textId="77777777" w:rsidR="00D22DCF" w:rsidRPr="00324B05" w:rsidRDefault="00D22DCF" w:rsidP="00D22DCF">
      <w:pPr>
        <w:jc w:val="both"/>
        <w:rPr>
          <w:rFonts w:ascii="David" w:hAnsi="David" w:cs="David"/>
          <w:kern w:val="28"/>
          <w:rtl/>
        </w:rPr>
      </w:pPr>
    </w:p>
    <w:p w14:paraId="3BC30132" w14:textId="77777777" w:rsidR="00D22DCF" w:rsidRDefault="00577D68" w:rsidP="00D22DCF">
      <w:pPr>
        <w:numPr>
          <w:ilvl w:val="0"/>
          <w:numId w:val="64"/>
        </w:numPr>
        <w:jc w:val="both"/>
        <w:rPr>
          <w:rFonts w:ascii="David" w:hAnsi="David" w:cs="David"/>
          <w:kern w:val="28"/>
        </w:rPr>
      </w:pPr>
      <w:r w:rsidRPr="00324B05">
        <w:rPr>
          <w:rFonts w:ascii="David" w:hAnsi="David" w:cs="David"/>
          <w:kern w:val="28"/>
          <w:rtl/>
        </w:rPr>
        <w:t>סכומים האמורים יתווסף מע"מ כשיעורו על פי דין. מעבר לאמור, לא יידרש על ידי כל סכום נוסף.</w:t>
      </w:r>
    </w:p>
    <w:p w14:paraId="4311B501" w14:textId="77777777" w:rsidR="008419CA" w:rsidRDefault="008419CA" w:rsidP="008419CA">
      <w:pPr>
        <w:numPr>
          <w:ilvl w:val="0"/>
          <w:numId w:val="64"/>
        </w:numPr>
        <w:jc w:val="both"/>
        <w:rPr>
          <w:rFonts w:ascii="David" w:hAnsi="David" w:cs="David"/>
          <w:kern w:val="28"/>
        </w:rPr>
      </w:pPr>
      <w:r>
        <w:rPr>
          <w:rFonts w:ascii="David" w:hAnsi="David" w:cs="David" w:hint="cs"/>
          <w:kern w:val="28"/>
          <w:rtl/>
        </w:rPr>
        <w:t xml:space="preserve">יובהר, כי </w:t>
      </w:r>
      <w:r w:rsidRPr="008419CA">
        <w:rPr>
          <w:rFonts w:ascii="David" w:hAnsi="David" w:cs="David"/>
          <w:kern w:val="28"/>
          <w:rtl/>
        </w:rPr>
        <w:t xml:space="preserve">הצעת המחיר כוללת </w:t>
      </w:r>
      <w:r>
        <w:rPr>
          <w:rFonts w:ascii="David" w:hAnsi="David" w:cs="David" w:hint="cs"/>
          <w:kern w:val="28"/>
          <w:rtl/>
        </w:rPr>
        <w:t>כל ההוצאות הנלוות לאספקת הטובין לרבות</w:t>
      </w:r>
      <w:r w:rsidRPr="008419CA">
        <w:rPr>
          <w:rFonts w:ascii="David" w:hAnsi="David" w:cs="David"/>
          <w:kern w:val="28"/>
          <w:rtl/>
        </w:rPr>
        <w:t xml:space="preserve"> </w:t>
      </w:r>
      <w:r>
        <w:rPr>
          <w:rFonts w:ascii="David" w:hAnsi="David" w:cs="David"/>
          <w:kern w:val="28"/>
          <w:rtl/>
        </w:rPr>
        <w:t>הובלה</w:t>
      </w:r>
      <w:r>
        <w:rPr>
          <w:rFonts w:ascii="David" w:hAnsi="David" w:cs="David" w:hint="cs"/>
          <w:kern w:val="28"/>
          <w:rtl/>
        </w:rPr>
        <w:t xml:space="preserve"> ופריקה, </w:t>
      </w:r>
      <w:r w:rsidRPr="008419CA">
        <w:rPr>
          <w:rFonts w:ascii="David" w:hAnsi="David" w:cs="David"/>
          <w:kern w:val="28"/>
          <w:rtl/>
        </w:rPr>
        <w:t>ולא ישולם על-ידי המשרד שום סכום נוסף מעבר להצעת המחיר</w:t>
      </w:r>
    </w:p>
    <w:p w14:paraId="1959B90A" w14:textId="77777777" w:rsidR="008419CA" w:rsidRDefault="008419CA" w:rsidP="00D22DCF">
      <w:pPr>
        <w:numPr>
          <w:ilvl w:val="0"/>
          <w:numId w:val="64"/>
        </w:numPr>
        <w:jc w:val="both"/>
        <w:rPr>
          <w:rFonts w:ascii="David" w:hAnsi="David" w:cs="David"/>
          <w:kern w:val="28"/>
        </w:rPr>
      </w:pPr>
    </w:p>
    <w:p w14:paraId="221C67A9" w14:textId="77777777" w:rsidR="00D22DCF" w:rsidRDefault="00D22DCF" w:rsidP="00D22DCF">
      <w:pPr>
        <w:pStyle w:val="af4"/>
        <w:rPr>
          <w:rFonts w:ascii="David" w:hAnsi="David" w:cs="David"/>
          <w:kern w:val="28"/>
          <w:rtl/>
        </w:rPr>
      </w:pPr>
    </w:p>
    <w:p w14:paraId="36C18C9F" w14:textId="77777777" w:rsidR="00D22DCF" w:rsidRPr="00324B05" w:rsidRDefault="00577D68" w:rsidP="00D22DCF">
      <w:pPr>
        <w:numPr>
          <w:ilvl w:val="0"/>
          <w:numId w:val="64"/>
        </w:numPr>
        <w:jc w:val="both"/>
        <w:rPr>
          <w:rFonts w:ascii="David" w:hAnsi="David" w:cs="David"/>
          <w:kern w:val="28"/>
          <w:rtl/>
        </w:rPr>
      </w:pPr>
      <w:r w:rsidRPr="00324B05">
        <w:rPr>
          <w:rFonts w:ascii="David" w:hAnsi="David" w:cs="David"/>
          <w:kern w:val="28"/>
          <w:rtl/>
        </w:rPr>
        <w:t xml:space="preserve">אינני מתנה </w:t>
      </w:r>
      <w:r>
        <w:rPr>
          <w:rFonts w:ascii="David" w:hAnsi="David" w:cs="David" w:hint="cs"/>
          <w:kern w:val="28"/>
          <w:rtl/>
        </w:rPr>
        <w:t>ה</w:t>
      </w:r>
      <w:r w:rsidRPr="00324B05">
        <w:rPr>
          <w:rFonts w:ascii="David" w:hAnsi="David" w:cs="David"/>
          <w:kern w:val="28"/>
          <w:rtl/>
        </w:rPr>
        <w:t>צע</w:t>
      </w:r>
      <w:r>
        <w:rPr>
          <w:rFonts w:ascii="David" w:hAnsi="David" w:cs="David" w:hint="cs"/>
          <w:kern w:val="28"/>
          <w:rtl/>
        </w:rPr>
        <w:t>ה זו</w:t>
      </w:r>
      <w:r w:rsidRPr="00324B05">
        <w:rPr>
          <w:rFonts w:ascii="David" w:hAnsi="David" w:cs="David"/>
          <w:kern w:val="28"/>
          <w:rtl/>
        </w:rPr>
        <w:t xml:space="preserve"> בשום תנאי</w:t>
      </w:r>
      <w:r>
        <w:rPr>
          <w:rFonts w:ascii="David" w:hAnsi="David" w:cs="David" w:hint="cs"/>
          <w:kern w:val="28"/>
          <w:rtl/>
        </w:rPr>
        <w:t>.</w:t>
      </w:r>
    </w:p>
    <w:p w14:paraId="3A3C7B84" w14:textId="77777777" w:rsidR="00D22DCF" w:rsidRPr="00324B05" w:rsidRDefault="00D22DCF" w:rsidP="00D22DCF">
      <w:pPr>
        <w:rPr>
          <w:rFonts w:ascii="David" w:hAnsi="David" w:cs="David"/>
          <w:kern w:val="28"/>
        </w:rPr>
      </w:pPr>
    </w:p>
    <w:p w14:paraId="3D5B42EE" w14:textId="77777777" w:rsidR="00D22DCF" w:rsidRDefault="00D22DCF" w:rsidP="00D22DCF">
      <w:pPr>
        <w:ind w:left="60"/>
        <w:jc w:val="both"/>
        <w:rPr>
          <w:rFonts w:ascii="David" w:hAnsi="David" w:cs="David"/>
          <w:kern w:val="28"/>
          <w:rtl/>
        </w:rPr>
      </w:pPr>
    </w:p>
    <w:p w14:paraId="71238557" w14:textId="77777777" w:rsidR="00D22DCF" w:rsidRPr="00324B05" w:rsidRDefault="00577D68" w:rsidP="00D22DCF">
      <w:pPr>
        <w:ind w:left="60"/>
        <w:jc w:val="both"/>
        <w:rPr>
          <w:rFonts w:ascii="David" w:hAnsi="David" w:cs="David"/>
          <w:noProof/>
          <w:kern w:val="28"/>
          <w:rtl/>
        </w:rPr>
      </w:pPr>
      <w:r w:rsidRPr="00324B05">
        <w:rPr>
          <w:rFonts w:ascii="David" w:hAnsi="David" w:cs="David"/>
          <w:noProof/>
          <w:kern w:val="28"/>
          <w:rtl/>
        </w:rPr>
        <w:t xml:space="preserve"> </w:t>
      </w:r>
    </w:p>
    <w:p w14:paraId="7ABF557C" w14:textId="77777777" w:rsidR="00D22DCF" w:rsidRDefault="00D22DCF" w:rsidP="00D22DCF">
      <w:pPr>
        <w:tabs>
          <w:tab w:val="left" w:pos="1800"/>
        </w:tabs>
        <w:overflowPunct w:val="0"/>
        <w:autoSpaceDE w:val="0"/>
        <w:autoSpaceDN w:val="0"/>
        <w:adjustRightInd w:val="0"/>
        <w:spacing w:line="276" w:lineRule="auto"/>
        <w:ind w:left="284"/>
        <w:textAlignment w:val="baseline"/>
        <w:rPr>
          <w:rFonts w:ascii="David" w:hAnsi="David" w:cs="David"/>
          <w:noProof/>
          <w:kern w:val="28"/>
          <w:rtl/>
        </w:rPr>
      </w:pPr>
    </w:p>
    <w:p w14:paraId="193F720E" w14:textId="77777777" w:rsidR="00D22DCF" w:rsidRPr="00324B05" w:rsidRDefault="00577D68" w:rsidP="00D22DCF">
      <w:pPr>
        <w:tabs>
          <w:tab w:val="left" w:pos="1800"/>
        </w:tabs>
        <w:overflowPunct w:val="0"/>
        <w:autoSpaceDE w:val="0"/>
        <w:autoSpaceDN w:val="0"/>
        <w:adjustRightInd w:val="0"/>
        <w:spacing w:line="276" w:lineRule="auto"/>
        <w:ind w:left="284"/>
        <w:textAlignment w:val="baseline"/>
        <w:rPr>
          <w:rFonts w:ascii="David" w:hAnsi="David" w:cs="David"/>
          <w:noProof/>
          <w:kern w:val="28"/>
          <w:rtl/>
        </w:rPr>
      </w:pPr>
      <w:r>
        <w:rPr>
          <w:rFonts w:ascii="David" w:hAnsi="David" w:cs="David" w:hint="cs"/>
          <w:noProof/>
          <w:kern w:val="28"/>
          <w:rtl/>
        </w:rPr>
        <w:t xml:space="preserve">    </w:t>
      </w:r>
      <w:r w:rsidRPr="00324B05">
        <w:rPr>
          <w:rFonts w:ascii="David" w:hAnsi="David" w:cs="David"/>
          <w:noProof/>
          <w:kern w:val="28"/>
          <w:rtl/>
        </w:rPr>
        <w:t xml:space="preserve"> -----------------------        </w:t>
      </w:r>
      <w:r>
        <w:rPr>
          <w:rFonts w:ascii="David" w:hAnsi="David" w:cs="David"/>
          <w:noProof/>
          <w:kern w:val="28"/>
          <w:rtl/>
        </w:rPr>
        <w:tab/>
      </w:r>
      <w:r>
        <w:rPr>
          <w:rFonts w:ascii="David" w:hAnsi="David" w:cs="David"/>
          <w:noProof/>
          <w:kern w:val="28"/>
          <w:rtl/>
        </w:rPr>
        <w:tab/>
      </w:r>
      <w:r>
        <w:rPr>
          <w:rFonts w:ascii="David" w:hAnsi="David" w:cs="David"/>
          <w:noProof/>
          <w:kern w:val="28"/>
          <w:rtl/>
        </w:rPr>
        <w:tab/>
      </w:r>
      <w:r>
        <w:rPr>
          <w:rFonts w:ascii="David" w:hAnsi="David" w:cs="David"/>
          <w:noProof/>
          <w:kern w:val="28"/>
          <w:rtl/>
        </w:rPr>
        <w:tab/>
      </w:r>
      <w:r w:rsidRPr="00324B05">
        <w:rPr>
          <w:rFonts w:ascii="David" w:hAnsi="David" w:cs="David"/>
          <w:noProof/>
          <w:kern w:val="28"/>
          <w:rtl/>
        </w:rPr>
        <w:t xml:space="preserve">  ---------------------------</w:t>
      </w:r>
    </w:p>
    <w:p w14:paraId="32074E3D" w14:textId="77777777" w:rsidR="00D22DCF" w:rsidRDefault="00577D68" w:rsidP="00D22DCF">
      <w:pPr>
        <w:tabs>
          <w:tab w:val="left" w:pos="1800"/>
        </w:tabs>
        <w:overflowPunct w:val="0"/>
        <w:autoSpaceDE w:val="0"/>
        <w:autoSpaceDN w:val="0"/>
        <w:adjustRightInd w:val="0"/>
        <w:spacing w:line="276" w:lineRule="auto"/>
        <w:ind w:left="284"/>
        <w:textAlignment w:val="baseline"/>
        <w:rPr>
          <w:rFonts w:ascii="David" w:hAnsi="David" w:cs="David"/>
          <w:noProof/>
          <w:kern w:val="28"/>
          <w:rtl/>
        </w:rPr>
      </w:pPr>
      <w:r w:rsidRPr="00324B05">
        <w:rPr>
          <w:rFonts w:ascii="David" w:hAnsi="David" w:cs="David"/>
          <w:noProof/>
          <w:kern w:val="28"/>
          <w:rtl/>
        </w:rPr>
        <w:t xml:space="preserve">     </w:t>
      </w:r>
      <w:r>
        <w:rPr>
          <w:rFonts w:ascii="David" w:hAnsi="David" w:cs="David" w:hint="cs"/>
          <w:noProof/>
          <w:kern w:val="28"/>
          <w:rtl/>
        </w:rPr>
        <w:t xml:space="preserve">     </w:t>
      </w:r>
      <w:r w:rsidRPr="00324B05">
        <w:rPr>
          <w:rFonts w:ascii="David" w:hAnsi="David" w:cs="David"/>
          <w:noProof/>
          <w:kern w:val="28"/>
          <w:rtl/>
        </w:rPr>
        <w:t xml:space="preserve"> חותמת המציע                         </w:t>
      </w:r>
      <w:r>
        <w:rPr>
          <w:rFonts w:ascii="David" w:hAnsi="David" w:cs="David"/>
          <w:noProof/>
          <w:kern w:val="28"/>
          <w:rtl/>
        </w:rPr>
        <w:tab/>
      </w:r>
      <w:r>
        <w:rPr>
          <w:rFonts w:ascii="David" w:hAnsi="David" w:cs="David"/>
          <w:noProof/>
          <w:kern w:val="28"/>
          <w:rtl/>
        </w:rPr>
        <w:tab/>
      </w:r>
      <w:r>
        <w:rPr>
          <w:rFonts w:ascii="David" w:hAnsi="David" w:cs="David"/>
          <w:noProof/>
          <w:kern w:val="28"/>
          <w:rtl/>
        </w:rPr>
        <w:tab/>
      </w:r>
      <w:r>
        <w:rPr>
          <w:rFonts w:ascii="David" w:hAnsi="David" w:cs="David" w:hint="cs"/>
          <w:noProof/>
          <w:kern w:val="28"/>
          <w:rtl/>
        </w:rPr>
        <w:t xml:space="preserve">       </w:t>
      </w:r>
      <w:r w:rsidRPr="00324B05">
        <w:rPr>
          <w:rFonts w:ascii="David" w:hAnsi="David" w:cs="David"/>
          <w:noProof/>
          <w:kern w:val="28"/>
          <w:rtl/>
        </w:rPr>
        <w:t xml:space="preserve">         תאריך</w:t>
      </w:r>
    </w:p>
    <w:p w14:paraId="5D515B1E" w14:textId="77777777" w:rsidR="00D22DCF" w:rsidRPr="00324B05" w:rsidRDefault="00577D68" w:rsidP="00D22DCF">
      <w:pPr>
        <w:tabs>
          <w:tab w:val="left" w:pos="1800"/>
        </w:tabs>
        <w:overflowPunct w:val="0"/>
        <w:autoSpaceDE w:val="0"/>
        <w:autoSpaceDN w:val="0"/>
        <w:adjustRightInd w:val="0"/>
        <w:spacing w:line="276" w:lineRule="auto"/>
        <w:textAlignment w:val="baseline"/>
        <w:rPr>
          <w:rFonts w:ascii="David" w:hAnsi="David" w:cs="David"/>
          <w:noProof/>
          <w:kern w:val="28"/>
          <w:rtl/>
        </w:rPr>
      </w:pPr>
      <w:r>
        <w:rPr>
          <w:rFonts w:ascii="David" w:hAnsi="David" w:cs="David" w:hint="cs"/>
          <w:noProof/>
          <w:kern w:val="28"/>
          <w:rtl/>
        </w:rPr>
        <w:t xml:space="preserve">  וחתימת מורשה חתימה של המציע</w:t>
      </w:r>
    </w:p>
    <w:p w14:paraId="15216964" w14:textId="77777777" w:rsidR="00D22DCF" w:rsidRDefault="00577D68" w:rsidP="00D22DCF">
      <w:pPr>
        <w:spacing w:line="360" w:lineRule="auto"/>
        <w:ind w:left="501"/>
        <w:contextualSpacing/>
        <w:jc w:val="both"/>
        <w:rPr>
          <w:rFonts w:ascii="David" w:hAnsi="David" w:cs="David"/>
          <w:kern w:val="28"/>
          <w:sz w:val="20"/>
          <w:szCs w:val="20"/>
        </w:rPr>
      </w:pPr>
      <w:r w:rsidRPr="00324B05">
        <w:rPr>
          <w:rFonts w:ascii="David" w:hAnsi="David" w:cs="David"/>
          <w:kern w:val="28"/>
          <w:sz w:val="20"/>
          <w:szCs w:val="20"/>
          <w:rtl/>
        </w:rPr>
        <w:t xml:space="preserve"> </w:t>
      </w:r>
    </w:p>
    <w:p w14:paraId="3DD4CC7D" w14:textId="77777777" w:rsidR="00D22DCF" w:rsidRPr="00324B05" w:rsidRDefault="00577D68" w:rsidP="00D22DCF">
      <w:pPr>
        <w:bidi w:val="0"/>
        <w:spacing w:before="200" w:after="200" w:line="276" w:lineRule="auto"/>
        <w:rPr>
          <w:rFonts w:ascii="David" w:hAnsi="David" w:cs="David"/>
          <w:kern w:val="28"/>
          <w:sz w:val="20"/>
          <w:szCs w:val="20"/>
        </w:rPr>
      </w:pPr>
      <w:r>
        <w:rPr>
          <w:rFonts w:ascii="David" w:hAnsi="David" w:cs="David"/>
          <w:kern w:val="28"/>
          <w:sz w:val="20"/>
          <w:szCs w:val="20"/>
        </w:rPr>
        <w:br w:type="page"/>
      </w:r>
    </w:p>
    <w:p w14:paraId="27B5A2DD" w14:textId="77777777" w:rsidR="00D22DCF" w:rsidRPr="00160119" w:rsidRDefault="00577D68" w:rsidP="00D22DCF">
      <w:pPr>
        <w:keepNext/>
        <w:spacing w:before="240" w:after="60"/>
        <w:jc w:val="center"/>
        <w:outlineLvl w:val="1"/>
        <w:rPr>
          <w:rFonts w:ascii="Cambria" w:hAnsi="Cambria" w:cs="David"/>
          <w:b/>
          <w:bCs/>
          <w:i/>
          <w:kern w:val="28"/>
          <w:sz w:val="28"/>
          <w:szCs w:val="28"/>
          <w:rtl/>
        </w:rPr>
      </w:pPr>
      <w:bookmarkStart w:id="126" w:name="_Toc501466169"/>
      <w:bookmarkStart w:id="127" w:name="_Toc504992928"/>
      <w:bookmarkEnd w:id="121"/>
      <w:r w:rsidRPr="00160119">
        <w:rPr>
          <w:rFonts w:ascii="Cambria" w:hAnsi="Cambria" w:cs="David"/>
          <w:b/>
          <w:bCs/>
          <w:i/>
          <w:kern w:val="28"/>
          <w:sz w:val="28"/>
          <w:szCs w:val="28"/>
          <w:rtl/>
        </w:rPr>
        <w:lastRenderedPageBreak/>
        <w:t xml:space="preserve">נספח </w:t>
      </w:r>
      <w:r w:rsidRPr="00160119">
        <w:rPr>
          <w:rFonts w:ascii="Cambria" w:hAnsi="Cambria" w:cs="David" w:hint="cs"/>
          <w:b/>
          <w:bCs/>
          <w:i/>
          <w:kern w:val="28"/>
          <w:sz w:val="28"/>
          <w:szCs w:val="28"/>
          <w:rtl/>
        </w:rPr>
        <w:t>4</w:t>
      </w:r>
      <w:r w:rsidRPr="00160119">
        <w:rPr>
          <w:rFonts w:ascii="Cambria" w:hAnsi="Cambria" w:cs="David"/>
          <w:b/>
          <w:bCs/>
          <w:i/>
          <w:kern w:val="28"/>
          <w:sz w:val="28"/>
          <w:szCs w:val="28"/>
          <w:rtl/>
        </w:rPr>
        <w:t xml:space="preserve"> -  תצהיר בדבר היעדר הרשעות </w:t>
      </w:r>
      <w:bookmarkEnd w:id="126"/>
      <w:bookmarkEnd w:id="127"/>
      <w:r w:rsidRPr="00160119">
        <w:rPr>
          <w:rFonts w:ascii="Cambria" w:hAnsi="Cambria" w:cs="David" w:hint="cs"/>
          <w:b/>
          <w:bCs/>
          <w:i/>
          <w:kern w:val="28"/>
          <w:sz w:val="28"/>
          <w:szCs w:val="28"/>
          <w:rtl/>
        </w:rPr>
        <w:t>לפי חוק עסקאות גופים ציבוריים</w:t>
      </w:r>
    </w:p>
    <w:p w14:paraId="7E35CEC0" w14:textId="77777777" w:rsidR="00D22DCF" w:rsidRPr="00800AF8" w:rsidRDefault="00577D68" w:rsidP="00D22DCF">
      <w:pPr>
        <w:tabs>
          <w:tab w:val="left" w:pos="2516"/>
        </w:tabs>
        <w:rPr>
          <w:rFonts w:ascii="David" w:hAnsi="David" w:cs="David"/>
          <w:kern w:val="28"/>
          <w:sz w:val="20"/>
          <w:szCs w:val="20"/>
          <w:rtl/>
        </w:rPr>
      </w:pPr>
      <w:r w:rsidRPr="00800AF8">
        <w:rPr>
          <w:rFonts w:ascii="David" w:hAnsi="David" w:cs="David"/>
          <w:kern w:val="28"/>
          <w:sz w:val="20"/>
          <w:szCs w:val="20"/>
          <w:rtl/>
        </w:rPr>
        <w:tab/>
      </w:r>
    </w:p>
    <w:p w14:paraId="71498D1D" w14:textId="77777777" w:rsidR="00D22DCF" w:rsidRPr="00992E15" w:rsidRDefault="00577D68" w:rsidP="00D22DCF">
      <w:pPr>
        <w:spacing w:line="360" w:lineRule="auto"/>
        <w:jc w:val="both"/>
        <w:rPr>
          <w:rFonts w:ascii="David" w:hAnsi="David" w:cs="David"/>
          <w:kern w:val="28"/>
        </w:rPr>
      </w:pPr>
      <w:r w:rsidRPr="00992E15">
        <w:rPr>
          <w:rFonts w:ascii="David" w:hAnsi="David" w:cs="David"/>
          <w:kern w:val="28"/>
          <w:rtl/>
        </w:rPr>
        <w:t>אני הח"מ _______________ ת.ז. _______________ לאחר שהוזהרתי כי עלי לומר את האמת וכי אהיה צפוי לעונשים הקבועים בחוק אם לא אעשה כן, מצהיר/ה בזה כדלקמן:</w:t>
      </w:r>
    </w:p>
    <w:p w14:paraId="2DB78AFF" w14:textId="77777777" w:rsidR="00D22DCF" w:rsidRPr="00992E15" w:rsidRDefault="00D22DCF" w:rsidP="00D22DCF">
      <w:pPr>
        <w:spacing w:line="360" w:lineRule="auto"/>
        <w:jc w:val="both"/>
        <w:rPr>
          <w:rFonts w:ascii="David" w:hAnsi="David" w:cs="David"/>
          <w:kern w:val="28"/>
          <w:rtl/>
        </w:rPr>
      </w:pPr>
    </w:p>
    <w:p w14:paraId="755C1D0B" w14:textId="77777777" w:rsidR="00D22DCF" w:rsidRPr="00992E15" w:rsidRDefault="00577D68" w:rsidP="00D22DCF">
      <w:pPr>
        <w:spacing w:line="360" w:lineRule="auto"/>
        <w:jc w:val="both"/>
        <w:rPr>
          <w:rFonts w:ascii="David" w:hAnsi="David" w:cs="David"/>
          <w:kern w:val="28"/>
          <w:rtl/>
        </w:rPr>
      </w:pPr>
      <w:r w:rsidRPr="00992E15">
        <w:rPr>
          <w:rFonts w:ascii="David" w:hAnsi="David" w:cs="David"/>
          <w:kern w:val="28"/>
          <w:rtl/>
        </w:rPr>
        <w:t>הנני נותן תצהיר זה בשם ___________________ שהוא המציע (להלן:  "</w:t>
      </w:r>
      <w:r w:rsidRPr="00992E15">
        <w:rPr>
          <w:rFonts w:ascii="David" w:hAnsi="David" w:cs="David"/>
          <w:b/>
          <w:bCs/>
          <w:kern w:val="28"/>
          <w:rtl/>
        </w:rPr>
        <w:t>המציע</w:t>
      </w:r>
      <w:r w:rsidRPr="00992E15">
        <w:rPr>
          <w:rFonts w:ascii="David" w:hAnsi="David" w:cs="David"/>
          <w:kern w:val="28"/>
          <w:rtl/>
        </w:rPr>
        <w:t xml:space="preserve">") המבקש להתקשר עם עורך </w:t>
      </w:r>
      <w:r>
        <w:rPr>
          <w:rFonts w:ascii="David" w:hAnsi="David" w:cs="David" w:hint="cs"/>
          <w:kern w:val="28"/>
          <w:rtl/>
        </w:rPr>
        <w:t xml:space="preserve">מכרז </w:t>
      </w:r>
      <w:bookmarkStart w:id="128" w:name="TenderDesc_5"/>
      <w:r>
        <w:rPr>
          <w:rFonts w:ascii="David" w:hAnsi="David" w:cs="David" w:hint="cs"/>
          <w:kern w:val="28"/>
          <w:rtl/>
        </w:rPr>
        <w:t xml:space="preserve">אספקת נסורת עבור השירותים </w:t>
      </w:r>
      <w:bookmarkEnd w:id="128"/>
      <w:r w:rsidR="00CC1BF5">
        <w:rPr>
          <w:rFonts w:ascii="David" w:hAnsi="David" w:cs="David" w:hint="cs"/>
          <w:kern w:val="28"/>
          <w:rtl/>
        </w:rPr>
        <w:t>הווטרינריים</w:t>
      </w:r>
      <w:r>
        <w:rPr>
          <w:rFonts w:ascii="David" w:hAnsi="David" w:cs="David" w:hint="cs"/>
          <w:kern w:val="28"/>
          <w:rtl/>
        </w:rPr>
        <w:t xml:space="preserve">, מספר </w:t>
      </w:r>
      <w:r w:rsidR="00CE5975">
        <w:rPr>
          <w:rFonts w:ascii="David" w:hAnsi="David" w:cs="David" w:hint="cs"/>
          <w:kern w:val="28"/>
          <w:rtl/>
        </w:rPr>
        <w:t>46/2019</w:t>
      </w:r>
      <w:r>
        <w:rPr>
          <w:rFonts w:ascii="David" w:hAnsi="David" w:cs="David" w:hint="cs"/>
          <w:kern w:val="28"/>
          <w:rtl/>
        </w:rPr>
        <w:t xml:space="preserve"> </w:t>
      </w:r>
      <w:r w:rsidRPr="00992E15">
        <w:rPr>
          <w:rFonts w:ascii="David" w:hAnsi="David" w:cs="David"/>
          <w:kern w:val="28"/>
          <w:rtl/>
        </w:rPr>
        <w:t xml:space="preserve">עבור </w:t>
      </w:r>
      <w:bookmarkStart w:id="129" w:name="OfficeValue_7"/>
      <w:r w:rsidRPr="00992E15">
        <w:rPr>
          <w:rFonts w:ascii="David" w:hAnsi="David" w:cs="David"/>
          <w:kern w:val="28"/>
          <w:rtl/>
        </w:rPr>
        <w:t>משרד החקלאות‏ ופיתוח הכפר</w:t>
      </w:r>
      <w:bookmarkEnd w:id="129"/>
      <w:r w:rsidRPr="00992E15">
        <w:rPr>
          <w:rFonts w:ascii="David" w:hAnsi="David" w:cs="David"/>
          <w:kern w:val="28"/>
          <w:rtl/>
        </w:rPr>
        <w:t xml:space="preserve">. אני מצהיר/ה כי הנני מוסמך/ת לתת תצהיר זה בשם המציע. </w:t>
      </w:r>
    </w:p>
    <w:p w14:paraId="69D328FA" w14:textId="77777777" w:rsidR="00D22DCF" w:rsidRPr="00992E15" w:rsidRDefault="00577D68" w:rsidP="00D22DCF">
      <w:pPr>
        <w:spacing w:line="360" w:lineRule="auto"/>
        <w:jc w:val="both"/>
        <w:rPr>
          <w:rFonts w:ascii="David" w:hAnsi="David" w:cs="David"/>
          <w:kern w:val="28"/>
          <w:rtl/>
        </w:rPr>
      </w:pPr>
      <w:r w:rsidRPr="00992E15">
        <w:rPr>
          <w:rFonts w:ascii="David" w:hAnsi="David" w:cs="David"/>
          <w:kern w:val="28"/>
          <w:rtl/>
        </w:rPr>
        <w:t>בתצהירי זה, משמעותו של המונח "</w:t>
      </w:r>
      <w:r w:rsidRPr="00992E15">
        <w:rPr>
          <w:rFonts w:ascii="David" w:hAnsi="David" w:cs="David"/>
          <w:b/>
          <w:bCs/>
          <w:kern w:val="28"/>
          <w:rtl/>
        </w:rPr>
        <w:t>בעל זיקה</w:t>
      </w:r>
      <w:r w:rsidRPr="00992E15">
        <w:rPr>
          <w:rFonts w:ascii="David" w:hAnsi="David" w:cs="David"/>
          <w:kern w:val="28"/>
          <w:rtl/>
        </w:rPr>
        <w:t>" כהגדרתו בחוק עסקאות גופים ציבוריים התשל"ו-1976 (להלן:  "</w:t>
      </w:r>
      <w:r w:rsidRPr="00992E15">
        <w:rPr>
          <w:rFonts w:ascii="David" w:hAnsi="David" w:cs="David"/>
          <w:b/>
          <w:bCs/>
          <w:kern w:val="28"/>
          <w:rtl/>
        </w:rPr>
        <w:t>חוק עסקאות גופים ציבוריים</w:t>
      </w:r>
      <w:r w:rsidRPr="00992E15">
        <w:rPr>
          <w:rFonts w:ascii="David" w:hAnsi="David" w:cs="David"/>
          <w:kern w:val="28"/>
          <w:rtl/>
        </w:rPr>
        <w:t xml:space="preserve">"). אני מאשר/ת כי הוסברה לי משמעותו של מונח זה וכי אני מבין/ה אותו. </w:t>
      </w:r>
    </w:p>
    <w:p w14:paraId="64D7F3EE" w14:textId="77777777" w:rsidR="00D22DCF" w:rsidRPr="00992E15" w:rsidRDefault="00577D68" w:rsidP="00D22DCF">
      <w:pPr>
        <w:spacing w:line="360" w:lineRule="auto"/>
        <w:jc w:val="both"/>
        <w:rPr>
          <w:rFonts w:ascii="David" w:hAnsi="David" w:cs="David"/>
          <w:kern w:val="28"/>
          <w:rtl/>
        </w:rPr>
      </w:pPr>
      <w:r w:rsidRPr="00992E15">
        <w:rPr>
          <w:rFonts w:ascii="David" w:hAnsi="David" w:cs="David"/>
          <w:kern w:val="28"/>
          <w:rtl/>
        </w:rPr>
        <w:t xml:space="preserve">משמעותו של המונח </w:t>
      </w:r>
      <w:r w:rsidRPr="00992E15">
        <w:rPr>
          <w:rFonts w:ascii="David" w:hAnsi="David" w:cs="David"/>
          <w:b/>
          <w:bCs/>
          <w:kern w:val="28"/>
          <w:rtl/>
        </w:rPr>
        <w:t>"עבירה"</w:t>
      </w:r>
      <w:r w:rsidRPr="00992E15">
        <w:rPr>
          <w:rFonts w:ascii="David" w:hAnsi="David" w:cs="David"/>
          <w:kern w:val="28"/>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4BB5EDFE" w14:textId="77777777" w:rsidR="00D22DCF" w:rsidRPr="00992E15" w:rsidRDefault="00577D68" w:rsidP="00D22DCF">
      <w:pPr>
        <w:spacing w:line="360" w:lineRule="auto"/>
        <w:jc w:val="both"/>
        <w:rPr>
          <w:rFonts w:ascii="David" w:hAnsi="David" w:cs="David"/>
          <w:kern w:val="28"/>
          <w:rtl/>
        </w:rPr>
      </w:pPr>
      <w:r w:rsidRPr="00992E15">
        <w:rPr>
          <w:rFonts w:ascii="David" w:hAnsi="David" w:cs="David"/>
          <w:kern w:val="28"/>
          <w:rtl/>
        </w:rPr>
        <w:t xml:space="preserve">המציע הינו תאגיד הרשום בישראל.(סמן </w:t>
      </w:r>
      <w:r w:rsidRPr="00992E15">
        <w:rPr>
          <w:rFonts w:ascii="David" w:hAnsi="David" w:cs="David"/>
          <w:kern w:val="28"/>
        </w:rPr>
        <w:t>X</w:t>
      </w:r>
      <w:r w:rsidRPr="00992E15">
        <w:rPr>
          <w:rFonts w:ascii="David" w:hAnsi="David" w:cs="David"/>
          <w:kern w:val="28"/>
          <w:rtl/>
        </w:rPr>
        <w:t xml:space="preserve"> במשבצת המתאימה)</w:t>
      </w:r>
    </w:p>
    <w:p w14:paraId="1D77FEC5" w14:textId="77777777" w:rsidR="00D22DCF" w:rsidRPr="00992E15" w:rsidRDefault="00577D68" w:rsidP="00D22DCF">
      <w:pPr>
        <w:numPr>
          <w:ilvl w:val="0"/>
          <w:numId w:val="60"/>
        </w:numPr>
        <w:tabs>
          <w:tab w:val="clear" w:pos="360"/>
          <w:tab w:val="num" w:pos="502"/>
        </w:tabs>
        <w:spacing w:line="360" w:lineRule="auto"/>
        <w:ind w:left="0" w:right="360" w:firstLine="0"/>
        <w:jc w:val="both"/>
        <w:rPr>
          <w:rFonts w:ascii="David" w:hAnsi="David" w:cs="David"/>
          <w:kern w:val="28"/>
          <w:rtl/>
        </w:rPr>
      </w:pPr>
      <w:r w:rsidRPr="00992E15">
        <w:rPr>
          <w:rFonts w:ascii="David" w:hAnsi="David" w:cs="David"/>
          <w:kern w:val="28"/>
          <w:rtl/>
        </w:rPr>
        <w:t xml:space="preserve">המציע ובעל זיקה אליו </w:t>
      </w:r>
      <w:r w:rsidRPr="00992E15">
        <w:rPr>
          <w:rFonts w:ascii="David" w:hAnsi="David" w:cs="David"/>
          <w:b/>
          <w:bCs/>
          <w:kern w:val="28"/>
          <w:u w:val="single"/>
          <w:rtl/>
        </w:rPr>
        <w:t>לא הורשעו</w:t>
      </w:r>
      <w:r w:rsidRPr="00992E15">
        <w:rPr>
          <w:rFonts w:ascii="David" w:hAnsi="David" w:cs="David"/>
          <w:kern w:val="28"/>
          <w:rtl/>
        </w:rPr>
        <w:t xml:space="preserve"> ביותר משתי עבירות עד למועד האחרון להגשת ההצעות (להלן: "</w:t>
      </w:r>
      <w:r w:rsidRPr="00992E15">
        <w:rPr>
          <w:rFonts w:ascii="David" w:hAnsi="David" w:cs="David"/>
          <w:b/>
          <w:bCs/>
          <w:kern w:val="28"/>
          <w:rtl/>
        </w:rPr>
        <w:t>מועד להגשה</w:t>
      </w:r>
      <w:r w:rsidRPr="00992E15">
        <w:rPr>
          <w:rFonts w:ascii="David" w:hAnsi="David" w:cs="David"/>
          <w:kern w:val="28"/>
          <w:rtl/>
        </w:rPr>
        <w:t xml:space="preserve">") </w:t>
      </w:r>
      <w:r>
        <w:rPr>
          <w:rFonts w:ascii="David" w:hAnsi="David" w:cs="David" w:hint="cs"/>
          <w:kern w:val="28"/>
          <w:rtl/>
        </w:rPr>
        <w:t xml:space="preserve">למכרז </w:t>
      </w:r>
      <w:bookmarkStart w:id="130" w:name="TenderDesc_9"/>
      <w:r>
        <w:rPr>
          <w:rFonts w:ascii="David" w:hAnsi="David" w:cs="David" w:hint="cs"/>
          <w:kern w:val="28"/>
          <w:rtl/>
        </w:rPr>
        <w:t xml:space="preserve">אספקת נסורת עבור השירותים </w:t>
      </w:r>
      <w:bookmarkEnd w:id="130"/>
      <w:r w:rsidR="00CC1BF5">
        <w:rPr>
          <w:rFonts w:ascii="David" w:hAnsi="David" w:cs="David" w:hint="cs"/>
          <w:kern w:val="28"/>
          <w:rtl/>
        </w:rPr>
        <w:t>הווטרינריים</w:t>
      </w:r>
      <w:r>
        <w:rPr>
          <w:rFonts w:ascii="David" w:hAnsi="David" w:cs="David" w:hint="cs"/>
          <w:kern w:val="28"/>
          <w:rtl/>
        </w:rPr>
        <w:t xml:space="preserve">, מספר </w:t>
      </w:r>
      <w:r w:rsidR="00CE5975">
        <w:rPr>
          <w:rFonts w:ascii="David" w:hAnsi="David" w:cs="David" w:hint="cs"/>
          <w:kern w:val="28"/>
          <w:rtl/>
        </w:rPr>
        <w:t>46/2019</w:t>
      </w:r>
      <w:r w:rsidRPr="00992E15">
        <w:rPr>
          <w:rFonts w:ascii="David" w:hAnsi="David" w:cs="David"/>
          <w:kern w:val="28"/>
          <w:rtl/>
        </w:rPr>
        <w:t>.</w:t>
      </w:r>
    </w:p>
    <w:p w14:paraId="1F7588B6" w14:textId="77777777" w:rsidR="00D22DCF" w:rsidRPr="00992E15" w:rsidRDefault="00577D68" w:rsidP="00D22DCF">
      <w:pPr>
        <w:numPr>
          <w:ilvl w:val="0"/>
          <w:numId w:val="60"/>
        </w:numPr>
        <w:tabs>
          <w:tab w:val="clear" w:pos="360"/>
          <w:tab w:val="num" w:pos="502"/>
        </w:tabs>
        <w:spacing w:line="360" w:lineRule="auto"/>
        <w:ind w:left="0" w:right="360" w:firstLine="0"/>
        <w:jc w:val="both"/>
        <w:rPr>
          <w:rFonts w:ascii="David" w:hAnsi="David" w:cs="David"/>
          <w:kern w:val="28"/>
        </w:rPr>
      </w:pPr>
      <w:r w:rsidRPr="00992E15">
        <w:rPr>
          <w:rFonts w:ascii="David" w:hAnsi="David" w:cs="David"/>
          <w:kern w:val="28"/>
          <w:rtl/>
        </w:rPr>
        <w:t xml:space="preserve">המציע או בעל זיקה אליו </w:t>
      </w:r>
      <w:r w:rsidRPr="00992E15">
        <w:rPr>
          <w:rFonts w:ascii="David" w:hAnsi="David" w:cs="David"/>
          <w:b/>
          <w:bCs/>
          <w:kern w:val="28"/>
          <w:u w:val="single"/>
          <w:rtl/>
        </w:rPr>
        <w:t>הורשעו</w:t>
      </w:r>
      <w:r w:rsidRPr="00992E15">
        <w:rPr>
          <w:rFonts w:ascii="David" w:hAnsi="David" w:cs="David"/>
          <w:kern w:val="28"/>
          <w:rtl/>
        </w:rPr>
        <w:t xml:space="preserve"> בפסק דין  ביותר משתי עבירות </w:t>
      </w:r>
      <w:r w:rsidRPr="00992E15">
        <w:rPr>
          <w:rFonts w:ascii="David" w:hAnsi="David" w:cs="David"/>
          <w:b/>
          <w:bCs/>
          <w:kern w:val="28"/>
          <w:u w:val="single"/>
          <w:rtl/>
        </w:rPr>
        <w:t>וחלפה שנה אחת</w:t>
      </w:r>
      <w:r w:rsidRPr="00992E15">
        <w:rPr>
          <w:rFonts w:ascii="David" w:hAnsi="David" w:cs="David"/>
          <w:kern w:val="28"/>
          <w:rtl/>
        </w:rPr>
        <w:t xml:space="preserve"> לפחות ממועד ההרשעה האחרונה ועד למועד ההגשה. </w:t>
      </w:r>
    </w:p>
    <w:p w14:paraId="7B0A69FB" w14:textId="77777777" w:rsidR="00D22DCF" w:rsidRPr="00992E15" w:rsidRDefault="00577D68" w:rsidP="00D22DCF">
      <w:pPr>
        <w:numPr>
          <w:ilvl w:val="0"/>
          <w:numId w:val="60"/>
        </w:numPr>
        <w:tabs>
          <w:tab w:val="clear" w:pos="360"/>
          <w:tab w:val="num" w:pos="502"/>
        </w:tabs>
        <w:spacing w:line="360" w:lineRule="auto"/>
        <w:ind w:left="0" w:right="360" w:firstLine="0"/>
        <w:jc w:val="both"/>
        <w:rPr>
          <w:rFonts w:ascii="David" w:hAnsi="David" w:cs="David"/>
          <w:kern w:val="28"/>
        </w:rPr>
      </w:pPr>
      <w:r w:rsidRPr="00992E15">
        <w:rPr>
          <w:rFonts w:ascii="David" w:hAnsi="David" w:cs="David"/>
          <w:kern w:val="28"/>
          <w:rtl/>
        </w:rPr>
        <w:t xml:space="preserve">המציע או בעל זיקה אליו </w:t>
      </w:r>
      <w:r w:rsidRPr="00992E15">
        <w:rPr>
          <w:rFonts w:ascii="David" w:hAnsi="David" w:cs="David"/>
          <w:b/>
          <w:bCs/>
          <w:kern w:val="28"/>
          <w:u w:val="single"/>
          <w:rtl/>
        </w:rPr>
        <w:t>הורשעו</w:t>
      </w:r>
      <w:r w:rsidRPr="00992E15">
        <w:rPr>
          <w:rFonts w:ascii="David" w:hAnsi="David" w:cs="David"/>
          <w:kern w:val="28"/>
          <w:rtl/>
        </w:rPr>
        <w:t xml:space="preserve"> בפסק דין  ביותר משתי עבירות </w:t>
      </w:r>
      <w:r w:rsidRPr="00992E15">
        <w:rPr>
          <w:rFonts w:ascii="David" w:hAnsi="David" w:cs="David"/>
          <w:b/>
          <w:bCs/>
          <w:kern w:val="28"/>
          <w:u w:val="single"/>
          <w:rtl/>
        </w:rPr>
        <w:t>ולא חלפה שנה אחת</w:t>
      </w:r>
      <w:r w:rsidRPr="00992E15">
        <w:rPr>
          <w:rFonts w:ascii="David" w:hAnsi="David" w:cs="David"/>
          <w:kern w:val="28"/>
          <w:rtl/>
        </w:rPr>
        <w:t xml:space="preserve"> לפחות ממועד ההרשעה האחרונה ועד למועד ההגשה. </w:t>
      </w:r>
    </w:p>
    <w:p w14:paraId="5990C768" w14:textId="77777777" w:rsidR="00D22DCF" w:rsidRDefault="00577D68" w:rsidP="00D22DCF">
      <w:pPr>
        <w:spacing w:line="360" w:lineRule="auto"/>
        <w:jc w:val="both"/>
        <w:rPr>
          <w:rFonts w:ascii="David" w:hAnsi="David" w:cs="David"/>
          <w:kern w:val="28"/>
          <w:rtl/>
        </w:rPr>
      </w:pPr>
      <w:r w:rsidRPr="00992E15">
        <w:rPr>
          <w:rFonts w:ascii="David" w:hAnsi="David" w:cs="David"/>
          <w:kern w:val="28"/>
          <w:rtl/>
        </w:rPr>
        <w:t xml:space="preserve">זה שמי, להלן חתימתי ותוכן תצהירי דלעיל אמת. </w:t>
      </w:r>
    </w:p>
    <w:p w14:paraId="223EB920" w14:textId="77777777" w:rsidR="00D22DCF" w:rsidRPr="00992E15" w:rsidRDefault="00D22DCF" w:rsidP="00D22DCF">
      <w:pPr>
        <w:spacing w:line="360" w:lineRule="auto"/>
        <w:jc w:val="both"/>
        <w:rPr>
          <w:rFonts w:ascii="David" w:hAnsi="David" w:cs="David"/>
          <w:kern w:val="28"/>
          <w:rtl/>
        </w:rPr>
      </w:pPr>
    </w:p>
    <w:p w14:paraId="5B50BA05" w14:textId="77777777" w:rsidR="00D22DCF" w:rsidRPr="00992E15" w:rsidRDefault="00577D68" w:rsidP="00D22DCF">
      <w:pPr>
        <w:spacing w:line="360" w:lineRule="auto"/>
        <w:rPr>
          <w:rFonts w:ascii="David" w:hAnsi="David" w:cs="David"/>
          <w:kern w:val="28"/>
          <w:rtl/>
        </w:rPr>
      </w:pPr>
      <w:r w:rsidRPr="00992E15">
        <w:rPr>
          <w:rFonts w:ascii="David" w:hAnsi="David" w:cs="David"/>
          <w:kern w:val="28"/>
          <w:rtl/>
        </w:rPr>
        <w:t>_______________</w:t>
      </w:r>
      <w:r>
        <w:rPr>
          <w:rFonts w:ascii="David" w:hAnsi="David" w:cs="David"/>
          <w:kern w:val="28"/>
          <w:rtl/>
        </w:rPr>
        <w:t>_____</w:t>
      </w:r>
      <w:r>
        <w:rPr>
          <w:rFonts w:ascii="David" w:hAnsi="David" w:cs="David"/>
          <w:kern w:val="28"/>
          <w:rtl/>
        </w:rPr>
        <w:tab/>
        <w:t xml:space="preserve">      ________________</w:t>
      </w:r>
      <w:r w:rsidRPr="00992E15">
        <w:rPr>
          <w:rFonts w:ascii="David" w:hAnsi="David" w:cs="David"/>
          <w:kern w:val="28"/>
          <w:rtl/>
        </w:rPr>
        <w:tab/>
      </w:r>
      <w:r>
        <w:rPr>
          <w:rFonts w:ascii="David" w:hAnsi="David" w:cs="David" w:hint="cs"/>
          <w:kern w:val="28"/>
          <w:rtl/>
        </w:rPr>
        <w:t xml:space="preserve"> _________________</w:t>
      </w:r>
      <w:r w:rsidRPr="00992E15">
        <w:rPr>
          <w:rFonts w:ascii="David" w:hAnsi="David" w:cs="David"/>
          <w:kern w:val="28"/>
          <w:rtl/>
        </w:rPr>
        <w:t xml:space="preserve">   </w:t>
      </w:r>
    </w:p>
    <w:p w14:paraId="42FD30E7" w14:textId="77777777" w:rsidR="00D22DCF" w:rsidRPr="00992E15" w:rsidRDefault="00577D68" w:rsidP="00D22DCF">
      <w:pPr>
        <w:spacing w:line="360" w:lineRule="auto"/>
        <w:rPr>
          <w:rFonts w:ascii="David" w:hAnsi="David" w:cs="David"/>
          <w:kern w:val="28"/>
          <w:rtl/>
        </w:rPr>
      </w:pPr>
      <w:r w:rsidRPr="00992E15">
        <w:rPr>
          <w:rFonts w:ascii="David" w:hAnsi="David" w:cs="David"/>
          <w:kern w:val="28"/>
          <w:rtl/>
        </w:rPr>
        <w:t xml:space="preserve">    </w:t>
      </w:r>
      <w:r w:rsidRPr="00992E15">
        <w:rPr>
          <w:rFonts w:ascii="David" w:hAnsi="David" w:cs="David"/>
          <w:kern w:val="28"/>
          <w:rtl/>
        </w:rPr>
        <w:tab/>
        <w:t>תאריך</w:t>
      </w:r>
      <w:r w:rsidRPr="00992E15">
        <w:rPr>
          <w:rFonts w:ascii="David" w:hAnsi="David" w:cs="David"/>
          <w:kern w:val="28"/>
          <w:rtl/>
        </w:rPr>
        <w:tab/>
      </w:r>
      <w:r w:rsidRPr="00992E15">
        <w:rPr>
          <w:rFonts w:ascii="David" w:hAnsi="David" w:cs="David"/>
          <w:kern w:val="28"/>
          <w:rtl/>
        </w:rPr>
        <w:tab/>
      </w:r>
      <w:r w:rsidRPr="00992E15">
        <w:rPr>
          <w:rFonts w:ascii="David" w:hAnsi="David" w:cs="David"/>
          <w:kern w:val="28"/>
          <w:rtl/>
        </w:rPr>
        <w:tab/>
        <w:t xml:space="preserve">             </w:t>
      </w:r>
      <w:r>
        <w:rPr>
          <w:rFonts w:ascii="David" w:hAnsi="David" w:cs="David"/>
          <w:kern w:val="28"/>
          <w:rtl/>
        </w:rPr>
        <w:t xml:space="preserve">              שם</w:t>
      </w:r>
      <w:r>
        <w:rPr>
          <w:rFonts w:ascii="David" w:hAnsi="David" w:cs="David"/>
          <w:kern w:val="28"/>
          <w:rtl/>
        </w:rPr>
        <w:tab/>
      </w:r>
      <w:r>
        <w:rPr>
          <w:rFonts w:ascii="David" w:hAnsi="David" w:cs="David" w:hint="cs"/>
          <w:kern w:val="28"/>
          <w:rtl/>
        </w:rPr>
        <w:t xml:space="preserve">                   </w:t>
      </w:r>
      <w:r w:rsidRPr="00992E15">
        <w:rPr>
          <w:rFonts w:ascii="David" w:hAnsi="David" w:cs="David"/>
          <w:kern w:val="28"/>
          <w:rtl/>
        </w:rPr>
        <w:t xml:space="preserve">חתימה וחותמת                      </w:t>
      </w:r>
    </w:p>
    <w:p w14:paraId="0649D4A7" w14:textId="77777777" w:rsidR="00D22DCF" w:rsidRPr="00992E15" w:rsidRDefault="00577D68" w:rsidP="00D22DCF">
      <w:pPr>
        <w:spacing w:line="360" w:lineRule="auto"/>
        <w:rPr>
          <w:rFonts w:ascii="David" w:hAnsi="David" w:cs="David"/>
          <w:kern w:val="28"/>
          <w:rtl/>
        </w:rPr>
      </w:pPr>
      <w:r w:rsidRPr="00992E15">
        <w:rPr>
          <w:rFonts w:ascii="David" w:hAnsi="David" w:cs="David"/>
          <w:kern w:val="28"/>
          <w:rtl/>
        </w:rPr>
        <w:t xml:space="preserve">       </w:t>
      </w:r>
    </w:p>
    <w:p w14:paraId="596FD020" w14:textId="77777777" w:rsidR="00D22DCF" w:rsidRPr="00992E15" w:rsidRDefault="00577D68" w:rsidP="00D22DCF">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kern w:val="28"/>
          <w:u w:val="single"/>
          <w:rtl/>
        </w:rPr>
      </w:pPr>
      <w:r w:rsidRPr="00992E15">
        <w:rPr>
          <w:rFonts w:ascii="David" w:hAnsi="David" w:cs="David"/>
          <w:kern w:val="28"/>
          <w:u w:val="single"/>
          <w:rtl/>
        </w:rPr>
        <w:t>אישור עורך הדין</w:t>
      </w:r>
    </w:p>
    <w:p w14:paraId="31904414" w14:textId="77777777" w:rsidR="00D22DCF" w:rsidRPr="00992E15" w:rsidRDefault="00577D68" w:rsidP="00D22DCF">
      <w:pPr>
        <w:spacing w:line="360" w:lineRule="auto"/>
        <w:jc w:val="both"/>
        <w:rPr>
          <w:rFonts w:ascii="David" w:hAnsi="David" w:cs="David"/>
          <w:kern w:val="28"/>
          <w:rtl/>
        </w:rPr>
      </w:pPr>
      <w:r w:rsidRPr="00992E15">
        <w:rPr>
          <w:rFonts w:ascii="David" w:hAnsi="David" w:cs="David"/>
          <w:kern w:val="28"/>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06906EB0" w14:textId="77777777" w:rsidR="00D22DCF" w:rsidRDefault="00D22DCF" w:rsidP="00D22DCF">
      <w:pPr>
        <w:spacing w:line="360" w:lineRule="auto"/>
        <w:rPr>
          <w:rFonts w:ascii="David" w:hAnsi="David" w:cs="David"/>
          <w:kern w:val="28"/>
          <w:rtl/>
        </w:rPr>
      </w:pPr>
    </w:p>
    <w:p w14:paraId="6DF30AFC" w14:textId="77777777" w:rsidR="00D22DCF" w:rsidRPr="00992E15" w:rsidRDefault="00577D68" w:rsidP="00D22DCF">
      <w:pPr>
        <w:spacing w:line="360" w:lineRule="auto"/>
        <w:rPr>
          <w:rFonts w:ascii="David" w:hAnsi="David" w:cs="David"/>
          <w:kern w:val="28"/>
          <w:rtl/>
        </w:rPr>
      </w:pPr>
      <w:r w:rsidRPr="00992E15">
        <w:rPr>
          <w:rFonts w:ascii="David" w:hAnsi="David" w:cs="David"/>
          <w:kern w:val="28"/>
          <w:rtl/>
        </w:rPr>
        <w:t>_________________</w:t>
      </w:r>
      <w:r w:rsidRPr="00992E15">
        <w:rPr>
          <w:rFonts w:ascii="David" w:hAnsi="David" w:cs="David"/>
          <w:kern w:val="28"/>
          <w:rtl/>
        </w:rPr>
        <w:tab/>
        <w:t xml:space="preserve">          ___________________</w:t>
      </w:r>
      <w:r w:rsidRPr="00992E15">
        <w:rPr>
          <w:rFonts w:ascii="David" w:hAnsi="David" w:cs="David"/>
          <w:kern w:val="28"/>
          <w:rtl/>
        </w:rPr>
        <w:tab/>
        <w:t xml:space="preserve">              ___________________</w:t>
      </w:r>
    </w:p>
    <w:p w14:paraId="1FF95677" w14:textId="77777777" w:rsidR="00D22DCF" w:rsidRDefault="00577D68" w:rsidP="00D22DCF">
      <w:pPr>
        <w:spacing w:line="360" w:lineRule="auto"/>
        <w:rPr>
          <w:rFonts w:ascii="David" w:hAnsi="David" w:cs="David"/>
          <w:kern w:val="28"/>
          <w:rtl/>
        </w:rPr>
      </w:pPr>
      <w:r w:rsidRPr="00992E15">
        <w:rPr>
          <w:rFonts w:ascii="David" w:hAnsi="David" w:cs="David"/>
          <w:kern w:val="28"/>
          <w:rtl/>
        </w:rPr>
        <w:t xml:space="preserve">            תאריך</w:t>
      </w:r>
      <w:r w:rsidRPr="00992E15">
        <w:rPr>
          <w:rFonts w:ascii="David" w:hAnsi="David" w:cs="David"/>
          <w:kern w:val="28"/>
          <w:rtl/>
        </w:rPr>
        <w:tab/>
      </w:r>
      <w:r w:rsidRPr="00992E15">
        <w:rPr>
          <w:rFonts w:ascii="David" w:hAnsi="David" w:cs="David"/>
          <w:kern w:val="28"/>
          <w:rtl/>
        </w:rPr>
        <w:tab/>
      </w:r>
      <w:r w:rsidRPr="00992E15">
        <w:rPr>
          <w:rFonts w:ascii="David" w:hAnsi="David" w:cs="David"/>
          <w:kern w:val="28"/>
          <w:rtl/>
        </w:rPr>
        <w:tab/>
        <w:t xml:space="preserve">     מספר רישיון</w:t>
      </w:r>
      <w:r w:rsidRPr="00992E15">
        <w:rPr>
          <w:rFonts w:ascii="David" w:hAnsi="David" w:cs="David"/>
          <w:kern w:val="28"/>
          <w:rtl/>
        </w:rPr>
        <w:tab/>
      </w:r>
      <w:r w:rsidRPr="00992E15">
        <w:rPr>
          <w:rFonts w:ascii="David" w:hAnsi="David" w:cs="David"/>
          <w:kern w:val="28"/>
          <w:rtl/>
        </w:rPr>
        <w:tab/>
        <w:t xml:space="preserve">                       חתימה וחותמת</w:t>
      </w:r>
    </w:p>
    <w:p w14:paraId="3B76E2E1" w14:textId="77777777" w:rsidR="00D22DCF" w:rsidRPr="00992E15" w:rsidRDefault="00577D68" w:rsidP="00D22DCF">
      <w:pPr>
        <w:bidi w:val="0"/>
        <w:spacing w:before="200" w:after="200" w:line="276" w:lineRule="auto"/>
        <w:rPr>
          <w:rFonts w:ascii="David" w:hAnsi="David" w:cs="David"/>
          <w:kern w:val="28"/>
        </w:rPr>
      </w:pPr>
      <w:r>
        <w:rPr>
          <w:rFonts w:ascii="David" w:hAnsi="David" w:cs="David"/>
          <w:kern w:val="28"/>
          <w:rtl/>
        </w:rPr>
        <w:br w:type="page"/>
      </w:r>
    </w:p>
    <w:p w14:paraId="5AEAAECC" w14:textId="77777777" w:rsidR="00D22DCF" w:rsidRPr="00AC1F08" w:rsidRDefault="00577D68" w:rsidP="00AC1F08">
      <w:pPr>
        <w:pStyle w:val="affffff4"/>
        <w:ind w:left="720"/>
        <w:rPr>
          <w:rtl/>
        </w:rPr>
      </w:pPr>
      <w:bookmarkStart w:id="131" w:name="show_nispach5"/>
      <w:bookmarkStart w:id="132" w:name="show_nispach6"/>
      <w:bookmarkStart w:id="133" w:name="show_nispach7"/>
      <w:bookmarkEnd w:id="131"/>
      <w:bookmarkEnd w:id="132"/>
      <w:r w:rsidRPr="00AC1F08">
        <w:rPr>
          <w:rtl/>
        </w:rPr>
        <w:lastRenderedPageBreak/>
        <w:t xml:space="preserve">נספח </w:t>
      </w:r>
      <w:bookmarkStart w:id="134" w:name="nispach7"/>
      <w:r w:rsidRPr="00AC1F08">
        <w:rPr>
          <w:rtl/>
        </w:rPr>
        <w:t>5</w:t>
      </w:r>
      <w:bookmarkEnd w:id="134"/>
      <w:r w:rsidRPr="00AC1F08">
        <w:rPr>
          <w:rtl/>
        </w:rPr>
        <w:t xml:space="preserve"> – תנאי סף</w:t>
      </w:r>
    </w:p>
    <w:p w14:paraId="7840B8E0" w14:textId="77777777" w:rsidR="00D22DCF" w:rsidRPr="00AC1F08" w:rsidRDefault="00D22DCF" w:rsidP="00AC1F08">
      <w:pPr>
        <w:spacing w:before="240" w:after="240" w:line="360" w:lineRule="auto"/>
        <w:ind w:left="363"/>
        <w:jc w:val="both"/>
        <w:rPr>
          <w:rFonts w:ascii="David" w:hAnsi="David" w:cs="David"/>
          <w:b/>
          <w:bCs/>
          <w:rtl/>
        </w:rPr>
      </w:pPr>
      <w:bookmarkStart w:id="135" w:name="show_mttherefileintzevet"/>
      <w:bookmarkEnd w:id="135"/>
    </w:p>
    <w:p w14:paraId="66015160" w14:textId="77777777" w:rsidR="00AC1F08" w:rsidRPr="00AC1F08" w:rsidRDefault="00AC1F08" w:rsidP="00AC1F08">
      <w:pPr>
        <w:spacing w:line="360" w:lineRule="auto"/>
        <w:ind w:left="333"/>
        <w:jc w:val="center"/>
        <w:rPr>
          <w:rFonts w:ascii="David" w:hAnsi="David" w:cs="David"/>
          <w:i/>
          <w:iCs/>
          <w:rtl/>
        </w:rPr>
      </w:pPr>
      <w:bookmarkStart w:id="136" w:name="show_HTtherefileintzevet1"/>
      <w:bookmarkStart w:id="137" w:name="show_HTIsNispachAmidaTnay2X1"/>
      <w:bookmarkStart w:id="138" w:name="show_HTIsNispachAmidaTnay2X2"/>
      <w:bookmarkStart w:id="139" w:name="show_HTIsNispachAmidaTnay2X3"/>
      <w:bookmarkEnd w:id="136"/>
      <w:bookmarkEnd w:id="137"/>
      <w:bookmarkEnd w:id="138"/>
      <w:bookmarkEnd w:id="139"/>
      <w:r w:rsidRPr="00AC1F08">
        <w:rPr>
          <w:rFonts w:ascii="David" w:hAnsi="David" w:cs="David"/>
          <w:b/>
          <w:bCs/>
          <w:szCs w:val="26"/>
          <w:u w:val="single"/>
          <w:rtl/>
        </w:rPr>
        <w:t xml:space="preserve">הצהרה והתחייבות המציע בדבר עמידה בתנאי סף </w:t>
      </w:r>
    </w:p>
    <w:p w14:paraId="5B9BAE35" w14:textId="77777777" w:rsidR="00AC1F08" w:rsidRPr="00AC1F08" w:rsidRDefault="00AC1F08" w:rsidP="00AC1F08">
      <w:pPr>
        <w:ind w:left="363"/>
        <w:rPr>
          <w:rFonts w:ascii="David" w:hAnsi="David" w:cs="David"/>
          <w:rtl/>
        </w:rPr>
      </w:pPr>
    </w:p>
    <w:p w14:paraId="7E771B64" w14:textId="77777777" w:rsidR="00AC1F08" w:rsidRPr="00AC1F08" w:rsidRDefault="00AC1F08" w:rsidP="00AC1F08">
      <w:pPr>
        <w:ind w:left="363"/>
        <w:rPr>
          <w:rFonts w:ascii="David" w:hAnsi="David" w:cs="David"/>
        </w:rPr>
      </w:pPr>
      <w:r w:rsidRPr="00AC1F08">
        <w:rPr>
          <w:rFonts w:ascii="David" w:hAnsi="David" w:cs="David"/>
          <w:rtl/>
        </w:rPr>
        <w:t>אני הח"מ ____________________ ת.ז. _________________ לאחר שהוזהרתי כי עלי לומר את האמת וכי אהיה צפוי לעונשים הקבועים בחוק אם לא אעשה כן, מצהיר/ה בזה כדלקמן:</w:t>
      </w:r>
    </w:p>
    <w:p w14:paraId="3A62B9FF" w14:textId="77777777" w:rsidR="00AC1F08" w:rsidRPr="00AC1F08" w:rsidRDefault="00AC1F08" w:rsidP="00AC1F08">
      <w:pPr>
        <w:ind w:left="363"/>
        <w:rPr>
          <w:rFonts w:ascii="David" w:hAnsi="David" w:cs="David"/>
        </w:rPr>
      </w:pPr>
    </w:p>
    <w:p w14:paraId="7886506A" w14:textId="77777777" w:rsidR="00AC1F08" w:rsidRPr="00AC1F08" w:rsidRDefault="00AC1F08" w:rsidP="00AC1F08">
      <w:pPr>
        <w:ind w:left="363"/>
        <w:rPr>
          <w:rFonts w:ascii="David" w:hAnsi="David" w:cs="David"/>
          <w:rtl/>
        </w:rPr>
      </w:pPr>
      <w:r w:rsidRPr="00AC1F08">
        <w:rPr>
          <w:rFonts w:ascii="David" w:hAnsi="David" w:cs="David"/>
          <w:rtl/>
        </w:rPr>
        <w:t>הנני נותן תצהיר זה בשם _____________________ שהוא המציע (להלן – המציע) המבקש להתקשר עם עורך מכרז</w:t>
      </w:r>
      <w:r w:rsidRPr="00AC1F08">
        <w:rPr>
          <w:rFonts w:ascii="David" w:hAnsi="David" w:cs="David"/>
          <w:b/>
          <w:bCs/>
          <w:rtl/>
        </w:rPr>
        <w:t xml:space="preserve"> מס' </w:t>
      </w:r>
      <w:r w:rsidR="00CE5975">
        <w:rPr>
          <w:rFonts w:ascii="David" w:hAnsi="David" w:cs="David"/>
          <w:rtl/>
        </w:rPr>
        <w:t>46/2019</w:t>
      </w:r>
      <w:r w:rsidRPr="00AC1F08">
        <w:rPr>
          <w:rFonts w:ascii="David" w:hAnsi="David" w:cs="David"/>
          <w:rtl/>
        </w:rPr>
        <w:t xml:space="preserve"> אספקת נסורת עבור השירותים הווטרינריים (להלן – המכרז). אני מצהיר/ה כי הנני מוסמך/ת לתת תצהיר זה בשם המציע</w:t>
      </w:r>
      <w:r w:rsidRPr="00AC1F08">
        <w:rPr>
          <w:rFonts w:ascii="David" w:hAnsi="David" w:cs="David"/>
        </w:rPr>
        <w:t>.</w:t>
      </w:r>
    </w:p>
    <w:p w14:paraId="53C7D81C" w14:textId="77777777" w:rsidR="00AC1F08" w:rsidRPr="00AC1F08" w:rsidRDefault="00AC1F08" w:rsidP="00AC1F08">
      <w:pPr>
        <w:ind w:left="363"/>
        <w:rPr>
          <w:rFonts w:ascii="David" w:hAnsi="David" w:cs="David"/>
        </w:rPr>
      </w:pPr>
    </w:p>
    <w:p w14:paraId="34BA8FB3" w14:textId="77777777" w:rsidR="00AC1F08" w:rsidRPr="00AC1F08" w:rsidRDefault="00AC1F08" w:rsidP="00AC1F08">
      <w:pPr>
        <w:pStyle w:val="af4"/>
        <w:spacing w:line="360" w:lineRule="auto"/>
        <w:ind w:left="363"/>
        <w:jc w:val="both"/>
        <w:rPr>
          <w:rFonts w:ascii="David" w:hAnsi="David" w:cs="David"/>
        </w:rPr>
      </w:pPr>
      <w:r w:rsidRPr="00AC1F08">
        <w:rPr>
          <w:rFonts w:ascii="David" w:hAnsi="David" w:cs="David"/>
          <w:rtl/>
        </w:rPr>
        <w:t xml:space="preserve">עיינתי בכל מסמכי המכרז, הבנתי אותם והבאתי בחשבון את תוכנם באופן מלא בעת עריכת הצעתי והצעתי עונה על כל הדרישות המפורטות במכרז. ברור ומוסכם עליי, כי ההצעה המוגשת היא שלמה ומלאה ומוצעת כיחידה אינטגרטיבית אחת והנני מצהיר כי אין סתירה בין רכיבי הצעתי השונים. הנני מצהיר ומתחייב כי הבנתי את מהות העבודה, כי אני מסכים לכל תנאיה וכי בטרם הגשתי את הצעתי, קיבלתי את מלוא המידע האפשרי, בדקתי את כל הנתונים, הפרטים והעובדות, </w:t>
      </w:r>
      <w:r w:rsidRPr="00AC1F08">
        <w:rPr>
          <w:rFonts w:ascii="David" w:hAnsi="David" w:cs="David"/>
          <w:color w:val="000000"/>
          <w:rtl/>
        </w:rPr>
        <w:t>כי הבאתי בחשבון את כל המידע, שנתקבל מהמשרד, וכי אני מודע ללוחות-הזמנים וליתר האילוצים, הכרוכים בביצועם של השירותים, ולא יהיו לי כל טענות בגין קשיים או אילוצים כאמור</w:t>
      </w:r>
      <w:r w:rsidRPr="00AC1F08">
        <w:rPr>
          <w:rFonts w:ascii="David" w:hAnsi="David" w:cs="David"/>
          <w:rtl/>
        </w:rPr>
        <w:t>.</w:t>
      </w:r>
    </w:p>
    <w:p w14:paraId="7427A496" w14:textId="77777777" w:rsidR="00AC1F08" w:rsidRPr="00AC1F08" w:rsidRDefault="00AC1F08" w:rsidP="00AC1F08">
      <w:pPr>
        <w:pStyle w:val="af4"/>
        <w:ind w:left="1083"/>
        <w:rPr>
          <w:rFonts w:ascii="David" w:hAnsi="David" w:cs="David"/>
          <w:rtl/>
        </w:rPr>
      </w:pPr>
    </w:p>
    <w:p w14:paraId="2FE1F12D" w14:textId="77777777" w:rsidR="00AC1F08" w:rsidRPr="00AC1F08" w:rsidRDefault="00AC1F08" w:rsidP="00AC1F08">
      <w:pPr>
        <w:ind w:left="363"/>
        <w:rPr>
          <w:rFonts w:ascii="David" w:hAnsi="David" w:cs="David"/>
          <w:bCs/>
          <w:sz w:val="22"/>
          <w:szCs w:val="22"/>
          <w:u w:val="single"/>
          <w:rtl/>
        </w:rPr>
      </w:pPr>
    </w:p>
    <w:p w14:paraId="09EE075E" w14:textId="77777777" w:rsidR="00AC1F08" w:rsidRPr="00AC1F08" w:rsidRDefault="00AC1F08" w:rsidP="00AC1F08">
      <w:pPr>
        <w:pStyle w:val="affffff9"/>
        <w:ind w:left="363"/>
        <w:rPr>
          <w:rFonts w:ascii="David" w:hAnsi="David" w:cs="David"/>
          <w:rtl/>
        </w:rPr>
      </w:pPr>
      <w:r w:rsidRPr="00AC1F08">
        <w:rPr>
          <w:rFonts w:ascii="David" w:hAnsi="David" w:cs="David"/>
          <w:rtl/>
        </w:rPr>
        <w:t>זהו שמי, להלן חתימתי, ותוכן תצהירי דלעיל אמת</w:t>
      </w:r>
      <w:r w:rsidRPr="00AC1F08">
        <w:rPr>
          <w:rFonts w:ascii="David" w:hAnsi="David" w:cs="David"/>
        </w:rPr>
        <w:t>.</w:t>
      </w:r>
    </w:p>
    <w:p w14:paraId="0B9D6796" w14:textId="77777777" w:rsidR="00AC1F08" w:rsidRPr="00AC1F08" w:rsidRDefault="00AC1F08" w:rsidP="00AC1F08">
      <w:pPr>
        <w:pStyle w:val="affffff9"/>
        <w:ind w:left="363"/>
        <w:rPr>
          <w:rFonts w:ascii="David" w:hAnsi="David" w:cs="David"/>
          <w:rtl/>
        </w:rPr>
      </w:pPr>
    </w:p>
    <w:p w14:paraId="309B8F14" w14:textId="77777777" w:rsidR="00AC1F08" w:rsidRPr="00AC1F08" w:rsidRDefault="00AC1F08" w:rsidP="00AC1F08">
      <w:pPr>
        <w:pStyle w:val="affffff9"/>
        <w:ind w:left="363"/>
        <w:rPr>
          <w:rFonts w:ascii="David" w:hAnsi="David" w:cs="David"/>
          <w:rtl/>
        </w:rPr>
      </w:pPr>
      <w:r w:rsidRPr="00AC1F08">
        <w:rPr>
          <w:rFonts w:ascii="David" w:hAnsi="David" w:cs="David"/>
          <w:rtl/>
        </w:rPr>
        <w:br/>
        <w:t xml:space="preserve"> </w:t>
      </w:r>
    </w:p>
    <w:tbl>
      <w:tblPr>
        <w:bidiVisual/>
        <w:tblW w:w="14943" w:type="dxa"/>
        <w:jc w:val="center"/>
        <w:tblLook w:val="04A0" w:firstRow="1" w:lastRow="0" w:firstColumn="1" w:lastColumn="0" w:noHBand="0" w:noVBand="1"/>
      </w:tblPr>
      <w:tblGrid>
        <w:gridCol w:w="4981"/>
        <w:gridCol w:w="4981"/>
        <w:gridCol w:w="4700"/>
        <w:gridCol w:w="281"/>
      </w:tblGrid>
      <w:tr w:rsidR="00AC1F08" w:rsidRPr="00AC1F08" w14:paraId="59F8EC75" w14:textId="77777777" w:rsidTr="00AC1F08">
        <w:trPr>
          <w:jc w:val="center"/>
        </w:trPr>
        <w:tc>
          <w:tcPr>
            <w:tcW w:w="4981" w:type="dxa"/>
            <w:shd w:val="clear" w:color="auto" w:fill="auto"/>
          </w:tcPr>
          <w:p w14:paraId="5ACCC4D6" w14:textId="77777777" w:rsidR="00AC1F08" w:rsidRPr="00AC1F08" w:rsidRDefault="00AC1F08" w:rsidP="000E530D">
            <w:pPr>
              <w:pStyle w:val="Normal7"/>
              <w:spacing w:before="0"/>
              <w:jc w:val="center"/>
              <w:rPr>
                <w:rFonts w:ascii="David" w:hAnsi="David"/>
                <w:rtl/>
              </w:rPr>
            </w:pPr>
            <w:r w:rsidRPr="00AC1F08">
              <w:rPr>
                <w:rFonts w:ascii="David" w:hAnsi="David"/>
                <w:rtl/>
              </w:rPr>
              <w:t>_________________</w:t>
            </w:r>
          </w:p>
        </w:tc>
        <w:tc>
          <w:tcPr>
            <w:tcW w:w="4981" w:type="dxa"/>
            <w:shd w:val="clear" w:color="auto" w:fill="auto"/>
          </w:tcPr>
          <w:p w14:paraId="7CA82606" w14:textId="77777777" w:rsidR="00AC1F08" w:rsidRPr="00AC1F08" w:rsidRDefault="00AC1F08" w:rsidP="000E530D">
            <w:pPr>
              <w:pStyle w:val="Normal7"/>
              <w:spacing w:before="0"/>
              <w:jc w:val="center"/>
              <w:rPr>
                <w:rFonts w:ascii="David" w:hAnsi="David"/>
                <w:rtl/>
              </w:rPr>
            </w:pPr>
            <w:r w:rsidRPr="00AC1F08">
              <w:rPr>
                <w:rFonts w:ascii="David" w:hAnsi="David"/>
                <w:rtl/>
              </w:rPr>
              <w:t>_________________</w:t>
            </w:r>
          </w:p>
        </w:tc>
        <w:tc>
          <w:tcPr>
            <w:tcW w:w="4981" w:type="dxa"/>
            <w:gridSpan w:val="2"/>
            <w:shd w:val="clear" w:color="auto" w:fill="auto"/>
          </w:tcPr>
          <w:p w14:paraId="59C79DAD" w14:textId="77777777" w:rsidR="00AC1F08" w:rsidRPr="00AC1F08" w:rsidRDefault="00AC1F08" w:rsidP="000E530D">
            <w:pPr>
              <w:pStyle w:val="Normal7"/>
              <w:spacing w:before="0"/>
              <w:jc w:val="center"/>
              <w:rPr>
                <w:rFonts w:ascii="David" w:hAnsi="David"/>
                <w:rtl/>
              </w:rPr>
            </w:pPr>
            <w:r w:rsidRPr="00AC1F08">
              <w:rPr>
                <w:rFonts w:ascii="David" w:hAnsi="David"/>
                <w:rtl/>
              </w:rPr>
              <w:t>_________________</w:t>
            </w:r>
          </w:p>
        </w:tc>
      </w:tr>
      <w:tr w:rsidR="00AC1F08" w:rsidRPr="00AC1F08" w14:paraId="6F48BB14" w14:textId="77777777" w:rsidTr="00AC1F08">
        <w:trPr>
          <w:gridAfter w:val="1"/>
          <w:wAfter w:w="281" w:type="dxa"/>
          <w:jc w:val="center"/>
        </w:trPr>
        <w:tc>
          <w:tcPr>
            <w:tcW w:w="4981" w:type="dxa"/>
            <w:shd w:val="clear" w:color="auto" w:fill="auto"/>
            <w:vAlign w:val="center"/>
          </w:tcPr>
          <w:p w14:paraId="3D9432F3" w14:textId="77777777" w:rsidR="00AC1F08" w:rsidRPr="00AC1F08" w:rsidRDefault="00AC1F08" w:rsidP="000E530D">
            <w:pPr>
              <w:pStyle w:val="Normal7"/>
              <w:spacing w:before="0"/>
              <w:jc w:val="center"/>
              <w:rPr>
                <w:rFonts w:ascii="David" w:hAnsi="David"/>
                <w:rtl/>
              </w:rPr>
            </w:pPr>
            <w:r w:rsidRPr="00AC1F08">
              <w:rPr>
                <w:rFonts w:ascii="David" w:hAnsi="David"/>
                <w:rtl/>
              </w:rPr>
              <w:t>תאריך</w:t>
            </w:r>
          </w:p>
        </w:tc>
        <w:tc>
          <w:tcPr>
            <w:tcW w:w="4981" w:type="dxa"/>
            <w:shd w:val="clear" w:color="auto" w:fill="auto"/>
            <w:vAlign w:val="center"/>
          </w:tcPr>
          <w:p w14:paraId="79736413" w14:textId="77777777" w:rsidR="00AC1F08" w:rsidRPr="00AC1F08" w:rsidRDefault="00AC1F08" w:rsidP="000E530D">
            <w:pPr>
              <w:pStyle w:val="Normal7"/>
              <w:spacing w:before="0"/>
              <w:jc w:val="center"/>
              <w:rPr>
                <w:rFonts w:ascii="David" w:hAnsi="David"/>
                <w:rtl/>
              </w:rPr>
            </w:pPr>
            <w:r w:rsidRPr="00AC1F08">
              <w:rPr>
                <w:rFonts w:ascii="David" w:hAnsi="David"/>
                <w:rtl/>
              </w:rPr>
              <w:t>שם החותם</w:t>
            </w:r>
          </w:p>
        </w:tc>
        <w:tc>
          <w:tcPr>
            <w:tcW w:w="4700" w:type="dxa"/>
            <w:shd w:val="clear" w:color="auto" w:fill="auto"/>
            <w:vAlign w:val="center"/>
          </w:tcPr>
          <w:p w14:paraId="5AD317E6" w14:textId="77777777" w:rsidR="00AC1F08" w:rsidRPr="00AC1F08" w:rsidRDefault="00AC1F08" w:rsidP="000E530D">
            <w:pPr>
              <w:pStyle w:val="Normal7"/>
              <w:spacing w:before="0"/>
              <w:jc w:val="center"/>
              <w:rPr>
                <w:rFonts w:ascii="David" w:hAnsi="David"/>
                <w:rtl/>
              </w:rPr>
            </w:pPr>
            <w:r w:rsidRPr="00AC1F08">
              <w:rPr>
                <w:rFonts w:ascii="David" w:hAnsi="David"/>
                <w:rtl/>
              </w:rPr>
              <w:t>חתימה/חותמת</w:t>
            </w:r>
          </w:p>
        </w:tc>
      </w:tr>
    </w:tbl>
    <w:p w14:paraId="543DD704" w14:textId="77777777" w:rsidR="00AC1F08" w:rsidRPr="00AC1F08" w:rsidRDefault="00AC1F08" w:rsidP="00AC1F08">
      <w:pPr>
        <w:ind w:left="363"/>
        <w:rPr>
          <w:rFonts w:ascii="David" w:hAnsi="David" w:cs="David"/>
          <w:vanish/>
          <w:sz w:val="22"/>
          <w:szCs w:val="22"/>
        </w:rPr>
      </w:pPr>
    </w:p>
    <w:tbl>
      <w:tblPr>
        <w:bidiVisual/>
        <w:tblW w:w="9544" w:type="dxa"/>
        <w:jc w:val="center"/>
        <w:tblLook w:val="01E0" w:firstRow="1" w:lastRow="1" w:firstColumn="1" w:lastColumn="1" w:noHBand="0" w:noVBand="0"/>
      </w:tblPr>
      <w:tblGrid>
        <w:gridCol w:w="2877"/>
        <w:gridCol w:w="3370"/>
        <w:gridCol w:w="3297"/>
      </w:tblGrid>
      <w:tr w:rsidR="00AC1F08" w:rsidRPr="00AC1F08" w14:paraId="039AD8C8" w14:textId="77777777" w:rsidTr="00AC1F08">
        <w:trPr>
          <w:jc w:val="center"/>
        </w:trPr>
        <w:tc>
          <w:tcPr>
            <w:tcW w:w="2877" w:type="dxa"/>
          </w:tcPr>
          <w:p w14:paraId="636E8BE5" w14:textId="77777777" w:rsidR="00AC1F08" w:rsidRPr="00AC1F08" w:rsidRDefault="00AC1F08" w:rsidP="000E530D">
            <w:pPr>
              <w:jc w:val="center"/>
              <w:rPr>
                <w:rFonts w:ascii="David" w:hAnsi="David" w:cs="David"/>
              </w:rPr>
            </w:pPr>
            <w:r w:rsidRPr="00AC1F08">
              <w:rPr>
                <w:rFonts w:ascii="David" w:hAnsi="David" w:cs="David"/>
                <w:rtl/>
              </w:rPr>
              <w:t xml:space="preserve"> </w:t>
            </w:r>
          </w:p>
        </w:tc>
        <w:tc>
          <w:tcPr>
            <w:tcW w:w="3370" w:type="dxa"/>
          </w:tcPr>
          <w:p w14:paraId="22F9A90F" w14:textId="77777777" w:rsidR="00AC1F08" w:rsidRPr="00AC1F08" w:rsidRDefault="00AC1F08" w:rsidP="000E530D">
            <w:pPr>
              <w:jc w:val="center"/>
              <w:rPr>
                <w:rFonts w:ascii="David" w:hAnsi="David" w:cs="David"/>
                <w:u w:val="single"/>
                <w:rtl/>
              </w:rPr>
            </w:pPr>
          </w:p>
          <w:p w14:paraId="5ED76842" w14:textId="77777777" w:rsidR="00AC1F08" w:rsidRPr="00AC1F08" w:rsidRDefault="00AC1F08" w:rsidP="000E530D">
            <w:pPr>
              <w:jc w:val="center"/>
              <w:rPr>
                <w:rFonts w:ascii="David" w:hAnsi="David" w:cs="David"/>
                <w:u w:val="single"/>
                <w:rtl/>
              </w:rPr>
            </w:pPr>
          </w:p>
          <w:p w14:paraId="08C79495" w14:textId="77777777" w:rsidR="00AC1F08" w:rsidRPr="00AC1F08" w:rsidRDefault="00AC1F08" w:rsidP="000E530D">
            <w:pPr>
              <w:jc w:val="center"/>
              <w:rPr>
                <w:rFonts w:ascii="David" w:hAnsi="David" w:cs="David"/>
                <w:u w:val="single"/>
                <w:rtl/>
              </w:rPr>
            </w:pPr>
            <w:r w:rsidRPr="00AC1F08">
              <w:rPr>
                <w:rFonts w:ascii="David" w:hAnsi="David" w:cs="David"/>
                <w:u w:val="single"/>
                <w:rtl/>
              </w:rPr>
              <w:t>אישור עורך דין</w:t>
            </w:r>
          </w:p>
          <w:p w14:paraId="6B9BBB1E" w14:textId="77777777" w:rsidR="00AC1F08" w:rsidRPr="00AC1F08" w:rsidRDefault="00AC1F08" w:rsidP="000E530D">
            <w:pPr>
              <w:jc w:val="center"/>
              <w:rPr>
                <w:rFonts w:ascii="David" w:hAnsi="David" w:cs="David"/>
                <w:u w:val="single"/>
              </w:rPr>
            </w:pPr>
          </w:p>
        </w:tc>
        <w:tc>
          <w:tcPr>
            <w:tcW w:w="3297" w:type="dxa"/>
          </w:tcPr>
          <w:p w14:paraId="5066676E" w14:textId="77777777" w:rsidR="00AC1F08" w:rsidRPr="00AC1F08" w:rsidRDefault="00AC1F08" w:rsidP="000E530D">
            <w:pPr>
              <w:jc w:val="center"/>
              <w:rPr>
                <w:rFonts w:ascii="David" w:hAnsi="David" w:cs="David"/>
              </w:rPr>
            </w:pPr>
          </w:p>
        </w:tc>
      </w:tr>
      <w:tr w:rsidR="00AC1F08" w:rsidRPr="00AC1F08" w14:paraId="732E687D" w14:textId="77777777" w:rsidTr="00AC1F08">
        <w:trPr>
          <w:jc w:val="center"/>
        </w:trPr>
        <w:tc>
          <w:tcPr>
            <w:tcW w:w="9544" w:type="dxa"/>
            <w:gridSpan w:val="3"/>
          </w:tcPr>
          <w:p w14:paraId="667B20C2" w14:textId="77777777" w:rsidR="00AC1F08" w:rsidRPr="00AC1F08" w:rsidRDefault="00AC1F08" w:rsidP="000E530D">
            <w:pPr>
              <w:rPr>
                <w:rFonts w:ascii="David" w:hAnsi="David" w:cs="David"/>
                <w:rtl/>
              </w:rPr>
            </w:pPr>
            <w:r w:rsidRPr="00AC1F08">
              <w:rPr>
                <w:rFonts w:ascii="David" w:hAnsi="David" w:cs="David"/>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1CA4A3D8" w14:textId="77777777" w:rsidR="00AC1F08" w:rsidRPr="00AC1F08" w:rsidRDefault="00AC1F08" w:rsidP="000E530D">
            <w:pPr>
              <w:rPr>
                <w:rFonts w:ascii="David" w:hAnsi="David" w:cs="David"/>
              </w:rPr>
            </w:pPr>
          </w:p>
        </w:tc>
      </w:tr>
      <w:tr w:rsidR="00AC1F08" w:rsidRPr="00AC1F08" w14:paraId="647FD2A7" w14:textId="77777777" w:rsidTr="00AC1F08">
        <w:trPr>
          <w:jc w:val="center"/>
        </w:trPr>
        <w:tc>
          <w:tcPr>
            <w:tcW w:w="2877" w:type="dxa"/>
          </w:tcPr>
          <w:p w14:paraId="566B6724" w14:textId="77777777" w:rsidR="00AC1F08" w:rsidRPr="00AC1F08" w:rsidRDefault="00AC1F08" w:rsidP="000E530D">
            <w:pPr>
              <w:jc w:val="center"/>
              <w:rPr>
                <w:rFonts w:ascii="David" w:hAnsi="David" w:cs="David"/>
                <w:b/>
                <w:bCs/>
              </w:rPr>
            </w:pPr>
            <w:r w:rsidRPr="00AC1F08">
              <w:rPr>
                <w:rFonts w:ascii="David" w:hAnsi="David" w:cs="David"/>
                <w:b/>
                <w:bCs/>
                <w:rtl/>
              </w:rPr>
              <w:t>______________________</w:t>
            </w:r>
          </w:p>
        </w:tc>
        <w:tc>
          <w:tcPr>
            <w:tcW w:w="3370" w:type="dxa"/>
          </w:tcPr>
          <w:p w14:paraId="7160A0EC" w14:textId="77777777" w:rsidR="00AC1F08" w:rsidRPr="00AC1F08" w:rsidRDefault="00AC1F08" w:rsidP="000E530D">
            <w:pPr>
              <w:jc w:val="center"/>
              <w:rPr>
                <w:rFonts w:ascii="David" w:hAnsi="David" w:cs="David"/>
                <w:b/>
                <w:bCs/>
              </w:rPr>
            </w:pPr>
            <w:r w:rsidRPr="00AC1F08">
              <w:rPr>
                <w:rFonts w:ascii="David" w:hAnsi="David" w:cs="David"/>
                <w:b/>
                <w:bCs/>
                <w:rtl/>
              </w:rPr>
              <w:t>______________________</w:t>
            </w:r>
          </w:p>
        </w:tc>
        <w:tc>
          <w:tcPr>
            <w:tcW w:w="3297" w:type="dxa"/>
          </w:tcPr>
          <w:p w14:paraId="230A7D90" w14:textId="77777777" w:rsidR="00AC1F08" w:rsidRPr="00AC1F08" w:rsidRDefault="00AC1F08" w:rsidP="000E530D">
            <w:pPr>
              <w:jc w:val="center"/>
              <w:rPr>
                <w:rFonts w:ascii="David" w:hAnsi="David" w:cs="David"/>
                <w:b/>
                <w:bCs/>
              </w:rPr>
            </w:pPr>
            <w:r w:rsidRPr="00AC1F08">
              <w:rPr>
                <w:rFonts w:ascii="David" w:hAnsi="David" w:cs="David"/>
                <w:b/>
                <w:bCs/>
                <w:rtl/>
              </w:rPr>
              <w:t>_____________________</w:t>
            </w:r>
          </w:p>
        </w:tc>
      </w:tr>
      <w:tr w:rsidR="00AC1F08" w:rsidRPr="00AC1F08" w14:paraId="2EF12C66" w14:textId="77777777" w:rsidTr="00AC1F08">
        <w:trPr>
          <w:jc w:val="center"/>
        </w:trPr>
        <w:tc>
          <w:tcPr>
            <w:tcW w:w="2877" w:type="dxa"/>
          </w:tcPr>
          <w:p w14:paraId="16C14C9A" w14:textId="77777777" w:rsidR="00AC1F08" w:rsidRPr="00AC1F08" w:rsidRDefault="00AC1F08" w:rsidP="000E530D">
            <w:pPr>
              <w:jc w:val="center"/>
              <w:rPr>
                <w:rFonts w:ascii="David" w:hAnsi="David" w:cs="David"/>
              </w:rPr>
            </w:pPr>
            <w:r w:rsidRPr="00AC1F08">
              <w:rPr>
                <w:rFonts w:ascii="David" w:hAnsi="David" w:cs="David"/>
                <w:rtl/>
              </w:rPr>
              <w:t>תאריך</w:t>
            </w:r>
          </w:p>
        </w:tc>
        <w:tc>
          <w:tcPr>
            <w:tcW w:w="3370" w:type="dxa"/>
          </w:tcPr>
          <w:p w14:paraId="10A4740F" w14:textId="77777777" w:rsidR="00AC1F08" w:rsidRPr="00AC1F08" w:rsidRDefault="00AC1F08" w:rsidP="000E530D">
            <w:pPr>
              <w:jc w:val="center"/>
              <w:rPr>
                <w:rFonts w:ascii="David" w:hAnsi="David" w:cs="David"/>
              </w:rPr>
            </w:pPr>
            <w:r w:rsidRPr="00AC1F08">
              <w:rPr>
                <w:rFonts w:ascii="David" w:hAnsi="David" w:cs="David"/>
                <w:rtl/>
              </w:rPr>
              <w:t>מספר רישיון</w:t>
            </w:r>
          </w:p>
        </w:tc>
        <w:tc>
          <w:tcPr>
            <w:tcW w:w="3297" w:type="dxa"/>
          </w:tcPr>
          <w:p w14:paraId="10051B33" w14:textId="77777777" w:rsidR="00AC1F08" w:rsidRPr="00AC1F08" w:rsidRDefault="00AC1F08" w:rsidP="000E530D">
            <w:pPr>
              <w:jc w:val="center"/>
              <w:rPr>
                <w:rFonts w:ascii="David" w:hAnsi="David" w:cs="David"/>
              </w:rPr>
            </w:pPr>
            <w:r w:rsidRPr="00AC1F08">
              <w:rPr>
                <w:rFonts w:ascii="David" w:hAnsi="David" w:cs="David"/>
                <w:rtl/>
              </w:rPr>
              <w:t>חתימה וחותמת</w:t>
            </w:r>
          </w:p>
        </w:tc>
      </w:tr>
    </w:tbl>
    <w:p w14:paraId="754119B9" w14:textId="77777777" w:rsidR="00AC1F08" w:rsidRPr="00AC1F08" w:rsidRDefault="00AC1F08" w:rsidP="00AC1F08">
      <w:pPr>
        <w:spacing w:line="360" w:lineRule="auto"/>
        <w:ind w:left="363"/>
        <w:rPr>
          <w:rFonts w:ascii="David" w:hAnsi="David" w:cs="David"/>
          <w:sz w:val="22"/>
          <w:szCs w:val="22"/>
          <w:rtl/>
        </w:rPr>
      </w:pPr>
    </w:p>
    <w:p w14:paraId="5D84B1C9" w14:textId="77777777" w:rsidR="00D22DCF" w:rsidRPr="00AC1F08" w:rsidRDefault="00D22DCF" w:rsidP="00AC1F08">
      <w:pPr>
        <w:ind w:left="363"/>
        <w:rPr>
          <w:rFonts w:ascii="David" w:hAnsi="David" w:cs="David"/>
        </w:rPr>
      </w:pPr>
    </w:p>
    <w:p w14:paraId="46A5554B" w14:textId="77777777" w:rsidR="00D22DCF" w:rsidRPr="00AC1F08" w:rsidRDefault="00D22DCF" w:rsidP="00AC1F08">
      <w:pPr>
        <w:pStyle w:val="af4"/>
        <w:spacing w:before="240" w:after="240" w:line="360" w:lineRule="auto"/>
        <w:ind w:left="363"/>
        <w:jc w:val="both"/>
        <w:rPr>
          <w:rFonts w:ascii="David" w:hAnsi="David" w:cs="David"/>
        </w:rPr>
      </w:pPr>
      <w:bookmarkStart w:id="140" w:name="show_HTzevet3_2"/>
      <w:bookmarkStart w:id="141" w:name="show_HTtherefileintzevet3"/>
      <w:bookmarkStart w:id="142" w:name="show_totherefileintzevet"/>
      <w:bookmarkStart w:id="143" w:name="show_IsTovin_12"/>
      <w:bookmarkEnd w:id="140"/>
      <w:bookmarkEnd w:id="141"/>
      <w:bookmarkEnd w:id="142"/>
      <w:bookmarkEnd w:id="143"/>
    </w:p>
    <w:p w14:paraId="4FC5FFF4" w14:textId="77777777" w:rsidR="00D22DCF" w:rsidRDefault="00D22DCF" w:rsidP="00D22DCF">
      <w:pPr>
        <w:spacing w:before="200" w:after="200" w:line="276" w:lineRule="auto"/>
        <w:rPr>
          <w:rFonts w:ascii="David" w:hAnsi="David" w:cs="David"/>
          <w:kern w:val="28"/>
          <w:rtl/>
        </w:rPr>
      </w:pPr>
    </w:p>
    <w:p w14:paraId="79F90815" w14:textId="77777777" w:rsidR="00D22DCF" w:rsidRPr="00E90314" w:rsidRDefault="00577D68" w:rsidP="00D22DCF">
      <w:pPr>
        <w:bidi w:val="0"/>
        <w:spacing w:before="200" w:after="200" w:line="276" w:lineRule="auto"/>
        <w:rPr>
          <w:rFonts w:ascii="David" w:hAnsi="David" w:cs="David"/>
          <w:kern w:val="28"/>
        </w:rPr>
      </w:pPr>
      <w:r>
        <w:rPr>
          <w:rFonts w:ascii="David" w:hAnsi="David" w:cs="David"/>
          <w:kern w:val="28"/>
          <w:rtl/>
        </w:rPr>
        <w:br w:type="page"/>
      </w:r>
    </w:p>
    <w:p w14:paraId="61B802AA" w14:textId="77777777" w:rsidR="00D22DCF" w:rsidRPr="004E281F" w:rsidRDefault="00D22DCF" w:rsidP="00D22DCF">
      <w:pPr>
        <w:pStyle w:val="affffff4"/>
        <w:rPr>
          <w:rtl/>
        </w:rPr>
      </w:pPr>
      <w:bookmarkStart w:id="144" w:name="show_nispach8"/>
      <w:bookmarkEnd w:id="133"/>
      <w:bookmarkEnd w:id="144"/>
    </w:p>
    <w:p w14:paraId="6B4B2978" w14:textId="77777777" w:rsidR="00D22DCF" w:rsidRDefault="00D22DCF" w:rsidP="00D22DCF">
      <w:pPr>
        <w:pStyle w:val="affff1"/>
        <w:rPr>
          <w:rtl/>
        </w:rPr>
      </w:pPr>
    </w:p>
    <w:p w14:paraId="3D82C825" w14:textId="77777777" w:rsidR="00D22DCF" w:rsidRDefault="00D22DCF" w:rsidP="00D22DCF">
      <w:pPr>
        <w:pStyle w:val="affff1"/>
        <w:rPr>
          <w:rtl/>
        </w:rPr>
      </w:pPr>
    </w:p>
    <w:p w14:paraId="5D450E7A" w14:textId="77777777" w:rsidR="00D22DCF" w:rsidRDefault="00D22DCF" w:rsidP="00D22DCF">
      <w:pPr>
        <w:pStyle w:val="affff1"/>
        <w:rPr>
          <w:rtl/>
        </w:rPr>
      </w:pPr>
    </w:p>
    <w:p w14:paraId="3D4952C2" w14:textId="77777777" w:rsidR="00D22DCF" w:rsidRDefault="00D22DCF" w:rsidP="00D22DCF">
      <w:pPr>
        <w:pStyle w:val="affff1"/>
        <w:rPr>
          <w:rtl/>
        </w:rPr>
      </w:pPr>
    </w:p>
    <w:p w14:paraId="40F8C0A8" w14:textId="77777777" w:rsidR="00D22DCF" w:rsidRDefault="00D22DCF" w:rsidP="00D22DCF">
      <w:pPr>
        <w:pStyle w:val="affff1"/>
        <w:rPr>
          <w:rtl/>
        </w:rPr>
      </w:pPr>
    </w:p>
    <w:p w14:paraId="2203C141" w14:textId="77777777" w:rsidR="00D22DCF" w:rsidRDefault="00D22DCF" w:rsidP="00D22DCF">
      <w:pPr>
        <w:pStyle w:val="affff1"/>
        <w:rPr>
          <w:rtl/>
        </w:rPr>
      </w:pPr>
    </w:p>
    <w:p w14:paraId="05199463" w14:textId="77777777" w:rsidR="00D22DCF" w:rsidRDefault="00D22DCF" w:rsidP="00D22DCF">
      <w:pPr>
        <w:pStyle w:val="affff1"/>
        <w:rPr>
          <w:rtl/>
        </w:rPr>
      </w:pPr>
    </w:p>
    <w:p w14:paraId="415E4F2A" w14:textId="77777777" w:rsidR="00D22DCF" w:rsidRDefault="00D22DCF" w:rsidP="00D22DCF">
      <w:pPr>
        <w:pStyle w:val="affff1"/>
        <w:rPr>
          <w:rtl/>
        </w:rPr>
      </w:pPr>
    </w:p>
    <w:p w14:paraId="5A0FD6BF" w14:textId="77777777" w:rsidR="00D22DCF" w:rsidRDefault="00D22DCF" w:rsidP="00D22DCF">
      <w:pPr>
        <w:pStyle w:val="affff1"/>
        <w:rPr>
          <w:rtl/>
        </w:rPr>
      </w:pPr>
    </w:p>
    <w:p w14:paraId="2CAE4B15" w14:textId="77777777" w:rsidR="00D22DCF" w:rsidRDefault="00D22DCF" w:rsidP="00D22DCF">
      <w:pPr>
        <w:pStyle w:val="affff1"/>
        <w:rPr>
          <w:rtl/>
        </w:rPr>
      </w:pPr>
    </w:p>
    <w:p w14:paraId="35833B79" w14:textId="77777777" w:rsidR="00D22DCF" w:rsidRDefault="00D22DCF" w:rsidP="00D22DCF">
      <w:pPr>
        <w:pStyle w:val="affff1"/>
        <w:rPr>
          <w:rtl/>
        </w:rPr>
      </w:pPr>
    </w:p>
    <w:p w14:paraId="068D5871" w14:textId="77777777" w:rsidR="00D22DCF" w:rsidRDefault="00D22DCF" w:rsidP="00D22DCF">
      <w:pPr>
        <w:pStyle w:val="affff1"/>
        <w:rPr>
          <w:rtl/>
        </w:rPr>
      </w:pPr>
    </w:p>
    <w:p w14:paraId="7786A577" w14:textId="77777777" w:rsidR="00D22DCF" w:rsidRDefault="00D22DCF" w:rsidP="00D22DCF">
      <w:pPr>
        <w:pStyle w:val="affff1"/>
        <w:rPr>
          <w:rtl/>
        </w:rPr>
      </w:pPr>
    </w:p>
    <w:p w14:paraId="0386ABD6" w14:textId="77777777" w:rsidR="00D22DCF" w:rsidRDefault="00D22DCF" w:rsidP="00D22DCF">
      <w:pPr>
        <w:pStyle w:val="affff1"/>
        <w:rPr>
          <w:rtl/>
        </w:rPr>
      </w:pPr>
    </w:p>
    <w:p w14:paraId="607AEFE8" w14:textId="77777777" w:rsidR="00D22DCF" w:rsidRDefault="00D22DCF" w:rsidP="00D22DCF">
      <w:pPr>
        <w:pStyle w:val="affff1"/>
        <w:rPr>
          <w:rtl/>
        </w:rPr>
      </w:pPr>
    </w:p>
    <w:p w14:paraId="675275D7" w14:textId="77777777" w:rsidR="00D22DCF" w:rsidRDefault="00D22DCF" w:rsidP="00D22DCF">
      <w:pPr>
        <w:pStyle w:val="affff1"/>
        <w:rPr>
          <w:rtl/>
        </w:rPr>
      </w:pPr>
    </w:p>
    <w:p w14:paraId="617F9BC9" w14:textId="77777777" w:rsidR="00D22DCF" w:rsidRPr="0025631B" w:rsidRDefault="00577D68" w:rsidP="00D22DCF">
      <w:pPr>
        <w:pStyle w:val="14"/>
        <w:keepNext/>
        <w:widowControl/>
        <w:tabs>
          <w:tab w:val="left" w:pos="283"/>
        </w:tabs>
        <w:spacing w:before="240" w:after="240" w:line="360" w:lineRule="auto"/>
        <w:ind w:left="357"/>
        <w:jc w:val="center"/>
        <w:rPr>
          <w:rFonts w:ascii="David" w:hAnsi="David" w:cs="David"/>
          <w:sz w:val="72"/>
          <w:szCs w:val="72"/>
          <w:rtl/>
        </w:rPr>
      </w:pPr>
      <w:bookmarkStart w:id="145" w:name="_Toc256000048"/>
      <w:bookmarkStart w:id="146" w:name="_Toc256000023"/>
      <w:bookmarkStart w:id="147" w:name="_Toc7454438"/>
      <w:r w:rsidRPr="005D0A83">
        <w:rPr>
          <w:rFonts w:ascii="David" w:hAnsi="David" w:cs="David" w:hint="cs"/>
          <w:sz w:val="72"/>
          <w:szCs w:val="72"/>
          <w:rtl/>
        </w:rPr>
        <w:t xml:space="preserve">פרק ג' </w:t>
      </w:r>
      <w:r w:rsidRPr="005D0A83">
        <w:rPr>
          <w:rFonts w:ascii="David" w:hAnsi="David" w:cs="David"/>
          <w:sz w:val="72"/>
          <w:szCs w:val="72"/>
          <w:rtl/>
        </w:rPr>
        <w:t>–</w:t>
      </w:r>
      <w:r w:rsidRPr="005D0A83">
        <w:rPr>
          <w:rFonts w:ascii="David" w:hAnsi="David" w:cs="David" w:hint="cs"/>
          <w:sz w:val="72"/>
          <w:szCs w:val="72"/>
          <w:rtl/>
        </w:rPr>
        <w:t xml:space="preserve"> </w:t>
      </w:r>
      <w:r w:rsidRPr="007E0594">
        <w:rPr>
          <w:rFonts w:ascii="David" w:hAnsi="David" w:cs="David"/>
          <w:sz w:val="72"/>
          <w:szCs w:val="72"/>
          <w:rtl/>
        </w:rPr>
        <w:t>פירוט השירותים ותוכן ההתקשרות עם הספק הזוכה</w:t>
      </w:r>
      <w:bookmarkEnd w:id="145"/>
      <w:bookmarkEnd w:id="146"/>
      <w:bookmarkEnd w:id="147"/>
    </w:p>
    <w:p w14:paraId="77885053" w14:textId="77777777" w:rsidR="00D22DCF" w:rsidRPr="00EC2891" w:rsidRDefault="00D22DCF" w:rsidP="00D22DCF">
      <w:pPr>
        <w:rPr>
          <w:rFonts w:ascii="David" w:hAnsi="David" w:cs="David"/>
          <w:sz w:val="40"/>
          <w:szCs w:val="40"/>
          <w:rtl/>
        </w:rPr>
      </w:pPr>
    </w:p>
    <w:p w14:paraId="437E65FB" w14:textId="77777777" w:rsidR="00D22DCF" w:rsidRPr="00EC2891" w:rsidRDefault="00D22DCF" w:rsidP="00D22DCF">
      <w:pPr>
        <w:rPr>
          <w:rFonts w:ascii="David" w:hAnsi="David" w:cs="David"/>
          <w:sz w:val="40"/>
          <w:szCs w:val="40"/>
          <w:rtl/>
        </w:rPr>
      </w:pPr>
    </w:p>
    <w:p w14:paraId="631B2254" w14:textId="77777777" w:rsidR="00D22DCF" w:rsidRPr="00EC2891" w:rsidRDefault="00D22DCF" w:rsidP="00D22DCF">
      <w:pPr>
        <w:rPr>
          <w:rFonts w:ascii="David" w:hAnsi="David" w:cs="David"/>
          <w:sz w:val="40"/>
          <w:szCs w:val="40"/>
          <w:rtl/>
        </w:rPr>
      </w:pPr>
    </w:p>
    <w:p w14:paraId="2300C9AF" w14:textId="77777777" w:rsidR="00D22DCF" w:rsidRPr="00EC2891" w:rsidRDefault="00D22DCF" w:rsidP="00D22DCF">
      <w:pPr>
        <w:rPr>
          <w:rFonts w:ascii="David" w:hAnsi="David" w:cs="David"/>
          <w:sz w:val="40"/>
          <w:szCs w:val="40"/>
          <w:rtl/>
        </w:rPr>
      </w:pPr>
    </w:p>
    <w:p w14:paraId="7045F7E4" w14:textId="77777777" w:rsidR="00D22DCF" w:rsidRPr="00EC2891" w:rsidRDefault="00577D68" w:rsidP="00D22DCF">
      <w:pPr>
        <w:tabs>
          <w:tab w:val="left" w:pos="5645"/>
        </w:tabs>
        <w:rPr>
          <w:rFonts w:ascii="David" w:hAnsi="David" w:cs="David"/>
          <w:sz w:val="40"/>
          <w:szCs w:val="40"/>
          <w:rtl/>
        </w:rPr>
      </w:pPr>
      <w:r>
        <w:rPr>
          <w:rFonts w:ascii="David" w:hAnsi="David" w:cs="David"/>
          <w:sz w:val="40"/>
          <w:szCs w:val="40"/>
          <w:rtl/>
        </w:rPr>
        <w:tab/>
      </w:r>
    </w:p>
    <w:p w14:paraId="4743E44F" w14:textId="77777777" w:rsidR="00D22DCF" w:rsidRPr="00EC2891" w:rsidRDefault="00D22DCF" w:rsidP="00D22DCF">
      <w:pPr>
        <w:rPr>
          <w:rFonts w:ascii="David" w:hAnsi="David" w:cs="David"/>
          <w:sz w:val="40"/>
          <w:szCs w:val="40"/>
          <w:rtl/>
        </w:rPr>
      </w:pPr>
    </w:p>
    <w:p w14:paraId="129A758E" w14:textId="77777777" w:rsidR="00D22DCF" w:rsidRPr="00EC2891" w:rsidRDefault="00D22DCF" w:rsidP="00D22DCF">
      <w:pPr>
        <w:rPr>
          <w:rFonts w:ascii="David" w:hAnsi="David" w:cs="David"/>
          <w:sz w:val="40"/>
          <w:szCs w:val="40"/>
          <w:rtl/>
        </w:rPr>
      </w:pPr>
    </w:p>
    <w:p w14:paraId="4A9C8DAB" w14:textId="77777777" w:rsidR="00D22DCF" w:rsidRPr="00EC2891" w:rsidRDefault="00D22DCF" w:rsidP="00D22DCF">
      <w:pPr>
        <w:rPr>
          <w:rFonts w:ascii="David" w:hAnsi="David" w:cs="David"/>
          <w:sz w:val="40"/>
          <w:szCs w:val="40"/>
          <w:rtl/>
        </w:rPr>
      </w:pPr>
    </w:p>
    <w:p w14:paraId="72F3C517" w14:textId="77777777" w:rsidR="00D22DCF" w:rsidRPr="00EC2891" w:rsidRDefault="00D22DCF" w:rsidP="00D22DCF">
      <w:pPr>
        <w:rPr>
          <w:rFonts w:ascii="David" w:hAnsi="David" w:cs="David"/>
          <w:sz w:val="40"/>
          <w:szCs w:val="40"/>
          <w:rtl/>
        </w:rPr>
        <w:sectPr w:rsidR="00D22DCF" w:rsidRPr="00EC2891" w:rsidSect="00D22DCF">
          <w:pgSz w:w="11906" w:h="16838" w:code="9"/>
          <w:pgMar w:top="1616" w:right="1826" w:bottom="1440" w:left="1800" w:header="709" w:footer="709" w:gutter="0"/>
          <w:cols w:space="708"/>
          <w:titlePg/>
          <w:bidi/>
          <w:rtlGutter/>
          <w:docGrid w:linePitch="360"/>
        </w:sectPr>
      </w:pPr>
    </w:p>
    <w:bookmarkEnd w:id="0"/>
    <w:bookmarkEnd w:id="1"/>
    <w:bookmarkEnd w:id="2"/>
    <w:bookmarkEnd w:id="3"/>
    <w:p w14:paraId="0CDCF9BF" w14:textId="77777777" w:rsidR="00D22DCF" w:rsidRPr="00EE2F76" w:rsidRDefault="00D22DCF" w:rsidP="00D22DCF">
      <w:pPr>
        <w:rPr>
          <w:rFonts w:ascii="David" w:hAnsi="David" w:cs="David"/>
        </w:rPr>
      </w:pPr>
    </w:p>
    <w:p w14:paraId="1465C791" w14:textId="51C22F6E" w:rsidR="00D22DCF" w:rsidRDefault="00577D68" w:rsidP="00974C2F">
      <w:pPr>
        <w:pStyle w:val="af4"/>
        <w:numPr>
          <w:ilvl w:val="0"/>
          <w:numId w:val="72"/>
        </w:numPr>
        <w:ind w:left="360"/>
        <w:rPr>
          <w:rFonts w:ascii="David" w:hAnsi="David" w:cs="David"/>
        </w:rPr>
      </w:pPr>
      <w:r w:rsidRPr="00EE2F76">
        <w:rPr>
          <w:rFonts w:ascii="David" w:hAnsi="David" w:cs="David"/>
          <w:rtl/>
        </w:rPr>
        <w:t xml:space="preserve">במסגרת השירותים המבוקשים במכרז זה מעוניין עורך המכרז לקבל לידיו את הטובין הבאים: </w:t>
      </w:r>
    </w:p>
    <w:p w14:paraId="21A25FA9" w14:textId="5FC09FED" w:rsidR="00F103D0" w:rsidRPr="00F103D0" w:rsidRDefault="00F103D0" w:rsidP="00F103D0">
      <w:pPr>
        <w:rPr>
          <w:rFonts w:ascii="David" w:hAnsi="David" w:cs="David"/>
        </w:rPr>
      </w:pPr>
    </w:p>
    <w:p w14:paraId="1FA5BB7A" w14:textId="77777777" w:rsidR="00974C2F" w:rsidRPr="00EE2F76" w:rsidRDefault="00974C2F" w:rsidP="00EE2F76">
      <w:pPr>
        <w:pStyle w:val="af4"/>
        <w:rPr>
          <w:rFonts w:ascii="David" w:hAnsi="David" w:cs="David"/>
        </w:rPr>
      </w:pPr>
    </w:p>
    <w:p w14:paraId="3415FAD5" w14:textId="1EF007B4" w:rsidR="00D22DCF" w:rsidRPr="00EE2F76" w:rsidRDefault="00577D68" w:rsidP="00201C91">
      <w:pPr>
        <w:pStyle w:val="af4"/>
        <w:numPr>
          <w:ilvl w:val="1"/>
          <w:numId w:val="73"/>
        </w:numPr>
        <w:ind w:left="720"/>
        <w:rPr>
          <w:rFonts w:ascii="David" w:hAnsi="David" w:cs="David"/>
        </w:rPr>
      </w:pPr>
      <w:r w:rsidRPr="00EE2F76">
        <w:rPr>
          <w:rFonts w:ascii="David" w:hAnsi="David" w:cs="David"/>
          <w:rtl/>
        </w:rPr>
        <w:t xml:space="preserve">מצע נסורת ארוז בלחץ </w:t>
      </w:r>
      <w:r w:rsidR="00EE2237" w:rsidRPr="00EE2F76">
        <w:rPr>
          <w:rFonts w:ascii="David" w:hAnsi="David" w:cs="David" w:hint="eastAsia"/>
          <w:rtl/>
        </w:rPr>
        <w:t>בכמות</w:t>
      </w:r>
      <w:r w:rsidR="00EE2237" w:rsidRPr="00EE2F76">
        <w:rPr>
          <w:rFonts w:ascii="David" w:hAnsi="David" w:cs="David"/>
          <w:rtl/>
        </w:rPr>
        <w:t xml:space="preserve"> </w:t>
      </w:r>
      <w:r w:rsidR="00EE2237" w:rsidRPr="00EE2F76">
        <w:rPr>
          <w:rFonts w:ascii="David" w:hAnsi="David" w:cs="David" w:hint="eastAsia"/>
          <w:rtl/>
        </w:rPr>
        <w:t>של</w:t>
      </w:r>
      <w:r w:rsidR="00EE2237" w:rsidRPr="00EE2F76">
        <w:rPr>
          <w:rFonts w:ascii="David" w:hAnsi="David" w:cs="David"/>
          <w:rtl/>
        </w:rPr>
        <w:t xml:space="preserve"> </w:t>
      </w:r>
      <w:r w:rsidR="00EE2237" w:rsidRPr="00EE2F76">
        <w:rPr>
          <w:rFonts w:ascii="David" w:hAnsi="David" w:cs="David" w:hint="eastAsia"/>
          <w:rtl/>
        </w:rPr>
        <w:t>עד</w:t>
      </w:r>
      <w:r w:rsidR="00EE2237" w:rsidRPr="00EE2F76">
        <w:rPr>
          <w:rFonts w:ascii="David" w:hAnsi="David" w:cs="David"/>
          <w:rtl/>
        </w:rPr>
        <w:t xml:space="preserve"> 20</w:t>
      </w:r>
      <w:r w:rsidRPr="00EE2F76">
        <w:rPr>
          <w:rFonts w:ascii="David" w:hAnsi="David" w:cs="David"/>
          <w:rtl/>
        </w:rPr>
        <w:t xml:space="preserve"> ק"ג </w:t>
      </w:r>
      <w:r w:rsidR="00201C91">
        <w:rPr>
          <w:rFonts w:ascii="David" w:hAnsi="David" w:cs="David" w:hint="cs"/>
          <w:rtl/>
        </w:rPr>
        <w:t xml:space="preserve">. </w:t>
      </w:r>
      <w:r w:rsidRPr="00EE2F76">
        <w:rPr>
          <w:rFonts w:ascii="David" w:hAnsi="David" w:cs="David"/>
          <w:rtl/>
        </w:rPr>
        <w:t xml:space="preserve"> </w:t>
      </w:r>
    </w:p>
    <w:p w14:paraId="4A448A1B" w14:textId="77777777" w:rsidR="00D22DCF" w:rsidRPr="00EE2F76" w:rsidRDefault="00577D68" w:rsidP="00974C2F">
      <w:pPr>
        <w:pStyle w:val="af4"/>
        <w:numPr>
          <w:ilvl w:val="1"/>
          <w:numId w:val="73"/>
        </w:numPr>
        <w:ind w:left="720"/>
        <w:rPr>
          <w:rFonts w:ascii="David" w:hAnsi="David" w:cs="David"/>
        </w:rPr>
      </w:pPr>
      <w:r w:rsidRPr="00EE2F76">
        <w:rPr>
          <w:rFonts w:ascii="David" w:hAnsi="David" w:cs="David"/>
          <w:rtl/>
        </w:rPr>
        <w:t xml:space="preserve">הנסורת עשויה 100% עץ. </w:t>
      </w:r>
    </w:p>
    <w:p w14:paraId="427307A6" w14:textId="3355BA9F" w:rsidR="00D22DCF" w:rsidRDefault="00974C2F" w:rsidP="00974C2F">
      <w:pPr>
        <w:pStyle w:val="af4"/>
        <w:numPr>
          <w:ilvl w:val="1"/>
          <w:numId w:val="73"/>
        </w:numPr>
        <w:ind w:left="720"/>
        <w:rPr>
          <w:rFonts w:ascii="David" w:hAnsi="David" w:cs="David"/>
        </w:rPr>
      </w:pPr>
      <w:r w:rsidRPr="00EE2F76">
        <w:rPr>
          <w:rFonts w:ascii="David" w:hAnsi="David" w:cs="David"/>
          <w:rtl/>
        </w:rPr>
        <w:t>עץ מיובש עם רטיבות של  עד 10% ועובר טיפול בחום נגד חרקים, ביציות של חרקים ופטריות.</w:t>
      </w:r>
      <w:r w:rsidR="00577D68" w:rsidRPr="00EE2F76">
        <w:rPr>
          <w:rFonts w:ascii="David" w:hAnsi="David" w:cs="David"/>
          <w:rtl/>
        </w:rPr>
        <w:t>.</w:t>
      </w:r>
    </w:p>
    <w:p w14:paraId="7AE53EC6" w14:textId="18BB43EF" w:rsidR="00F103D0" w:rsidRPr="00EE2F76" w:rsidRDefault="00F103D0" w:rsidP="00974C2F">
      <w:pPr>
        <w:pStyle w:val="af4"/>
        <w:numPr>
          <w:ilvl w:val="1"/>
          <w:numId w:val="73"/>
        </w:numPr>
        <w:ind w:left="720"/>
        <w:rPr>
          <w:rFonts w:ascii="David" w:hAnsi="David" w:cs="David"/>
          <w:rtl/>
        </w:rPr>
      </w:pPr>
      <w:r>
        <w:rPr>
          <w:rFonts w:ascii="David" w:hAnsi="David" w:cs="David" w:hint="cs"/>
          <w:rtl/>
        </w:rPr>
        <w:t xml:space="preserve">הנסורת המסופקת הנה בעובי ממוצע של עד 1 מ"מ לגרגיר. </w:t>
      </w:r>
    </w:p>
    <w:p w14:paraId="61A51C35" w14:textId="77777777" w:rsidR="009432C5" w:rsidRPr="00EE2F76" w:rsidRDefault="009432C5" w:rsidP="00D22DCF">
      <w:pPr>
        <w:rPr>
          <w:rFonts w:ascii="David" w:hAnsi="David" w:cs="David"/>
        </w:rPr>
      </w:pPr>
    </w:p>
    <w:p w14:paraId="163811D8" w14:textId="77777777" w:rsidR="00D22DCF" w:rsidRPr="00EE2F76" w:rsidRDefault="00577D68" w:rsidP="00974C2F">
      <w:pPr>
        <w:pStyle w:val="af4"/>
        <w:numPr>
          <w:ilvl w:val="1"/>
          <w:numId w:val="73"/>
        </w:numPr>
        <w:ind w:left="720"/>
        <w:rPr>
          <w:rFonts w:ascii="David" w:hAnsi="David" w:cs="David"/>
        </w:rPr>
      </w:pPr>
      <w:r w:rsidRPr="00EE2F76">
        <w:rPr>
          <w:rFonts w:ascii="David" w:hAnsi="David" w:cs="David"/>
          <w:rtl/>
        </w:rPr>
        <w:t>כמות  מעורכת לשנה :</w:t>
      </w:r>
    </w:p>
    <w:p w14:paraId="0011573A" w14:textId="4BA55D4B" w:rsidR="00D22DCF" w:rsidRPr="00EE2F76" w:rsidRDefault="002A3D1A" w:rsidP="00201C91">
      <w:pPr>
        <w:ind w:left="720"/>
        <w:rPr>
          <w:rFonts w:ascii="David" w:hAnsi="David" w:cs="David"/>
        </w:rPr>
      </w:pPr>
      <w:r w:rsidRPr="00EE2F76">
        <w:rPr>
          <w:rFonts w:ascii="David" w:hAnsi="David" w:cs="David"/>
          <w:rtl/>
        </w:rPr>
        <w:t>19</w:t>
      </w:r>
      <w:r w:rsidR="00201C91">
        <w:rPr>
          <w:rFonts w:ascii="David" w:hAnsi="David" w:cs="David"/>
          <w:rtl/>
        </w:rPr>
        <w:t>,000 ק"ג</w:t>
      </w:r>
      <w:r w:rsidR="00201C91">
        <w:rPr>
          <w:rFonts w:ascii="David" w:hAnsi="David" w:cs="David" w:hint="cs"/>
          <w:rtl/>
        </w:rPr>
        <w:t>.</w:t>
      </w:r>
    </w:p>
    <w:p w14:paraId="6083A775" w14:textId="77777777" w:rsidR="00D22DCF" w:rsidRPr="00EE2F76" w:rsidRDefault="00577D68" w:rsidP="00974C2F">
      <w:pPr>
        <w:ind w:left="720"/>
        <w:rPr>
          <w:rFonts w:ascii="David" w:hAnsi="David" w:cs="David"/>
        </w:rPr>
      </w:pPr>
      <w:r w:rsidRPr="00EE2F76">
        <w:rPr>
          <w:rFonts w:ascii="David" w:hAnsi="David" w:cs="David"/>
          <w:rtl/>
        </w:rPr>
        <w:t xml:space="preserve">יובהר כי כמות זו מהווה </w:t>
      </w:r>
      <w:r w:rsidR="002E56EB" w:rsidRPr="00EE2F76">
        <w:rPr>
          <w:rFonts w:ascii="David" w:hAnsi="David" w:cs="David" w:hint="eastAsia"/>
          <w:rtl/>
        </w:rPr>
        <w:t>הערכה</w:t>
      </w:r>
      <w:r w:rsidR="002E56EB" w:rsidRPr="00EE2F76">
        <w:rPr>
          <w:rFonts w:ascii="David" w:hAnsi="David" w:cs="David"/>
          <w:rtl/>
        </w:rPr>
        <w:t xml:space="preserve"> </w:t>
      </w:r>
      <w:r w:rsidRPr="00EE2F76">
        <w:rPr>
          <w:rFonts w:ascii="David" w:hAnsi="David" w:cs="David"/>
          <w:rtl/>
        </w:rPr>
        <w:t xml:space="preserve">בלבד. בפועל, שומר לעצמו המשרד להזמין כמות כוללת נמוכה או גבוהה יותר. </w:t>
      </w:r>
    </w:p>
    <w:p w14:paraId="35BC15A9" w14:textId="77777777" w:rsidR="00D22DCF" w:rsidRPr="00EE2F76" w:rsidRDefault="00577D68" w:rsidP="00D22DCF">
      <w:pPr>
        <w:rPr>
          <w:rFonts w:ascii="David" w:hAnsi="David" w:cs="David"/>
        </w:rPr>
      </w:pPr>
      <w:r w:rsidRPr="00EE2F76">
        <w:rPr>
          <w:rFonts w:ascii="David" w:hAnsi="David" w:cs="David"/>
          <w:rtl/>
        </w:rPr>
        <w:t xml:space="preserve">       </w:t>
      </w:r>
    </w:p>
    <w:p w14:paraId="0B97CC4A" w14:textId="65B21A55" w:rsidR="007C20AF" w:rsidRPr="00EE2F76" w:rsidRDefault="00577D68" w:rsidP="00D22DCF">
      <w:pPr>
        <w:pStyle w:val="Normal2"/>
        <w:jc w:val="left"/>
        <w:rPr>
          <w:rFonts w:ascii="David" w:hAnsi="David"/>
          <w:rtl/>
        </w:rPr>
      </w:pPr>
      <w:r w:rsidRPr="00EE2F76">
        <w:rPr>
          <w:rFonts w:ascii="David" w:hAnsi="David"/>
          <w:rtl/>
        </w:rPr>
        <w:br w:type="page"/>
      </w:r>
    </w:p>
    <w:p w14:paraId="5984E8D4" w14:textId="77777777" w:rsidR="00D22DCF" w:rsidRDefault="00D22DCF" w:rsidP="00D22DCF">
      <w:pPr>
        <w:rPr>
          <w:rFonts w:ascii="David" w:hAnsi="David" w:cs="David"/>
          <w:sz w:val="72"/>
          <w:szCs w:val="72"/>
          <w:u w:val="single"/>
          <w:rtl/>
        </w:rPr>
      </w:pPr>
    </w:p>
    <w:p w14:paraId="5AE504D3" w14:textId="77777777" w:rsidR="00D22DCF" w:rsidRDefault="00D22DCF" w:rsidP="00D22DCF">
      <w:pPr>
        <w:rPr>
          <w:rFonts w:ascii="David" w:hAnsi="David" w:cs="David"/>
          <w:sz w:val="72"/>
          <w:szCs w:val="72"/>
          <w:u w:val="single"/>
          <w:rtl/>
        </w:rPr>
      </w:pPr>
    </w:p>
    <w:p w14:paraId="1EF6FD81" w14:textId="77777777" w:rsidR="00D22DCF" w:rsidRDefault="00D22DCF" w:rsidP="00D22DCF">
      <w:pPr>
        <w:rPr>
          <w:rFonts w:ascii="David" w:hAnsi="David" w:cs="David"/>
          <w:sz w:val="72"/>
          <w:szCs w:val="72"/>
          <w:u w:val="single"/>
          <w:rtl/>
        </w:rPr>
      </w:pPr>
    </w:p>
    <w:p w14:paraId="0467F218" w14:textId="77777777" w:rsidR="00D22DCF" w:rsidRDefault="00D22DCF" w:rsidP="00D22DCF">
      <w:pPr>
        <w:rPr>
          <w:rFonts w:ascii="David" w:hAnsi="David" w:cs="David"/>
          <w:sz w:val="72"/>
          <w:szCs w:val="72"/>
          <w:u w:val="single"/>
          <w:rtl/>
        </w:rPr>
      </w:pPr>
    </w:p>
    <w:p w14:paraId="22BF26FC" w14:textId="77777777" w:rsidR="00D22DCF" w:rsidRDefault="00D22DCF" w:rsidP="00D22DCF">
      <w:pPr>
        <w:rPr>
          <w:rFonts w:ascii="David" w:hAnsi="David" w:cs="David"/>
          <w:sz w:val="72"/>
          <w:szCs w:val="72"/>
          <w:u w:val="single"/>
          <w:rtl/>
        </w:rPr>
      </w:pPr>
    </w:p>
    <w:p w14:paraId="1A476817" w14:textId="77777777" w:rsidR="00D22DCF" w:rsidRDefault="00D22DCF" w:rsidP="00D22DCF">
      <w:pPr>
        <w:rPr>
          <w:rFonts w:ascii="David" w:hAnsi="David" w:cs="David"/>
          <w:sz w:val="72"/>
          <w:szCs w:val="72"/>
          <w:u w:val="single"/>
          <w:rtl/>
        </w:rPr>
      </w:pPr>
    </w:p>
    <w:p w14:paraId="40710C54" w14:textId="77777777" w:rsidR="00D22DCF" w:rsidRDefault="00D22DCF" w:rsidP="00D22DCF">
      <w:pPr>
        <w:rPr>
          <w:rFonts w:ascii="David" w:hAnsi="David" w:cs="David"/>
          <w:sz w:val="72"/>
          <w:szCs w:val="72"/>
          <w:u w:val="single"/>
          <w:rtl/>
        </w:rPr>
      </w:pPr>
    </w:p>
    <w:p w14:paraId="4BF2C16A" w14:textId="77777777" w:rsidR="00D22DCF" w:rsidRDefault="00D22DCF" w:rsidP="00D22DCF">
      <w:pPr>
        <w:rPr>
          <w:rFonts w:ascii="David" w:hAnsi="David" w:cs="David"/>
          <w:sz w:val="72"/>
          <w:szCs w:val="72"/>
          <w:u w:val="single"/>
          <w:rtl/>
        </w:rPr>
      </w:pPr>
    </w:p>
    <w:p w14:paraId="3AF2E39D" w14:textId="77777777" w:rsidR="00D22DCF" w:rsidRDefault="00D22DCF" w:rsidP="00D22DCF">
      <w:pPr>
        <w:rPr>
          <w:rFonts w:ascii="David" w:hAnsi="David" w:cs="David"/>
          <w:sz w:val="72"/>
          <w:szCs w:val="72"/>
          <w:u w:val="single"/>
          <w:rtl/>
        </w:rPr>
      </w:pPr>
    </w:p>
    <w:p w14:paraId="1312CB4A" w14:textId="77777777" w:rsidR="00D22DCF" w:rsidRPr="002F1CE5" w:rsidRDefault="00577D68" w:rsidP="00D22DCF">
      <w:pPr>
        <w:pStyle w:val="14"/>
        <w:jc w:val="center"/>
        <w:rPr>
          <w:rFonts w:ascii="David" w:hAnsi="David" w:cs="David"/>
          <w:sz w:val="72"/>
          <w:szCs w:val="72"/>
          <w:rtl/>
        </w:rPr>
      </w:pPr>
      <w:bookmarkStart w:id="148" w:name="_Toc256000049"/>
      <w:bookmarkStart w:id="149" w:name="_Toc256000024"/>
      <w:bookmarkStart w:id="150" w:name="_Toc7454439"/>
      <w:r w:rsidRPr="002F1CE5">
        <w:rPr>
          <w:rFonts w:ascii="David" w:hAnsi="David" w:cs="David" w:hint="eastAsia"/>
          <w:sz w:val="72"/>
          <w:szCs w:val="72"/>
          <w:rtl/>
        </w:rPr>
        <w:t>פרק</w:t>
      </w:r>
      <w:r w:rsidRPr="002F1CE5">
        <w:rPr>
          <w:rFonts w:ascii="David" w:hAnsi="David" w:cs="David"/>
          <w:sz w:val="72"/>
          <w:szCs w:val="72"/>
          <w:rtl/>
        </w:rPr>
        <w:t xml:space="preserve"> </w:t>
      </w:r>
      <w:r w:rsidRPr="002F1CE5">
        <w:rPr>
          <w:rFonts w:ascii="David" w:hAnsi="David" w:cs="David" w:hint="eastAsia"/>
          <w:sz w:val="72"/>
          <w:szCs w:val="72"/>
          <w:rtl/>
        </w:rPr>
        <w:t>ד</w:t>
      </w:r>
      <w:r w:rsidRPr="002F1CE5">
        <w:rPr>
          <w:rFonts w:ascii="David" w:hAnsi="David" w:cs="David"/>
          <w:sz w:val="72"/>
          <w:szCs w:val="72"/>
          <w:rtl/>
        </w:rPr>
        <w:t xml:space="preserve">' – </w:t>
      </w:r>
      <w:r w:rsidRPr="002F1CE5">
        <w:rPr>
          <w:rFonts w:ascii="David" w:hAnsi="David" w:cs="David" w:hint="eastAsia"/>
          <w:sz w:val="72"/>
          <w:szCs w:val="72"/>
          <w:rtl/>
        </w:rPr>
        <w:t>הסכם</w:t>
      </w:r>
      <w:r w:rsidRPr="002F1CE5">
        <w:rPr>
          <w:rFonts w:ascii="David" w:hAnsi="David" w:cs="David"/>
          <w:sz w:val="72"/>
          <w:szCs w:val="72"/>
          <w:rtl/>
        </w:rPr>
        <w:t xml:space="preserve"> התקשרות</w:t>
      </w:r>
      <w:bookmarkEnd w:id="148"/>
      <w:bookmarkEnd w:id="149"/>
      <w:bookmarkEnd w:id="150"/>
    </w:p>
    <w:p w14:paraId="530D93C6" w14:textId="77777777" w:rsidR="00D22DCF" w:rsidRDefault="00D22DCF" w:rsidP="00D22DCF">
      <w:pPr>
        <w:rPr>
          <w:rFonts w:ascii="David" w:hAnsi="David" w:cs="David"/>
          <w:b/>
          <w:bCs/>
          <w:sz w:val="32"/>
          <w:szCs w:val="32"/>
          <w:u w:val="single"/>
          <w:rtl/>
        </w:rPr>
      </w:pPr>
    </w:p>
    <w:p w14:paraId="4AEAEE1E" w14:textId="77777777" w:rsidR="00D22DCF" w:rsidRDefault="00D22DCF" w:rsidP="00D22DCF">
      <w:pPr>
        <w:pStyle w:val="1b"/>
        <w:widowControl w:val="0"/>
        <w:numPr>
          <w:ilvl w:val="12"/>
          <w:numId w:val="0"/>
        </w:numPr>
        <w:tabs>
          <w:tab w:val="right" w:pos="8487"/>
        </w:tabs>
        <w:spacing w:line="360" w:lineRule="auto"/>
        <w:ind w:left="-18" w:firstLine="18"/>
        <w:jc w:val="center"/>
        <w:rPr>
          <w:rFonts w:cs="David"/>
          <w:rtl/>
        </w:rPr>
        <w:sectPr w:rsidR="00D22DCF" w:rsidSect="00D22DCF">
          <w:pgSz w:w="11906" w:h="16838" w:code="9"/>
          <w:pgMar w:top="1616" w:right="1826" w:bottom="1440" w:left="1800" w:header="709" w:footer="709" w:gutter="0"/>
          <w:cols w:space="708"/>
          <w:titlePg/>
          <w:bidi/>
          <w:rtlGutter/>
          <w:docGrid w:linePitch="360"/>
        </w:sectPr>
      </w:pPr>
      <w:bookmarkStart w:id="151" w:name="_Toc515804569"/>
    </w:p>
    <w:p w14:paraId="31BDD0E9" w14:textId="77777777" w:rsidR="00D22DCF" w:rsidRPr="002F1CE5" w:rsidRDefault="00577D68" w:rsidP="00D22DCF">
      <w:pPr>
        <w:pStyle w:val="1b"/>
        <w:widowControl w:val="0"/>
        <w:numPr>
          <w:ilvl w:val="12"/>
          <w:numId w:val="0"/>
        </w:numPr>
        <w:tabs>
          <w:tab w:val="right" w:pos="8487"/>
        </w:tabs>
        <w:spacing w:line="360" w:lineRule="auto"/>
        <w:ind w:left="-18" w:firstLine="18"/>
        <w:jc w:val="center"/>
        <w:rPr>
          <w:rFonts w:cs="David"/>
          <w:b/>
          <w:bCs/>
          <w:rtl/>
        </w:rPr>
      </w:pPr>
      <w:r w:rsidRPr="002F1CE5">
        <w:rPr>
          <w:rFonts w:cs="David" w:hint="eastAsia"/>
          <w:b/>
          <w:bCs/>
          <w:rtl/>
        </w:rPr>
        <w:lastRenderedPageBreak/>
        <w:t>הסכם</w:t>
      </w:r>
      <w:r w:rsidRPr="002F1CE5">
        <w:rPr>
          <w:rFonts w:cs="David"/>
          <w:b/>
          <w:bCs/>
          <w:rtl/>
        </w:rPr>
        <w:t xml:space="preserve"> התקשרות </w:t>
      </w:r>
    </w:p>
    <w:p w14:paraId="5A045695" w14:textId="77777777" w:rsidR="00D22DCF" w:rsidRPr="007C5B4C" w:rsidRDefault="00577D68" w:rsidP="00D22DCF">
      <w:pPr>
        <w:pStyle w:val="1b"/>
        <w:widowControl w:val="0"/>
        <w:numPr>
          <w:ilvl w:val="12"/>
          <w:numId w:val="0"/>
        </w:numPr>
        <w:tabs>
          <w:tab w:val="right" w:pos="8487"/>
        </w:tabs>
        <w:spacing w:line="360" w:lineRule="auto"/>
        <w:ind w:left="-18" w:firstLine="18"/>
        <w:jc w:val="center"/>
        <w:rPr>
          <w:rFonts w:cs="David"/>
          <w:rtl/>
        </w:rPr>
      </w:pPr>
      <w:r>
        <w:rPr>
          <w:rFonts w:cs="David" w:hint="cs"/>
          <w:rtl/>
        </w:rPr>
        <w:t xml:space="preserve">אשר </w:t>
      </w:r>
      <w:r w:rsidRPr="007C5B4C">
        <w:rPr>
          <w:rFonts w:cs="David"/>
          <w:rtl/>
        </w:rPr>
        <w:t>נערך ונחתם ביום ................ בחודש ...............</w:t>
      </w:r>
      <w:r>
        <w:rPr>
          <w:rFonts w:cs="David" w:hint="cs"/>
          <w:rtl/>
        </w:rPr>
        <w:t xml:space="preserve"> בשנת </w:t>
      </w:r>
      <w:r w:rsidRPr="007C5B4C">
        <w:rPr>
          <w:rFonts w:cs="David"/>
          <w:rtl/>
        </w:rPr>
        <w:t xml:space="preserve"> </w:t>
      </w:r>
      <w:r>
        <w:rPr>
          <w:rFonts w:cs="David" w:hint="cs"/>
          <w:rtl/>
        </w:rPr>
        <w:t>__201</w:t>
      </w:r>
      <w:r w:rsidRPr="007C5B4C">
        <w:rPr>
          <w:rFonts w:cs="David"/>
          <w:rtl/>
        </w:rPr>
        <w:t>.</w:t>
      </w:r>
      <w:bookmarkEnd w:id="151"/>
    </w:p>
    <w:p w14:paraId="737A6718" w14:textId="77777777" w:rsidR="00D22DCF" w:rsidRPr="007C5B4C" w:rsidRDefault="00D22DCF" w:rsidP="00D22DCF">
      <w:pPr>
        <w:pStyle w:val="1b"/>
        <w:widowControl w:val="0"/>
        <w:numPr>
          <w:ilvl w:val="12"/>
          <w:numId w:val="0"/>
        </w:numPr>
        <w:tabs>
          <w:tab w:val="right" w:pos="8487"/>
        </w:tabs>
        <w:spacing w:line="360" w:lineRule="auto"/>
        <w:ind w:left="-18" w:firstLine="18"/>
        <w:jc w:val="center"/>
        <w:rPr>
          <w:rFonts w:cs="David"/>
          <w:rtl/>
        </w:rPr>
      </w:pPr>
    </w:p>
    <w:p w14:paraId="39D2032C" w14:textId="77777777" w:rsidR="00D22DCF" w:rsidRPr="007C5B4C" w:rsidRDefault="00577D68" w:rsidP="00D22DCF">
      <w:pPr>
        <w:pStyle w:val="1b"/>
        <w:widowControl w:val="0"/>
        <w:numPr>
          <w:ilvl w:val="12"/>
          <w:numId w:val="0"/>
        </w:numPr>
        <w:tabs>
          <w:tab w:val="right" w:pos="8487"/>
        </w:tabs>
        <w:spacing w:line="360" w:lineRule="auto"/>
        <w:ind w:left="-18" w:firstLine="18"/>
        <w:jc w:val="center"/>
        <w:rPr>
          <w:rFonts w:cs="David"/>
          <w:b/>
          <w:bCs/>
          <w:rtl/>
        </w:rPr>
      </w:pPr>
      <w:bookmarkStart w:id="152" w:name="_Toc515804570"/>
      <w:r w:rsidRPr="007C5B4C">
        <w:rPr>
          <w:rFonts w:cs="David"/>
          <w:b/>
          <w:bCs/>
          <w:rtl/>
        </w:rPr>
        <w:t>ב י ן</w:t>
      </w:r>
      <w:bookmarkEnd w:id="152"/>
      <w:r w:rsidRPr="007C5B4C">
        <w:rPr>
          <w:rFonts w:cs="David"/>
          <w:b/>
          <w:bCs/>
          <w:rtl/>
        </w:rPr>
        <w:br/>
      </w:r>
    </w:p>
    <w:p w14:paraId="48D087C6" w14:textId="77777777" w:rsidR="00D22DCF" w:rsidRPr="007C5B4C" w:rsidRDefault="00577D68" w:rsidP="00D22DCF">
      <w:pPr>
        <w:pStyle w:val="1b"/>
        <w:widowControl w:val="0"/>
        <w:numPr>
          <w:ilvl w:val="12"/>
          <w:numId w:val="0"/>
        </w:numPr>
        <w:tabs>
          <w:tab w:val="right" w:pos="8487"/>
        </w:tabs>
        <w:spacing w:line="360" w:lineRule="auto"/>
        <w:ind w:left="-18" w:firstLine="18"/>
        <w:jc w:val="center"/>
        <w:rPr>
          <w:rFonts w:cs="David"/>
          <w:rtl/>
        </w:rPr>
      </w:pPr>
      <w:bookmarkStart w:id="153" w:name="OfficeValue_3"/>
      <w:bookmarkStart w:id="154" w:name="_Toc515804571"/>
      <w:r>
        <w:rPr>
          <w:rFonts w:cs="David" w:hint="cs"/>
          <w:rtl/>
        </w:rPr>
        <w:t>משרד החקלאות‏ ופיתוח הכפר</w:t>
      </w:r>
      <w:bookmarkEnd w:id="153"/>
      <w:r w:rsidRPr="007C5B4C">
        <w:rPr>
          <w:rFonts w:cs="David"/>
          <w:rtl/>
        </w:rPr>
        <w:t xml:space="preserve"> </w:t>
      </w:r>
      <w:r w:rsidRPr="007C5B4C">
        <w:rPr>
          <w:rFonts w:cs="David"/>
          <w:rtl/>
        </w:rPr>
        <w:br/>
      </w:r>
      <w:bookmarkStart w:id="155" w:name="_Toc515804572"/>
      <w:bookmarkEnd w:id="154"/>
      <w:r w:rsidRPr="007C5B4C">
        <w:rPr>
          <w:rFonts w:cs="David"/>
          <w:rtl/>
        </w:rPr>
        <w:br/>
        <w:t>(להלן</w:t>
      </w:r>
      <w:r>
        <w:rPr>
          <w:rFonts w:cs="David" w:hint="cs"/>
          <w:rtl/>
        </w:rPr>
        <w:t>:</w:t>
      </w:r>
      <w:r w:rsidRPr="007C5B4C">
        <w:rPr>
          <w:rFonts w:cs="David"/>
          <w:rtl/>
        </w:rPr>
        <w:t xml:space="preserve"> "</w:t>
      </w:r>
      <w:r>
        <w:rPr>
          <w:rFonts w:cs="David"/>
          <w:b/>
          <w:bCs/>
          <w:rtl/>
        </w:rPr>
        <w:t>המזמין</w:t>
      </w:r>
      <w:r w:rsidRPr="007C5B4C">
        <w:rPr>
          <w:rFonts w:cs="David"/>
          <w:rtl/>
        </w:rPr>
        <w:t>")</w:t>
      </w:r>
      <w:bookmarkEnd w:id="155"/>
    </w:p>
    <w:p w14:paraId="02F59A24" w14:textId="77777777" w:rsidR="00D22DCF" w:rsidRPr="007C5B4C" w:rsidRDefault="00577D68" w:rsidP="00D22DCF">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rtl/>
        </w:rPr>
      </w:pP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u w:val="single"/>
          <w:rtl/>
        </w:rPr>
        <w:t>מצד אחד</w:t>
      </w:r>
    </w:p>
    <w:p w14:paraId="2326F713" w14:textId="77777777" w:rsidR="00D22DCF" w:rsidRPr="007C5B4C" w:rsidRDefault="00577D68" w:rsidP="00D22DCF">
      <w:pPr>
        <w:pStyle w:val="af7"/>
        <w:widowControl w:val="0"/>
        <w:spacing w:line="360" w:lineRule="auto"/>
        <w:jc w:val="center"/>
        <w:rPr>
          <w:rFonts w:cs="David"/>
          <w:b/>
          <w:bCs/>
          <w:rtl/>
        </w:rPr>
      </w:pPr>
      <w:r w:rsidRPr="007C5B4C">
        <w:rPr>
          <w:rFonts w:cs="David"/>
          <w:b/>
          <w:bCs/>
          <w:rtl/>
        </w:rPr>
        <w:t>ל ב י ן</w:t>
      </w:r>
    </w:p>
    <w:p w14:paraId="28E15CE3" w14:textId="77777777" w:rsidR="00D22DCF" w:rsidRPr="007C5B4C" w:rsidRDefault="00577D68" w:rsidP="00D22DCF">
      <w:pPr>
        <w:pStyle w:val="af7"/>
        <w:widowControl w:val="0"/>
        <w:spacing w:line="360" w:lineRule="auto"/>
        <w:jc w:val="center"/>
        <w:rPr>
          <w:rFonts w:cs="David"/>
          <w:rtl/>
        </w:rPr>
      </w:pPr>
      <w:r>
        <w:rPr>
          <w:rFonts w:cs="David" w:hint="cs"/>
          <w:rtl/>
        </w:rPr>
        <w:t xml:space="preserve"> </w:t>
      </w:r>
      <w:r w:rsidRPr="007C5B4C">
        <w:rPr>
          <w:rFonts w:cs="David"/>
          <w:rtl/>
        </w:rPr>
        <w:t>________________________</w:t>
      </w:r>
    </w:p>
    <w:p w14:paraId="68B537CB" w14:textId="77777777" w:rsidR="00D22DCF" w:rsidRPr="007C5B4C" w:rsidRDefault="00577D68" w:rsidP="00D22DCF">
      <w:pPr>
        <w:pStyle w:val="af7"/>
        <w:widowControl w:val="0"/>
        <w:spacing w:line="360" w:lineRule="auto"/>
        <w:jc w:val="center"/>
        <w:rPr>
          <w:rFonts w:cs="David"/>
          <w:rtl/>
        </w:rPr>
      </w:pPr>
      <w:r w:rsidRPr="007C5B4C">
        <w:rPr>
          <w:rFonts w:cs="David"/>
          <w:rtl/>
        </w:rPr>
        <w:t>מכתובת ________________________________</w:t>
      </w:r>
    </w:p>
    <w:p w14:paraId="0B2A63F4" w14:textId="77777777" w:rsidR="00D22DCF" w:rsidRPr="007C5B4C" w:rsidRDefault="00577D68" w:rsidP="00D22DCF">
      <w:pPr>
        <w:pStyle w:val="af7"/>
        <w:widowControl w:val="0"/>
        <w:spacing w:line="360" w:lineRule="auto"/>
        <w:jc w:val="center"/>
        <w:rPr>
          <w:rFonts w:cs="David"/>
          <w:rtl/>
        </w:rPr>
      </w:pPr>
      <w:r w:rsidRPr="007C5B4C">
        <w:rPr>
          <w:rFonts w:cs="David"/>
          <w:rtl/>
        </w:rPr>
        <w:t xml:space="preserve"> (להלן</w:t>
      </w:r>
      <w:r>
        <w:rPr>
          <w:rFonts w:cs="David" w:hint="cs"/>
          <w:rtl/>
        </w:rPr>
        <w:t>:</w:t>
      </w:r>
      <w:r w:rsidRPr="007C5B4C">
        <w:rPr>
          <w:rFonts w:cs="David"/>
          <w:rtl/>
        </w:rPr>
        <w:t xml:space="preserve"> "</w:t>
      </w:r>
      <w:r w:rsidRPr="007C5B4C">
        <w:rPr>
          <w:rFonts w:cs="David"/>
          <w:b/>
          <w:bCs/>
          <w:rtl/>
        </w:rPr>
        <w:t>הספק</w:t>
      </w:r>
      <w:r w:rsidRPr="007C5B4C">
        <w:rPr>
          <w:rFonts w:cs="David"/>
          <w:rtl/>
        </w:rPr>
        <w:t>")</w:t>
      </w:r>
    </w:p>
    <w:p w14:paraId="74494F1F" w14:textId="77777777" w:rsidR="00D22DCF" w:rsidRPr="007C5B4C" w:rsidRDefault="00577D68" w:rsidP="00D22DCF">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b/>
          <w:bCs/>
          <w:u w:val="single"/>
          <w:rtl/>
        </w:rPr>
      </w:pP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u w:val="single"/>
          <w:rtl/>
        </w:rPr>
        <w:t>מצד שני</w:t>
      </w:r>
    </w:p>
    <w:p w14:paraId="3B6D3D0A" w14:textId="77777777" w:rsidR="00D22DCF" w:rsidRPr="007C5B4C" w:rsidRDefault="00D22DCF" w:rsidP="00D22DCF">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14:paraId="68CB8E4F" w14:textId="77777777" w:rsidR="00D22DCF" w:rsidRPr="007C5B4C" w:rsidRDefault="00577D68" w:rsidP="00D22DCF">
      <w:pPr>
        <w:pStyle w:val="af7"/>
        <w:widowControl w:val="0"/>
        <w:spacing w:line="360" w:lineRule="auto"/>
        <w:ind w:left="656" w:hanging="656"/>
        <w:jc w:val="both"/>
        <w:rPr>
          <w:rFonts w:cs="David"/>
          <w:rtl/>
        </w:rPr>
      </w:pPr>
      <w:r w:rsidRPr="007457A7">
        <w:rPr>
          <w:rFonts w:cs="David"/>
          <w:b/>
          <w:bCs/>
          <w:rtl/>
        </w:rPr>
        <w:t>הואיל</w:t>
      </w:r>
      <w:r w:rsidRPr="007457A7">
        <w:rPr>
          <w:rFonts w:cs="David"/>
        </w:rPr>
        <w:t xml:space="preserve"> </w:t>
      </w:r>
      <w:r w:rsidRPr="007457A7">
        <w:rPr>
          <w:rFonts w:cs="David"/>
          <w:rtl/>
        </w:rPr>
        <w:t>ו</w:t>
      </w:r>
      <w:r>
        <w:rPr>
          <w:rFonts w:cs="David"/>
          <w:rtl/>
        </w:rPr>
        <w:t>המזמין</w:t>
      </w:r>
      <w:r w:rsidRPr="007457A7">
        <w:rPr>
          <w:rFonts w:cs="David"/>
          <w:rtl/>
        </w:rPr>
        <w:t xml:space="preserve"> </w:t>
      </w:r>
      <w:r>
        <w:rPr>
          <w:rFonts w:cs="David" w:hint="cs"/>
          <w:rtl/>
        </w:rPr>
        <w:t xml:space="preserve">פרסם את </w:t>
      </w:r>
      <w:bookmarkStart w:id="156" w:name="TenderDesc_7"/>
      <w:r w:rsidRPr="001F4EC6">
        <w:rPr>
          <w:rFonts w:cs="David"/>
          <w:u w:val="single"/>
          <w:rtl/>
        </w:rPr>
        <w:t xml:space="preserve">אספקת נסורת עבור השירותים </w:t>
      </w:r>
      <w:bookmarkEnd w:id="156"/>
      <w:r w:rsidR="00B424A0" w:rsidRPr="001F4EC6">
        <w:rPr>
          <w:rFonts w:cs="David" w:hint="cs"/>
          <w:u w:val="single"/>
          <w:rtl/>
        </w:rPr>
        <w:t>הווטרינריים</w:t>
      </w:r>
      <w:r w:rsidRPr="001F4EC6">
        <w:rPr>
          <w:rFonts w:cs="David"/>
          <w:u w:val="single"/>
          <w:rtl/>
        </w:rPr>
        <w:t xml:space="preserve"> </w:t>
      </w:r>
      <w:r>
        <w:rPr>
          <w:rFonts w:cs="David" w:hint="cs"/>
          <w:u w:val="single"/>
          <w:rtl/>
        </w:rPr>
        <w:t xml:space="preserve">- </w:t>
      </w:r>
      <w:r w:rsidR="00CE5975">
        <w:rPr>
          <w:rFonts w:cs="David" w:hint="cs"/>
          <w:u w:val="single"/>
          <w:rtl/>
        </w:rPr>
        <w:t>46/2019</w:t>
      </w:r>
      <w:r>
        <w:rPr>
          <w:rFonts w:cs="David" w:hint="cs"/>
          <w:rtl/>
        </w:rPr>
        <w:t xml:space="preserve"> </w:t>
      </w:r>
      <w:r w:rsidRPr="007457A7">
        <w:rPr>
          <w:rFonts w:cs="David"/>
          <w:rtl/>
        </w:rPr>
        <w:t>(להלן</w:t>
      </w:r>
      <w:r>
        <w:rPr>
          <w:rFonts w:cs="David" w:hint="cs"/>
          <w:rtl/>
        </w:rPr>
        <w:t>:</w:t>
      </w:r>
      <w:r w:rsidRPr="007457A7">
        <w:rPr>
          <w:rFonts w:cs="David"/>
          <w:rtl/>
        </w:rPr>
        <w:t xml:space="preserve"> </w:t>
      </w:r>
      <w:r w:rsidRPr="007457A7">
        <w:rPr>
          <w:rFonts w:cs="David"/>
          <w:b/>
          <w:bCs/>
          <w:rtl/>
        </w:rPr>
        <w:t>"המכרז"</w:t>
      </w:r>
      <w:r w:rsidRPr="007457A7">
        <w:rPr>
          <w:rFonts w:cs="David"/>
          <w:rtl/>
        </w:rPr>
        <w:t xml:space="preserve">), </w:t>
      </w:r>
      <w:r>
        <w:rPr>
          <w:rFonts w:cs="David" w:hint="cs"/>
          <w:rtl/>
        </w:rPr>
        <w:t xml:space="preserve">לקבלת </w:t>
      </w:r>
      <w:bookmarkStart w:id="157" w:name="show_istovin_9"/>
      <w:r>
        <w:rPr>
          <w:rFonts w:cs="David" w:hint="cs"/>
          <w:rtl/>
        </w:rPr>
        <w:t>הטובין</w:t>
      </w:r>
      <w:bookmarkEnd w:id="157"/>
      <w:r>
        <w:rPr>
          <w:rFonts w:cs="David" w:hint="cs"/>
          <w:rtl/>
        </w:rPr>
        <w:t xml:space="preserve"> </w:t>
      </w:r>
      <w:bookmarkStart w:id="158" w:name="show_IsTovinAndSherut_4"/>
      <w:bookmarkStart w:id="159" w:name="show_IsSherut_4"/>
      <w:bookmarkEnd w:id="158"/>
      <w:bookmarkEnd w:id="159"/>
      <w:r>
        <w:rPr>
          <w:rFonts w:cs="David" w:hint="cs"/>
          <w:rtl/>
        </w:rPr>
        <w:t xml:space="preserve"> המפורטים ב</w:t>
      </w:r>
      <w:r w:rsidRPr="007243A8">
        <w:rPr>
          <w:rFonts w:cs="David" w:hint="cs"/>
          <w:b/>
          <w:bCs/>
          <w:rtl/>
        </w:rPr>
        <w:t>פרק ג</w:t>
      </w:r>
      <w:r>
        <w:rPr>
          <w:rFonts w:cs="David" w:hint="cs"/>
          <w:rtl/>
        </w:rPr>
        <w:t xml:space="preserve"> למכרז ("</w:t>
      </w:r>
      <w:bookmarkStart w:id="160" w:name="show_istovin_11"/>
      <w:r w:rsidRPr="00FD08D7">
        <w:rPr>
          <w:rFonts w:cs="David" w:hint="cs"/>
          <w:b/>
          <w:bCs/>
          <w:rtl/>
        </w:rPr>
        <w:t>הטובין</w:t>
      </w:r>
      <w:bookmarkEnd w:id="160"/>
      <w:r>
        <w:rPr>
          <w:rFonts w:cs="David" w:hint="cs"/>
          <w:b/>
          <w:bCs/>
          <w:rtl/>
        </w:rPr>
        <w:t xml:space="preserve"> </w:t>
      </w:r>
      <w:bookmarkStart w:id="161" w:name="show_IsTovinAndSherut_7"/>
      <w:bookmarkStart w:id="162" w:name="show_IsSherut_7"/>
      <w:bookmarkEnd w:id="161"/>
      <w:bookmarkEnd w:id="162"/>
      <w:r w:rsidRPr="009B4E94">
        <w:rPr>
          <w:rFonts w:cs="David" w:hint="cs"/>
          <w:b/>
          <w:bCs/>
          <w:rtl/>
        </w:rPr>
        <w:t>"</w:t>
      </w:r>
      <w:r>
        <w:rPr>
          <w:rFonts w:cs="David" w:hint="cs"/>
          <w:rtl/>
        </w:rPr>
        <w:t>)</w:t>
      </w:r>
      <w:r w:rsidRPr="007457A7">
        <w:rPr>
          <w:rFonts w:cs="David"/>
          <w:rtl/>
        </w:rPr>
        <w:t>;</w:t>
      </w:r>
      <w:r w:rsidRPr="007C5B4C">
        <w:rPr>
          <w:rFonts w:cs="David"/>
          <w:rtl/>
        </w:rPr>
        <w:t xml:space="preserve"> </w:t>
      </w:r>
    </w:p>
    <w:p w14:paraId="641F5932" w14:textId="77777777" w:rsidR="00D22DCF" w:rsidRPr="007C5B4C" w:rsidRDefault="00577D68" w:rsidP="00D22DCF">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r w:rsidRPr="007C5B4C">
        <w:rPr>
          <w:rFonts w:cs="David"/>
          <w:b/>
          <w:bCs/>
          <w:rtl/>
        </w:rPr>
        <w:t>והואיל</w:t>
      </w:r>
      <w:r w:rsidRPr="007C5B4C">
        <w:rPr>
          <w:rFonts w:cs="David"/>
        </w:rPr>
        <w:tab/>
      </w:r>
      <w:r w:rsidRPr="007C5B4C">
        <w:rPr>
          <w:rFonts w:cs="David"/>
          <w:rtl/>
        </w:rPr>
        <w:t>והספק הגיש הצעה למכרז, ומ</w:t>
      </w:r>
      <w:r>
        <w:rPr>
          <w:rFonts w:cs="David" w:hint="cs"/>
          <w:rtl/>
        </w:rPr>
        <w:t>עוניין</w:t>
      </w:r>
      <w:r w:rsidRPr="007C5B4C">
        <w:rPr>
          <w:rFonts w:cs="David"/>
          <w:rtl/>
        </w:rPr>
        <w:t xml:space="preserve"> לספק את</w:t>
      </w:r>
      <w:r>
        <w:rPr>
          <w:rFonts w:cs="David" w:hint="cs"/>
          <w:rtl/>
        </w:rPr>
        <w:t xml:space="preserve"> </w:t>
      </w:r>
      <w:bookmarkStart w:id="163" w:name="show_istovin_0"/>
      <w:r>
        <w:rPr>
          <w:rFonts w:cs="David" w:hint="cs"/>
          <w:rtl/>
        </w:rPr>
        <w:t>הטובין</w:t>
      </w:r>
      <w:bookmarkEnd w:id="163"/>
      <w:r>
        <w:rPr>
          <w:rFonts w:cs="David" w:hint="cs"/>
          <w:rtl/>
        </w:rPr>
        <w:t xml:space="preserve"> </w:t>
      </w:r>
      <w:bookmarkStart w:id="164" w:name="show_IsTovinAndSherut_5"/>
      <w:bookmarkStart w:id="165" w:name="show_IsSherut_5"/>
      <w:bookmarkEnd w:id="164"/>
      <w:bookmarkEnd w:id="165"/>
      <w:r w:rsidRPr="007C5B4C">
        <w:rPr>
          <w:rFonts w:cs="David"/>
          <w:rtl/>
        </w:rPr>
        <w:t xml:space="preserve"> המבוקש</w:t>
      </w:r>
      <w:r>
        <w:rPr>
          <w:rFonts w:cs="David" w:hint="cs"/>
          <w:rtl/>
        </w:rPr>
        <w:t xml:space="preserve">ים </w:t>
      </w:r>
      <w:r w:rsidRPr="007C5B4C">
        <w:rPr>
          <w:rFonts w:cs="David"/>
          <w:rtl/>
        </w:rPr>
        <w:t>בהתאם לאמור במכרז, בהצעת</w:t>
      </w:r>
      <w:r>
        <w:rPr>
          <w:rFonts w:cs="David" w:hint="cs"/>
          <w:rtl/>
        </w:rPr>
        <w:t>ו</w:t>
      </w:r>
      <w:r w:rsidRPr="007C5B4C">
        <w:rPr>
          <w:rFonts w:cs="David"/>
          <w:rtl/>
        </w:rPr>
        <w:t xml:space="preserve"> ובהסכם זה</w:t>
      </w:r>
      <w:r>
        <w:rPr>
          <w:rFonts w:cs="David" w:hint="cs"/>
          <w:rtl/>
        </w:rPr>
        <w:t xml:space="preserve"> (להלן: "</w:t>
      </w:r>
      <w:r>
        <w:rPr>
          <w:rFonts w:cs="David" w:hint="cs"/>
          <w:b/>
          <w:bCs/>
          <w:rtl/>
        </w:rPr>
        <w:t>ההסכם</w:t>
      </w:r>
      <w:r>
        <w:rPr>
          <w:rFonts w:cs="David" w:hint="cs"/>
          <w:rtl/>
        </w:rPr>
        <w:t>")</w:t>
      </w:r>
      <w:r w:rsidRPr="007C5B4C">
        <w:rPr>
          <w:rFonts w:cs="David"/>
          <w:rtl/>
        </w:rPr>
        <w:t xml:space="preserve">; </w:t>
      </w:r>
    </w:p>
    <w:p w14:paraId="21ADAD9B" w14:textId="77777777" w:rsidR="00D22DCF" w:rsidRPr="007C5B4C" w:rsidRDefault="00577D68" w:rsidP="00D22DCF">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Fonts w:cs="David"/>
          <w:rtl/>
        </w:rPr>
      </w:pPr>
      <w:r w:rsidRPr="007C5B4C">
        <w:rPr>
          <w:rFonts w:cs="David"/>
          <w:b/>
          <w:bCs/>
          <w:rtl/>
        </w:rPr>
        <w:t>והואיל</w:t>
      </w:r>
      <w:r w:rsidRPr="007C5B4C">
        <w:rPr>
          <w:rFonts w:cs="David"/>
          <w:rtl/>
        </w:rPr>
        <w:tab/>
        <w:t xml:space="preserve">ובכפוף לחתימתו על </w:t>
      </w:r>
      <w:r>
        <w:rPr>
          <w:rFonts w:cs="David" w:hint="cs"/>
          <w:rtl/>
        </w:rPr>
        <w:t>ה</w:t>
      </w:r>
      <w:r w:rsidRPr="007C5B4C">
        <w:rPr>
          <w:rFonts w:cs="David"/>
          <w:rtl/>
        </w:rPr>
        <w:t xml:space="preserve">הסכם וקיום הדרישות המפורטות במכרז, </w:t>
      </w:r>
      <w:r>
        <w:rPr>
          <w:rFonts w:cs="David"/>
          <w:rtl/>
        </w:rPr>
        <w:t>המזמין</w:t>
      </w:r>
      <w:r w:rsidRPr="007C5B4C">
        <w:rPr>
          <w:rFonts w:cs="David"/>
          <w:rtl/>
        </w:rPr>
        <w:t xml:space="preserve"> בחר בספק</w:t>
      </w:r>
      <w:r>
        <w:rPr>
          <w:rFonts w:cs="David" w:hint="cs"/>
          <w:rtl/>
        </w:rPr>
        <w:t xml:space="preserve"> כזוכה במכרז</w:t>
      </w:r>
      <w:r w:rsidRPr="007C5B4C">
        <w:rPr>
          <w:rFonts w:cs="David"/>
          <w:rtl/>
        </w:rPr>
        <w:t>;</w:t>
      </w:r>
    </w:p>
    <w:p w14:paraId="1EE9D001" w14:textId="77777777" w:rsidR="00D22DCF" w:rsidRPr="007C5B4C" w:rsidRDefault="00D22DCF" w:rsidP="00D22DCF">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14:paraId="0ADD6ECA" w14:textId="77777777" w:rsidR="00D22DCF" w:rsidRPr="007C5B4C" w:rsidRDefault="00577D68" w:rsidP="00D22DCF">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Fonts w:cs="David"/>
          <w:rtl/>
        </w:rPr>
      </w:pPr>
      <w:r w:rsidRPr="007C5B4C">
        <w:rPr>
          <w:rFonts w:cs="David"/>
          <w:b/>
          <w:bCs/>
          <w:rtl/>
        </w:rPr>
        <w:t>לפיכך הוצהר, הותנה והוסכם בין הצדדים כדלקמן</w:t>
      </w:r>
      <w:r w:rsidRPr="007C5B4C">
        <w:rPr>
          <w:rFonts w:cs="David"/>
          <w:rtl/>
        </w:rPr>
        <w:t>:</w:t>
      </w:r>
    </w:p>
    <w:p w14:paraId="6BEFE63D" w14:textId="77777777" w:rsidR="00D22DCF" w:rsidRPr="007C5B4C" w:rsidRDefault="00577D68" w:rsidP="00D22DCF">
      <w:pPr>
        <w:pStyle w:val="af7"/>
        <w:keepLines w:val="0"/>
        <w:widowControl w:val="0"/>
        <w:numPr>
          <w:ilvl w:val="0"/>
          <w:numId w:val="56"/>
        </w:numPr>
        <w:spacing w:line="360" w:lineRule="auto"/>
        <w:jc w:val="both"/>
        <w:rPr>
          <w:rFonts w:cs="David"/>
          <w:b/>
          <w:bCs/>
          <w:rtl/>
        </w:rPr>
      </w:pPr>
      <w:r w:rsidRPr="007C5B4C">
        <w:rPr>
          <w:rFonts w:cs="David"/>
          <w:b/>
          <w:bCs/>
          <w:rtl/>
        </w:rPr>
        <w:t>כללי</w:t>
      </w:r>
    </w:p>
    <w:p w14:paraId="6D60AE77" w14:textId="77777777" w:rsidR="00D22DCF" w:rsidRDefault="00577D68" w:rsidP="00D22DCF">
      <w:pPr>
        <w:pStyle w:val="af7"/>
        <w:keepLines w:val="0"/>
        <w:widowControl w:val="0"/>
        <w:numPr>
          <w:ilvl w:val="1"/>
          <w:numId w:val="56"/>
        </w:numPr>
        <w:spacing w:after="120" w:line="360" w:lineRule="auto"/>
        <w:ind w:left="1022" w:hanging="619"/>
        <w:jc w:val="both"/>
        <w:rPr>
          <w:rFonts w:cs="David"/>
        </w:rPr>
      </w:pPr>
      <w:r>
        <w:rPr>
          <w:rFonts w:cs="David" w:hint="cs"/>
          <w:rtl/>
        </w:rPr>
        <w:t xml:space="preserve">להסכם זה מצורפים הנספחים המפורטים להלן: </w:t>
      </w:r>
    </w:p>
    <w:p w14:paraId="3111F242" w14:textId="77777777" w:rsidR="00D22DCF" w:rsidRDefault="00577D68" w:rsidP="00D22DCF">
      <w:pPr>
        <w:pStyle w:val="af7"/>
        <w:keepLines w:val="0"/>
        <w:widowControl w:val="0"/>
        <w:numPr>
          <w:ilvl w:val="2"/>
          <w:numId w:val="56"/>
        </w:numPr>
        <w:spacing w:after="120" w:line="360" w:lineRule="auto"/>
        <w:jc w:val="both"/>
        <w:rPr>
          <w:rFonts w:cs="David"/>
        </w:rPr>
      </w:pPr>
      <w:r w:rsidRPr="0053411D">
        <w:rPr>
          <w:rFonts w:cs="David" w:hint="cs"/>
          <w:b/>
          <w:bCs/>
          <w:rtl/>
        </w:rPr>
        <w:t>נספח א'</w:t>
      </w:r>
      <w:r>
        <w:rPr>
          <w:rFonts w:cs="David" w:hint="cs"/>
          <w:rtl/>
        </w:rPr>
        <w:t xml:space="preserve"> </w:t>
      </w:r>
      <w:r>
        <w:rPr>
          <w:rFonts w:cs="David"/>
          <w:rtl/>
        </w:rPr>
        <w:t>–</w:t>
      </w:r>
      <w:r>
        <w:rPr>
          <w:rFonts w:cs="David" w:hint="cs"/>
          <w:rtl/>
        </w:rPr>
        <w:t xml:space="preserve"> פירוט השירותים (</w:t>
      </w:r>
      <w:r w:rsidRPr="002F1CE5">
        <w:rPr>
          <w:rFonts w:cs="David" w:hint="eastAsia"/>
          <w:b/>
          <w:bCs/>
          <w:rtl/>
        </w:rPr>
        <w:t>פרק</w:t>
      </w:r>
      <w:r w:rsidRPr="002F1CE5">
        <w:rPr>
          <w:rFonts w:cs="David"/>
          <w:b/>
          <w:bCs/>
          <w:rtl/>
        </w:rPr>
        <w:t xml:space="preserve"> </w:t>
      </w:r>
      <w:r w:rsidRPr="002F1CE5">
        <w:rPr>
          <w:rFonts w:cs="David" w:hint="eastAsia"/>
          <w:b/>
          <w:bCs/>
          <w:rtl/>
        </w:rPr>
        <w:t>ג</w:t>
      </w:r>
      <w:r w:rsidRPr="002F1CE5">
        <w:rPr>
          <w:rFonts w:cs="David"/>
          <w:b/>
          <w:bCs/>
          <w:rtl/>
        </w:rPr>
        <w:t>'</w:t>
      </w:r>
      <w:r>
        <w:rPr>
          <w:rFonts w:cs="David" w:hint="cs"/>
          <w:rtl/>
        </w:rPr>
        <w:t xml:space="preserve"> למסמכי המכרז);</w:t>
      </w:r>
    </w:p>
    <w:p w14:paraId="18879E87" w14:textId="77777777" w:rsidR="00D22DCF" w:rsidRDefault="00577D68" w:rsidP="00D22DCF">
      <w:pPr>
        <w:pStyle w:val="af7"/>
        <w:keepLines w:val="0"/>
        <w:widowControl w:val="0"/>
        <w:numPr>
          <w:ilvl w:val="2"/>
          <w:numId w:val="56"/>
        </w:numPr>
        <w:spacing w:after="120" w:line="360" w:lineRule="auto"/>
        <w:jc w:val="both"/>
        <w:rPr>
          <w:rFonts w:cs="David"/>
        </w:rPr>
      </w:pPr>
      <w:r w:rsidRPr="0053411D">
        <w:rPr>
          <w:rFonts w:cs="David" w:hint="cs"/>
          <w:b/>
          <w:bCs/>
          <w:rtl/>
        </w:rPr>
        <w:t xml:space="preserve">נספח </w:t>
      </w:r>
      <w:r>
        <w:rPr>
          <w:rFonts w:cs="David" w:hint="cs"/>
          <w:b/>
          <w:bCs/>
          <w:rtl/>
        </w:rPr>
        <w:t>ב</w:t>
      </w:r>
      <w:r w:rsidRPr="0053411D">
        <w:rPr>
          <w:rFonts w:cs="David" w:hint="cs"/>
          <w:b/>
          <w:bCs/>
          <w:rtl/>
        </w:rPr>
        <w:t>'</w:t>
      </w:r>
      <w:r>
        <w:rPr>
          <w:rFonts w:cs="David" w:hint="cs"/>
          <w:rtl/>
        </w:rPr>
        <w:t xml:space="preserve"> </w:t>
      </w:r>
      <w:r>
        <w:rPr>
          <w:rFonts w:cs="David"/>
          <w:rtl/>
        </w:rPr>
        <w:t>–</w:t>
      </w:r>
      <w:r>
        <w:rPr>
          <w:rFonts w:cs="David" w:hint="cs"/>
          <w:rtl/>
        </w:rPr>
        <w:t xml:space="preserve"> חוברת ההצעה של הספק במכרז;</w:t>
      </w:r>
    </w:p>
    <w:p w14:paraId="25D95EA3" w14:textId="77777777" w:rsidR="00BD1011" w:rsidRDefault="00BD1011" w:rsidP="00D22DCF">
      <w:pPr>
        <w:pStyle w:val="af7"/>
        <w:keepLines w:val="0"/>
        <w:widowControl w:val="0"/>
        <w:numPr>
          <w:ilvl w:val="2"/>
          <w:numId w:val="56"/>
        </w:numPr>
        <w:spacing w:after="120" w:line="360" w:lineRule="auto"/>
        <w:jc w:val="both"/>
        <w:rPr>
          <w:rFonts w:cs="David"/>
        </w:rPr>
      </w:pPr>
      <w:r>
        <w:rPr>
          <w:rFonts w:cs="David" w:hint="cs"/>
          <w:b/>
          <w:bCs/>
          <w:rtl/>
        </w:rPr>
        <w:t xml:space="preserve">נספח ג' </w:t>
      </w:r>
      <w:r>
        <w:rPr>
          <w:rFonts w:cs="David"/>
          <w:rtl/>
        </w:rPr>
        <w:t>–</w:t>
      </w:r>
      <w:r>
        <w:rPr>
          <w:rFonts w:cs="David" w:hint="cs"/>
          <w:rtl/>
        </w:rPr>
        <w:t xml:space="preserve"> ערבות ביצוע;</w:t>
      </w:r>
    </w:p>
    <w:p w14:paraId="1F105288" w14:textId="77777777" w:rsidR="00D22DCF" w:rsidRDefault="00577D68" w:rsidP="00BD1011">
      <w:pPr>
        <w:pStyle w:val="af7"/>
        <w:keepLines w:val="0"/>
        <w:widowControl w:val="0"/>
        <w:numPr>
          <w:ilvl w:val="2"/>
          <w:numId w:val="56"/>
        </w:numPr>
        <w:spacing w:after="120" w:line="360" w:lineRule="auto"/>
        <w:jc w:val="both"/>
        <w:rPr>
          <w:rFonts w:cs="David"/>
        </w:rPr>
      </w:pPr>
      <w:bookmarkStart w:id="166" w:name="show_nispach14"/>
      <w:bookmarkStart w:id="167" w:name="show_nispach15_1"/>
      <w:bookmarkEnd w:id="166"/>
      <w:bookmarkEnd w:id="167"/>
      <w:r w:rsidRPr="0053411D">
        <w:rPr>
          <w:rFonts w:cs="David" w:hint="cs"/>
          <w:b/>
          <w:bCs/>
          <w:rtl/>
        </w:rPr>
        <w:t xml:space="preserve">נספח </w:t>
      </w:r>
      <w:r w:rsidR="00BD1011">
        <w:rPr>
          <w:rFonts w:cs="David" w:hint="cs"/>
          <w:b/>
          <w:bCs/>
          <w:rtl/>
        </w:rPr>
        <w:t>ד</w:t>
      </w:r>
      <w:r w:rsidR="00BD1011" w:rsidRPr="0053411D">
        <w:rPr>
          <w:rFonts w:cs="David" w:hint="cs"/>
          <w:b/>
          <w:bCs/>
          <w:rtl/>
        </w:rPr>
        <w:t>'</w:t>
      </w:r>
      <w:r w:rsidR="00BD1011">
        <w:rPr>
          <w:rFonts w:cs="David" w:hint="cs"/>
          <w:rtl/>
        </w:rPr>
        <w:t xml:space="preserve"> </w:t>
      </w:r>
      <w:r>
        <w:rPr>
          <w:rFonts w:cs="David"/>
          <w:rtl/>
        </w:rPr>
        <w:t>–</w:t>
      </w:r>
      <w:r>
        <w:rPr>
          <w:rFonts w:cs="David" w:hint="cs"/>
          <w:rtl/>
        </w:rPr>
        <w:t xml:space="preserve"> נספח סודיות והיעדר ניגוד עניינים; </w:t>
      </w:r>
    </w:p>
    <w:p w14:paraId="503AF18A" w14:textId="77777777" w:rsidR="00D22DCF" w:rsidRPr="007C5B4C" w:rsidRDefault="00577D68" w:rsidP="00D22DCF">
      <w:pPr>
        <w:pStyle w:val="af7"/>
        <w:keepLines w:val="0"/>
        <w:widowControl w:val="0"/>
        <w:numPr>
          <w:ilvl w:val="1"/>
          <w:numId w:val="56"/>
        </w:numPr>
        <w:spacing w:after="120" w:line="360" w:lineRule="auto"/>
        <w:ind w:left="1022" w:hanging="619"/>
        <w:jc w:val="both"/>
        <w:rPr>
          <w:rFonts w:cs="David"/>
          <w:rtl/>
        </w:rPr>
      </w:pPr>
      <w:r w:rsidRPr="007C5B4C">
        <w:rPr>
          <w:rFonts w:cs="David"/>
          <w:rtl/>
        </w:rPr>
        <w:lastRenderedPageBreak/>
        <w:t>המבוא</w:t>
      </w:r>
      <w:r>
        <w:rPr>
          <w:rFonts w:cs="David" w:hint="cs"/>
          <w:rtl/>
        </w:rPr>
        <w:t xml:space="preserve"> והנספחים</w:t>
      </w:r>
      <w:r w:rsidRPr="007C5B4C">
        <w:rPr>
          <w:rFonts w:cs="David"/>
          <w:rtl/>
        </w:rPr>
        <w:t xml:space="preserve"> להסכם מהוו</w:t>
      </w:r>
      <w:r>
        <w:rPr>
          <w:rFonts w:cs="David" w:hint="cs"/>
          <w:rtl/>
        </w:rPr>
        <w:t>ים</w:t>
      </w:r>
      <w:r w:rsidRPr="007C5B4C">
        <w:rPr>
          <w:rFonts w:cs="David"/>
          <w:rtl/>
        </w:rPr>
        <w:t xml:space="preserve"> חלק בלתי נפרד ממנו.</w:t>
      </w:r>
    </w:p>
    <w:p w14:paraId="00511593" w14:textId="77777777" w:rsidR="00D22DCF" w:rsidRPr="001C7208" w:rsidRDefault="00577D68" w:rsidP="00D22DCF">
      <w:pPr>
        <w:pStyle w:val="af7"/>
        <w:keepLines w:val="0"/>
        <w:widowControl w:val="0"/>
        <w:numPr>
          <w:ilvl w:val="1"/>
          <w:numId w:val="56"/>
        </w:numPr>
        <w:spacing w:after="120" w:line="360" w:lineRule="auto"/>
        <w:ind w:left="1022" w:hanging="619"/>
        <w:jc w:val="both"/>
        <w:rPr>
          <w:rFonts w:cs="David"/>
        </w:rPr>
      </w:pPr>
      <w:r w:rsidRPr="001C7208">
        <w:rPr>
          <w:rFonts w:cs="David"/>
          <w:rtl/>
        </w:rPr>
        <w:t>בהסכם תהיה למונחים המשמעות המופיעה במכרז.</w:t>
      </w:r>
      <w:r w:rsidRPr="001C7208">
        <w:rPr>
          <w:rFonts w:cs="David" w:hint="cs"/>
          <w:rtl/>
        </w:rPr>
        <w:t xml:space="preserve"> </w:t>
      </w:r>
      <w:r w:rsidRPr="001C7208">
        <w:rPr>
          <w:rFonts w:cs="David"/>
          <w:rtl/>
        </w:rPr>
        <w:t xml:space="preserve">פרשנות ההסכם </w:t>
      </w:r>
      <w:r w:rsidRPr="001C7208">
        <w:rPr>
          <w:rFonts w:cs="David" w:hint="cs"/>
          <w:rtl/>
        </w:rPr>
        <w:t xml:space="preserve">על נספחיו </w:t>
      </w:r>
      <w:r w:rsidRPr="001C7208">
        <w:rPr>
          <w:rFonts w:cs="David"/>
          <w:rtl/>
        </w:rPr>
        <w:t xml:space="preserve">תיעשה באופן המקיים את דרישות המכרז המפורשות והמשתמעות </w:t>
      </w:r>
      <w:r w:rsidRPr="001C7208">
        <w:rPr>
          <w:rFonts w:cs="David" w:hint="cs"/>
          <w:rtl/>
        </w:rPr>
        <w:t>ובתכלית המכרז של אספקת ה</w:t>
      </w:r>
      <w:r>
        <w:rPr>
          <w:rFonts w:cs="David" w:hint="cs"/>
          <w:rtl/>
        </w:rPr>
        <w:t>טובין</w:t>
      </w:r>
      <w:r w:rsidRPr="001C7208">
        <w:rPr>
          <w:rFonts w:cs="David" w:hint="cs"/>
          <w:rtl/>
        </w:rPr>
        <w:t xml:space="preserve"> והשירותים ל</w:t>
      </w:r>
      <w:r>
        <w:rPr>
          <w:rFonts w:cs="David" w:hint="cs"/>
          <w:rtl/>
        </w:rPr>
        <w:t>מזמין</w:t>
      </w:r>
      <w:r w:rsidRPr="001C7208">
        <w:rPr>
          <w:rFonts w:cs="David" w:hint="cs"/>
          <w:rtl/>
        </w:rPr>
        <w:t xml:space="preserve"> באופן מיטבי</w:t>
      </w:r>
      <w:r w:rsidRPr="001C7208">
        <w:rPr>
          <w:rFonts w:cs="David"/>
          <w:rtl/>
        </w:rPr>
        <w:t>.</w:t>
      </w:r>
      <w:r w:rsidRPr="001C7208">
        <w:rPr>
          <w:rFonts w:cs="David" w:hint="cs"/>
          <w:rtl/>
        </w:rPr>
        <w:t xml:space="preserve">  </w:t>
      </w:r>
      <w:r w:rsidRPr="001C7208">
        <w:rPr>
          <w:rFonts w:cs="David"/>
          <w:rtl/>
        </w:rPr>
        <w:t xml:space="preserve"> </w:t>
      </w:r>
    </w:p>
    <w:p w14:paraId="41B56518" w14:textId="77777777" w:rsidR="00D22DCF" w:rsidRPr="007C5B4C" w:rsidRDefault="00577D68" w:rsidP="00D22DCF">
      <w:pPr>
        <w:pStyle w:val="af7"/>
        <w:keepLines w:val="0"/>
        <w:widowControl w:val="0"/>
        <w:numPr>
          <w:ilvl w:val="0"/>
          <w:numId w:val="56"/>
        </w:numPr>
        <w:spacing w:line="360" w:lineRule="auto"/>
        <w:jc w:val="both"/>
        <w:rPr>
          <w:rFonts w:cs="David"/>
          <w:b/>
          <w:bCs/>
          <w:rtl/>
        </w:rPr>
      </w:pPr>
      <w:r>
        <w:rPr>
          <w:rFonts w:cs="David" w:hint="cs"/>
          <w:b/>
          <w:bCs/>
          <w:rtl/>
        </w:rPr>
        <w:t>היקף ותקופת ההתקשרות</w:t>
      </w:r>
    </w:p>
    <w:p w14:paraId="66F42881" w14:textId="77777777" w:rsidR="00D22DCF" w:rsidRDefault="00577D68" w:rsidP="00B424A0">
      <w:pPr>
        <w:pStyle w:val="af7"/>
        <w:keepLines w:val="0"/>
        <w:widowControl w:val="0"/>
        <w:numPr>
          <w:ilvl w:val="1"/>
          <w:numId w:val="56"/>
        </w:numPr>
        <w:spacing w:after="120" w:line="360" w:lineRule="auto"/>
        <w:ind w:left="1022" w:hanging="619"/>
        <w:jc w:val="both"/>
        <w:rPr>
          <w:rFonts w:cs="David"/>
        </w:rPr>
      </w:pPr>
      <w:bookmarkStart w:id="168" w:name="show_ConnectionPeriod_1"/>
      <w:r>
        <w:rPr>
          <w:rFonts w:cs="David" w:hint="cs"/>
          <w:rtl/>
        </w:rPr>
        <w:t>תקופת ההתקשרות תארך</w:t>
      </w:r>
      <w:r w:rsidRPr="002A6F38">
        <w:rPr>
          <w:rFonts w:cs="David"/>
          <w:rtl/>
        </w:rPr>
        <w:t xml:space="preserve"> </w:t>
      </w:r>
      <w:bookmarkStart w:id="169" w:name="BaseConnectionPeriod_3"/>
      <w:r w:rsidRPr="002A6F38">
        <w:rPr>
          <w:rFonts w:cs="David" w:hint="cs"/>
          <w:rtl/>
        </w:rPr>
        <w:t>24</w:t>
      </w:r>
      <w:bookmarkEnd w:id="169"/>
      <w:r w:rsidRPr="002A6F38">
        <w:rPr>
          <w:rFonts w:cs="David"/>
          <w:rtl/>
        </w:rPr>
        <w:t xml:space="preserve"> </w:t>
      </w:r>
      <w:r>
        <w:rPr>
          <w:rFonts w:cs="David" w:hint="cs"/>
          <w:rtl/>
        </w:rPr>
        <w:t xml:space="preserve"> חודשים ממועד החתימה על הסכם זה </w:t>
      </w:r>
      <w:r w:rsidRPr="002A6F38">
        <w:rPr>
          <w:rFonts w:cs="David"/>
          <w:rtl/>
        </w:rPr>
        <w:t>("</w:t>
      </w:r>
      <w:r w:rsidRPr="002A6F38">
        <w:rPr>
          <w:rFonts w:cs="David"/>
          <w:b/>
          <w:bCs/>
          <w:rtl/>
        </w:rPr>
        <w:t>תקופת ההתקשרות</w:t>
      </w:r>
      <w:r w:rsidRPr="002A6F38">
        <w:rPr>
          <w:rFonts w:cs="David"/>
          <w:rtl/>
        </w:rPr>
        <w:t>")</w:t>
      </w:r>
      <w:bookmarkStart w:id="170" w:name="show_ConnectionPeriodB"/>
      <w:r w:rsidRPr="002A6F38">
        <w:rPr>
          <w:rFonts w:cs="David"/>
          <w:rtl/>
        </w:rPr>
        <w:t xml:space="preserve">, כאשר </w:t>
      </w:r>
      <w:r w:rsidRPr="002A6F38">
        <w:rPr>
          <w:rFonts w:cs="David" w:hint="cs"/>
          <w:rtl/>
        </w:rPr>
        <w:t>למזמין</w:t>
      </w:r>
      <w:r w:rsidRPr="002A6F38">
        <w:rPr>
          <w:rFonts w:cs="David"/>
          <w:rtl/>
        </w:rPr>
        <w:t xml:space="preserve"> הזכות להאריך את תקופת ההתקשרות </w:t>
      </w:r>
      <w:r w:rsidRPr="002A6F38">
        <w:rPr>
          <w:rFonts w:cs="David" w:hint="cs"/>
          <w:rtl/>
        </w:rPr>
        <w:t>בתקופות נוספות</w:t>
      </w:r>
      <w:r w:rsidRPr="002A6F38">
        <w:rPr>
          <w:rFonts w:cs="David"/>
          <w:rtl/>
        </w:rPr>
        <w:t>, ועד ל</w:t>
      </w:r>
      <w:bookmarkStart w:id="171" w:name="OptionConnectionPeriod_3"/>
      <w:r w:rsidR="00B424A0">
        <w:rPr>
          <w:rFonts w:cs="David" w:hint="cs"/>
          <w:rtl/>
        </w:rPr>
        <w:t>-</w:t>
      </w:r>
      <w:r w:rsidRPr="002A6F38">
        <w:rPr>
          <w:rFonts w:cs="David" w:hint="cs"/>
          <w:rtl/>
        </w:rPr>
        <w:t>24</w:t>
      </w:r>
      <w:bookmarkEnd w:id="171"/>
      <w:r w:rsidRPr="002A6F38">
        <w:rPr>
          <w:rFonts w:cs="David"/>
          <w:rtl/>
        </w:rPr>
        <w:t xml:space="preserve"> </w:t>
      </w:r>
      <w:r>
        <w:rPr>
          <w:rFonts w:cs="David" w:hint="cs"/>
          <w:rtl/>
        </w:rPr>
        <w:t>חודשים</w:t>
      </w:r>
      <w:r w:rsidRPr="002A6F38">
        <w:rPr>
          <w:rFonts w:cs="David"/>
          <w:rtl/>
        </w:rPr>
        <w:t xml:space="preserve"> נוספ</w:t>
      </w:r>
      <w:r>
        <w:rPr>
          <w:rFonts w:cs="David" w:hint="cs"/>
          <w:rtl/>
        </w:rPr>
        <w:t>ים</w:t>
      </w:r>
      <w:bookmarkEnd w:id="170"/>
      <w:r>
        <w:rPr>
          <w:rFonts w:cs="David" w:hint="cs"/>
          <w:rtl/>
        </w:rPr>
        <w:t xml:space="preserve">.  </w:t>
      </w:r>
    </w:p>
    <w:p w14:paraId="3FC2BC79" w14:textId="77777777" w:rsidR="00D22DCF" w:rsidRDefault="00577D68" w:rsidP="00482A48">
      <w:pPr>
        <w:pStyle w:val="af7"/>
        <w:keepLines w:val="0"/>
        <w:widowControl w:val="0"/>
        <w:numPr>
          <w:ilvl w:val="1"/>
          <w:numId w:val="56"/>
        </w:numPr>
        <w:spacing w:after="120" w:line="360" w:lineRule="auto"/>
        <w:ind w:left="1022" w:hanging="619"/>
        <w:jc w:val="both"/>
        <w:rPr>
          <w:rFonts w:cs="David"/>
        </w:rPr>
      </w:pPr>
      <w:bookmarkStart w:id="172" w:name="show_ConnectionScopeB_4"/>
      <w:bookmarkEnd w:id="168"/>
      <w:bookmarkEnd w:id="172"/>
      <w:r w:rsidRPr="006F18EA">
        <w:rPr>
          <w:rFonts w:cs="David" w:hint="cs"/>
          <w:rtl/>
        </w:rPr>
        <w:t>המזמין אינו</w:t>
      </w:r>
      <w:r w:rsidRPr="006F18EA">
        <w:rPr>
          <w:rFonts w:cs="David"/>
          <w:rtl/>
        </w:rPr>
        <w:t xml:space="preserve"> מתחייב </w:t>
      </w:r>
      <w:r w:rsidRPr="006F18EA">
        <w:rPr>
          <w:rFonts w:cs="David" w:hint="cs"/>
          <w:rtl/>
        </w:rPr>
        <w:t>להיקף כלשהו</w:t>
      </w:r>
      <w:r w:rsidRPr="006F18EA">
        <w:rPr>
          <w:rFonts w:cs="David"/>
          <w:rtl/>
        </w:rPr>
        <w:t>, ו</w:t>
      </w:r>
      <w:r w:rsidRPr="006F18EA">
        <w:rPr>
          <w:rFonts w:cs="David" w:hint="cs"/>
          <w:rtl/>
        </w:rPr>
        <w:t>מימוש ההתקשרות יהיה</w:t>
      </w:r>
      <w:r w:rsidRPr="006F18EA">
        <w:rPr>
          <w:rFonts w:cs="David"/>
          <w:rtl/>
        </w:rPr>
        <w:t xml:space="preserve"> על פי שיקול דעתו הבלעדי</w:t>
      </w:r>
      <w:r w:rsidRPr="006F18EA">
        <w:rPr>
          <w:rFonts w:cs="David" w:hint="cs"/>
          <w:rtl/>
        </w:rPr>
        <w:t>.</w:t>
      </w:r>
    </w:p>
    <w:p w14:paraId="2CC53F1B" w14:textId="77777777" w:rsidR="00D22DCF" w:rsidRPr="007C5B4C" w:rsidRDefault="00577D68" w:rsidP="00D22DCF">
      <w:pPr>
        <w:pStyle w:val="af7"/>
        <w:keepLines w:val="0"/>
        <w:widowControl w:val="0"/>
        <w:numPr>
          <w:ilvl w:val="0"/>
          <w:numId w:val="56"/>
        </w:numPr>
        <w:spacing w:line="360" w:lineRule="auto"/>
        <w:jc w:val="both"/>
        <w:rPr>
          <w:rFonts w:cs="David"/>
          <w:b/>
          <w:bCs/>
          <w:rtl/>
        </w:rPr>
      </w:pPr>
      <w:r w:rsidRPr="007C5B4C">
        <w:rPr>
          <w:rFonts w:cs="David"/>
          <w:b/>
          <w:bCs/>
          <w:rtl/>
        </w:rPr>
        <w:t>התחייבויות והצהרות הספק</w:t>
      </w:r>
    </w:p>
    <w:p w14:paraId="2612BDC9" w14:textId="77777777" w:rsidR="00D22DCF" w:rsidRDefault="00577D68" w:rsidP="00D22DCF">
      <w:pPr>
        <w:pStyle w:val="af7"/>
        <w:keepLines w:val="0"/>
        <w:widowControl w:val="0"/>
        <w:numPr>
          <w:ilvl w:val="1"/>
          <w:numId w:val="56"/>
        </w:numPr>
        <w:spacing w:after="120" w:line="360" w:lineRule="auto"/>
        <w:jc w:val="both"/>
        <w:rPr>
          <w:rFonts w:cs="David"/>
        </w:rPr>
      </w:pPr>
      <w:r w:rsidRPr="007C5B4C">
        <w:rPr>
          <w:rFonts w:cs="David"/>
          <w:rtl/>
        </w:rPr>
        <w:t xml:space="preserve">הספק מצהיר </w:t>
      </w:r>
      <w:r>
        <w:rPr>
          <w:rFonts w:cs="David" w:hint="cs"/>
          <w:rtl/>
        </w:rPr>
        <w:t xml:space="preserve">ומתחייב </w:t>
      </w:r>
      <w:r w:rsidRPr="007C5B4C">
        <w:rPr>
          <w:rFonts w:cs="David"/>
          <w:rtl/>
        </w:rPr>
        <w:t>כי</w:t>
      </w:r>
      <w:r>
        <w:rPr>
          <w:rFonts w:cs="David" w:hint="cs"/>
          <w:rtl/>
        </w:rPr>
        <w:t xml:space="preserve"> -</w:t>
      </w:r>
      <w:r w:rsidRPr="007C5B4C">
        <w:rPr>
          <w:rFonts w:cs="David"/>
          <w:rtl/>
        </w:rPr>
        <w:t xml:space="preserve"> </w:t>
      </w:r>
    </w:p>
    <w:p w14:paraId="38078CBB" w14:textId="77777777" w:rsidR="00D22DCF" w:rsidRPr="00710D9F" w:rsidRDefault="00577D68" w:rsidP="00D22DCF">
      <w:pPr>
        <w:pStyle w:val="af7"/>
        <w:keepLines w:val="0"/>
        <w:widowControl w:val="0"/>
        <w:numPr>
          <w:ilvl w:val="2"/>
          <w:numId w:val="56"/>
        </w:numPr>
        <w:spacing w:after="120" w:line="360" w:lineRule="auto"/>
        <w:jc w:val="both"/>
        <w:rPr>
          <w:rFonts w:cs="David"/>
        </w:rPr>
      </w:pPr>
      <w:r w:rsidRPr="00710D9F">
        <w:rPr>
          <w:rFonts w:cs="David" w:hint="cs"/>
          <w:rtl/>
        </w:rPr>
        <w:t>אין מניעה לפי כל דין להתקשרותו בהסכם.</w:t>
      </w:r>
    </w:p>
    <w:p w14:paraId="14AEAB11" w14:textId="77777777" w:rsidR="00D22DCF" w:rsidRDefault="00577D68" w:rsidP="00D22DCF">
      <w:pPr>
        <w:pStyle w:val="af7"/>
        <w:keepLines w:val="0"/>
        <w:widowControl w:val="0"/>
        <w:numPr>
          <w:ilvl w:val="2"/>
          <w:numId w:val="56"/>
        </w:numPr>
        <w:spacing w:after="120" w:line="360" w:lineRule="auto"/>
        <w:jc w:val="both"/>
        <w:rPr>
          <w:rFonts w:cs="David"/>
        </w:rPr>
      </w:pPr>
      <w:r>
        <w:rPr>
          <w:rFonts w:cs="David" w:hint="cs"/>
          <w:rtl/>
        </w:rPr>
        <w:t xml:space="preserve">הוא עומד בכל דרישות הדין הרלוונטיות לאספקת </w:t>
      </w:r>
      <w:bookmarkStart w:id="173" w:name="show_istovin_10"/>
      <w:r>
        <w:rPr>
          <w:rFonts w:cs="David" w:hint="cs"/>
          <w:rtl/>
        </w:rPr>
        <w:t>הטובין</w:t>
      </w:r>
      <w:bookmarkEnd w:id="173"/>
      <w:r>
        <w:rPr>
          <w:rFonts w:cs="David" w:hint="cs"/>
          <w:rtl/>
        </w:rPr>
        <w:t xml:space="preserve"> </w:t>
      </w:r>
      <w:bookmarkStart w:id="174" w:name="show_IsTovinAndSherut_6"/>
      <w:bookmarkStart w:id="175" w:name="show_IsSherut_6"/>
      <w:bookmarkEnd w:id="174"/>
      <w:bookmarkEnd w:id="175"/>
      <w:r>
        <w:rPr>
          <w:rFonts w:cs="David" w:hint="cs"/>
          <w:rtl/>
        </w:rPr>
        <w:t xml:space="preserve"> בהתאם להסכם. </w:t>
      </w:r>
    </w:p>
    <w:p w14:paraId="0BE56972" w14:textId="77777777" w:rsidR="00D22DCF" w:rsidRDefault="00577D68" w:rsidP="00D22DCF">
      <w:pPr>
        <w:pStyle w:val="af7"/>
        <w:keepLines w:val="0"/>
        <w:widowControl w:val="0"/>
        <w:numPr>
          <w:ilvl w:val="2"/>
          <w:numId w:val="56"/>
        </w:numPr>
        <w:spacing w:after="120" w:line="360" w:lineRule="auto"/>
        <w:jc w:val="both"/>
        <w:rPr>
          <w:rFonts w:cs="David"/>
        </w:rPr>
      </w:pPr>
      <w:r>
        <w:rPr>
          <w:rFonts w:cs="David" w:hint="cs"/>
          <w:rtl/>
        </w:rPr>
        <w:t xml:space="preserve">בכל מקרה שבו יחולו שינויים בהוראות הדין, באופן המשפיע על ביצוע ההסכם, הוא יישא בעלויות של שינויים אלו. </w:t>
      </w:r>
    </w:p>
    <w:p w14:paraId="7B0AEBB7" w14:textId="77777777" w:rsidR="00D22DCF" w:rsidRDefault="00577D68" w:rsidP="00D22DCF">
      <w:pPr>
        <w:pStyle w:val="af7"/>
        <w:keepLines w:val="0"/>
        <w:widowControl w:val="0"/>
        <w:numPr>
          <w:ilvl w:val="2"/>
          <w:numId w:val="56"/>
        </w:numPr>
        <w:spacing w:after="120" w:line="360" w:lineRule="auto"/>
        <w:jc w:val="both"/>
        <w:rPr>
          <w:rFonts w:cs="David"/>
        </w:rPr>
      </w:pPr>
      <w:r w:rsidRPr="007C5B4C">
        <w:rPr>
          <w:rFonts w:cs="David"/>
          <w:rtl/>
        </w:rPr>
        <w:t>ברשותו הניסיון, המיומנות, הידע, הכלים</w:t>
      </w:r>
      <w:r w:rsidRPr="007C5B4C">
        <w:rPr>
          <w:rFonts w:cs="David" w:hint="cs"/>
          <w:rtl/>
        </w:rPr>
        <w:t>, המלאי</w:t>
      </w:r>
      <w:r w:rsidRPr="007C5B4C">
        <w:rPr>
          <w:rFonts w:cs="David"/>
          <w:rtl/>
        </w:rPr>
        <w:t xml:space="preserve"> וכוח האדם הדרושים ל</w:t>
      </w:r>
      <w:r>
        <w:rPr>
          <w:rFonts w:cs="David" w:hint="cs"/>
          <w:rtl/>
        </w:rPr>
        <w:t>מילוי חובותיו בהתאם לתנאי ההסכם והמכרז.</w:t>
      </w:r>
    </w:p>
    <w:p w14:paraId="6D01B93F" w14:textId="77777777" w:rsidR="00D22DCF" w:rsidRPr="00043DC6" w:rsidRDefault="00577D68" w:rsidP="00D22DCF">
      <w:pPr>
        <w:pStyle w:val="af7"/>
        <w:keepLines w:val="0"/>
        <w:widowControl w:val="0"/>
        <w:numPr>
          <w:ilvl w:val="2"/>
          <w:numId w:val="56"/>
        </w:numPr>
        <w:spacing w:after="120" w:line="360" w:lineRule="auto"/>
        <w:jc w:val="both"/>
        <w:rPr>
          <w:rFonts w:cs="David"/>
        </w:rPr>
      </w:pPr>
      <w:r>
        <w:rPr>
          <w:rFonts w:cs="David" w:hint="cs"/>
          <w:rtl/>
        </w:rPr>
        <w:t xml:space="preserve">הוא יספק את הנדרש ממנו </w:t>
      </w:r>
      <w:r w:rsidRPr="00043DC6">
        <w:rPr>
          <w:rFonts w:cs="David"/>
          <w:rtl/>
        </w:rPr>
        <w:t xml:space="preserve">על </w:t>
      </w:r>
      <w:r>
        <w:rPr>
          <w:rFonts w:cs="David" w:hint="cs"/>
          <w:rtl/>
        </w:rPr>
        <w:t>פי</w:t>
      </w:r>
      <w:r w:rsidRPr="00043DC6">
        <w:rPr>
          <w:rFonts w:cs="David"/>
          <w:rtl/>
        </w:rPr>
        <w:t xml:space="preserve"> דרישות המכרז</w:t>
      </w:r>
      <w:r w:rsidRPr="00915AFD">
        <w:rPr>
          <w:rFonts w:cs="David" w:hint="cs"/>
          <w:rtl/>
        </w:rPr>
        <w:t>, ויעשה שימוש בתוכנות מחשוב מקוריות בלבד לצורך כך</w:t>
      </w:r>
      <w:r w:rsidRPr="00043DC6">
        <w:rPr>
          <w:rFonts w:cs="David"/>
          <w:rtl/>
        </w:rPr>
        <w:t xml:space="preserve">. </w:t>
      </w:r>
    </w:p>
    <w:p w14:paraId="762CAA22" w14:textId="77777777" w:rsidR="00D22DCF" w:rsidRPr="00043DC6" w:rsidRDefault="00577D68" w:rsidP="00D22DCF">
      <w:pPr>
        <w:pStyle w:val="af7"/>
        <w:keepLines w:val="0"/>
        <w:widowControl w:val="0"/>
        <w:numPr>
          <w:ilvl w:val="2"/>
          <w:numId w:val="56"/>
        </w:numPr>
        <w:spacing w:after="120" w:line="360" w:lineRule="auto"/>
        <w:jc w:val="both"/>
        <w:rPr>
          <w:rFonts w:cs="David"/>
        </w:rPr>
      </w:pPr>
      <w:bookmarkStart w:id="176" w:name="_Toc185193151"/>
      <w:bookmarkStart w:id="177" w:name="_Toc201561676"/>
      <w:bookmarkStart w:id="178" w:name="_Toc201636806"/>
      <w:bookmarkStart w:id="179" w:name="_Toc201895115"/>
      <w:bookmarkStart w:id="180" w:name="_Toc185193152"/>
      <w:bookmarkStart w:id="181" w:name="_Toc201561677"/>
      <w:bookmarkStart w:id="182" w:name="_Toc201636807"/>
      <w:bookmarkStart w:id="183" w:name="_Toc201895116"/>
      <w:r w:rsidRPr="00043DC6">
        <w:rPr>
          <w:rFonts w:cs="David" w:hint="cs"/>
          <w:rtl/>
        </w:rPr>
        <w:t>הוא ישתף</w:t>
      </w:r>
      <w:r w:rsidRPr="00043DC6">
        <w:rPr>
          <w:rFonts w:cs="David"/>
          <w:rtl/>
        </w:rPr>
        <w:t xml:space="preserve"> פעולה עם </w:t>
      </w:r>
      <w:r>
        <w:rPr>
          <w:rFonts w:cs="David"/>
          <w:rtl/>
        </w:rPr>
        <w:t>המזמין</w:t>
      </w:r>
      <w:r w:rsidRPr="00043DC6">
        <w:rPr>
          <w:rFonts w:cs="David" w:hint="cs"/>
          <w:rtl/>
        </w:rPr>
        <w:t xml:space="preserve"> </w:t>
      </w:r>
      <w:r>
        <w:rPr>
          <w:rFonts w:cs="David" w:hint="cs"/>
          <w:rtl/>
        </w:rPr>
        <w:t xml:space="preserve">וכל נציג מטעמו </w:t>
      </w:r>
      <w:r w:rsidRPr="00043DC6">
        <w:rPr>
          <w:rFonts w:cs="David"/>
          <w:rtl/>
        </w:rPr>
        <w:t>בכל הקשור למילוי התחייבויותיו על פי הסכם זה</w:t>
      </w:r>
      <w:r>
        <w:rPr>
          <w:rFonts w:cs="David" w:hint="cs"/>
          <w:rtl/>
        </w:rPr>
        <w:t xml:space="preserve">, בכלל זה הוא </w:t>
      </w:r>
      <w:r w:rsidRPr="00043DC6">
        <w:rPr>
          <w:rFonts w:cs="David" w:hint="cs"/>
          <w:rtl/>
        </w:rPr>
        <w:t xml:space="preserve">ישתף פעולה באופן מלא עם </w:t>
      </w:r>
      <w:r>
        <w:rPr>
          <w:rFonts w:cs="David" w:hint="cs"/>
          <w:rtl/>
        </w:rPr>
        <w:t xml:space="preserve">הוראות </w:t>
      </w:r>
      <w:r w:rsidRPr="00043DC6">
        <w:rPr>
          <w:rFonts w:cs="David" w:hint="eastAsia"/>
          <w:rtl/>
        </w:rPr>
        <w:t>קב</w:t>
      </w:r>
      <w:r w:rsidRPr="00043DC6">
        <w:rPr>
          <w:rFonts w:cs="David"/>
          <w:rtl/>
        </w:rPr>
        <w:t xml:space="preserve">"ט </w:t>
      </w:r>
      <w:r w:rsidRPr="00043DC6">
        <w:rPr>
          <w:rFonts w:cs="David" w:hint="cs"/>
          <w:rtl/>
        </w:rPr>
        <w:t>המזמין.</w:t>
      </w:r>
    </w:p>
    <w:bookmarkEnd w:id="176"/>
    <w:bookmarkEnd w:id="177"/>
    <w:bookmarkEnd w:id="178"/>
    <w:bookmarkEnd w:id="179"/>
    <w:bookmarkEnd w:id="180"/>
    <w:bookmarkEnd w:id="181"/>
    <w:bookmarkEnd w:id="182"/>
    <w:bookmarkEnd w:id="183"/>
    <w:p w14:paraId="2A87CB1F" w14:textId="77777777" w:rsidR="00D22DCF" w:rsidRPr="007C5B4C" w:rsidRDefault="00577D68" w:rsidP="00D22DCF">
      <w:pPr>
        <w:pStyle w:val="af7"/>
        <w:keepLines w:val="0"/>
        <w:widowControl w:val="0"/>
        <w:numPr>
          <w:ilvl w:val="0"/>
          <w:numId w:val="56"/>
        </w:numPr>
        <w:spacing w:line="360" w:lineRule="auto"/>
        <w:jc w:val="both"/>
        <w:rPr>
          <w:rFonts w:cs="David"/>
          <w:b/>
          <w:bCs/>
          <w:rtl/>
        </w:rPr>
      </w:pPr>
      <w:r w:rsidRPr="007C5B4C">
        <w:rPr>
          <w:rFonts w:cs="David"/>
          <w:b/>
          <w:bCs/>
          <w:rtl/>
        </w:rPr>
        <w:t>סודיות</w:t>
      </w:r>
      <w:r>
        <w:rPr>
          <w:rFonts w:cs="David" w:hint="cs"/>
          <w:b/>
          <w:bCs/>
          <w:rtl/>
        </w:rPr>
        <w:t xml:space="preserve"> והיעדר ניגוד עניינים</w:t>
      </w:r>
    </w:p>
    <w:p w14:paraId="368825FA" w14:textId="77777777" w:rsidR="00D22DCF" w:rsidRPr="005F44C0" w:rsidRDefault="00577D68" w:rsidP="00D22DCF">
      <w:pPr>
        <w:pStyle w:val="af7"/>
        <w:keepLines w:val="0"/>
        <w:widowControl w:val="0"/>
        <w:numPr>
          <w:ilvl w:val="1"/>
          <w:numId w:val="56"/>
        </w:numPr>
        <w:spacing w:after="120" w:line="360" w:lineRule="auto"/>
        <w:ind w:left="1022" w:hanging="619"/>
        <w:jc w:val="both"/>
        <w:rPr>
          <w:rFonts w:cs="David"/>
          <w:rtl/>
        </w:rPr>
      </w:pPr>
      <w:r w:rsidRPr="005F44C0">
        <w:rPr>
          <w:rFonts w:cs="David"/>
          <w:rtl/>
        </w:rPr>
        <w:t>ה</w:t>
      </w:r>
      <w:r w:rsidRPr="005F44C0">
        <w:rPr>
          <w:rFonts w:cs="David" w:hint="cs"/>
          <w:rtl/>
        </w:rPr>
        <w:t>ספק</w:t>
      </w:r>
      <w:r w:rsidRPr="005F44C0">
        <w:rPr>
          <w:rFonts w:cs="David"/>
          <w:rtl/>
        </w:rPr>
        <w:t xml:space="preserve"> מתחייב כי הוא ומי מטעמו ישמרו את המידע </w:t>
      </w:r>
      <w:r w:rsidRPr="005F44C0">
        <w:rPr>
          <w:rFonts w:cs="David" w:hint="cs"/>
          <w:rtl/>
        </w:rPr>
        <w:t xml:space="preserve">שהתקבל אצלם במהלך </w:t>
      </w:r>
      <w:r>
        <w:rPr>
          <w:rFonts w:cs="David" w:hint="cs"/>
          <w:rtl/>
        </w:rPr>
        <w:t>ביצוע חובותיהם על פי ההסכם והמכרז</w:t>
      </w:r>
      <w:r w:rsidRPr="005F44C0">
        <w:rPr>
          <w:rFonts w:cs="David"/>
          <w:rtl/>
        </w:rPr>
        <w:t xml:space="preserve"> בסודיות מוחלטת</w:t>
      </w:r>
      <w:r>
        <w:rPr>
          <w:rFonts w:cs="David" w:hint="cs"/>
          <w:rtl/>
        </w:rPr>
        <w:t>,</w:t>
      </w:r>
      <w:r w:rsidRPr="005F44C0">
        <w:rPr>
          <w:rFonts w:cs="David" w:hint="cs"/>
          <w:rtl/>
        </w:rPr>
        <w:t xml:space="preserve"> </w:t>
      </w:r>
      <w:r w:rsidRPr="005F44C0">
        <w:rPr>
          <w:rFonts w:cs="David"/>
          <w:rtl/>
        </w:rPr>
        <w:t>במהלך תקופת ה</w:t>
      </w:r>
      <w:r>
        <w:rPr>
          <w:rFonts w:cs="David" w:hint="cs"/>
          <w:rtl/>
        </w:rPr>
        <w:t>התקשרות</w:t>
      </w:r>
      <w:r w:rsidRPr="005F44C0">
        <w:rPr>
          <w:rFonts w:cs="David"/>
          <w:rtl/>
        </w:rPr>
        <w:t xml:space="preserve"> ולאחריה,</w:t>
      </w:r>
      <w:r w:rsidRPr="005F44C0">
        <w:rPr>
          <w:rFonts w:cs="David" w:hint="cs"/>
          <w:rtl/>
        </w:rPr>
        <w:t xml:space="preserve"> </w:t>
      </w:r>
      <w:r w:rsidRPr="005F44C0">
        <w:rPr>
          <w:rFonts w:cs="David"/>
          <w:rtl/>
        </w:rPr>
        <w:t>ולא יעשו ב</w:t>
      </w:r>
      <w:r w:rsidRPr="005F44C0">
        <w:rPr>
          <w:rFonts w:cs="David" w:hint="cs"/>
          <w:rtl/>
        </w:rPr>
        <w:t>ו</w:t>
      </w:r>
      <w:r w:rsidRPr="005F44C0">
        <w:rPr>
          <w:rFonts w:cs="David"/>
          <w:rtl/>
        </w:rPr>
        <w:t xml:space="preserve"> כל שימוש</w:t>
      </w:r>
      <w:r w:rsidRPr="005F44C0">
        <w:rPr>
          <w:rFonts w:cs="David" w:hint="cs"/>
          <w:rtl/>
        </w:rPr>
        <w:t xml:space="preserve"> ל</w:t>
      </w:r>
      <w:r w:rsidRPr="005F44C0">
        <w:rPr>
          <w:rFonts w:cs="David"/>
          <w:rtl/>
        </w:rPr>
        <w:t>מעט לצורך ביצוע</w:t>
      </w:r>
      <w:r>
        <w:rPr>
          <w:rFonts w:cs="David" w:hint="cs"/>
          <w:rtl/>
        </w:rPr>
        <w:t xml:space="preserve"> חובותיהם בהתאם</w:t>
      </w:r>
      <w:r w:rsidRPr="005F44C0">
        <w:rPr>
          <w:rFonts w:cs="David"/>
          <w:rtl/>
        </w:rPr>
        <w:t xml:space="preserve"> </w:t>
      </w:r>
      <w:r>
        <w:rPr>
          <w:rFonts w:cs="David" w:hint="cs"/>
          <w:rtl/>
        </w:rPr>
        <w:t>ל</w:t>
      </w:r>
      <w:r w:rsidRPr="005F44C0">
        <w:rPr>
          <w:rFonts w:cs="David"/>
          <w:rtl/>
        </w:rPr>
        <w:t>מכרז ו</w:t>
      </w:r>
      <w:r>
        <w:rPr>
          <w:rFonts w:cs="David" w:hint="cs"/>
          <w:rtl/>
        </w:rPr>
        <w:t>ל</w:t>
      </w:r>
      <w:r w:rsidRPr="005F44C0">
        <w:rPr>
          <w:rFonts w:cs="David" w:hint="cs"/>
          <w:rtl/>
        </w:rPr>
        <w:t>ה</w:t>
      </w:r>
      <w:r w:rsidRPr="005F44C0">
        <w:rPr>
          <w:rFonts w:cs="David"/>
          <w:rtl/>
        </w:rPr>
        <w:t xml:space="preserve">סכם. </w:t>
      </w:r>
    </w:p>
    <w:p w14:paraId="2025A6C3" w14:textId="77777777" w:rsidR="00D22DCF" w:rsidRPr="005F44C0" w:rsidRDefault="00577D68" w:rsidP="00D22DCF">
      <w:pPr>
        <w:pStyle w:val="af7"/>
        <w:keepLines w:val="0"/>
        <w:widowControl w:val="0"/>
        <w:numPr>
          <w:ilvl w:val="1"/>
          <w:numId w:val="56"/>
        </w:numPr>
        <w:spacing w:after="120" w:line="360" w:lineRule="auto"/>
        <w:ind w:left="1022" w:hanging="619"/>
        <w:jc w:val="both"/>
        <w:rPr>
          <w:rFonts w:cs="David"/>
        </w:rPr>
      </w:pPr>
      <w:r w:rsidRPr="005F44C0">
        <w:rPr>
          <w:rFonts w:cs="David"/>
          <w:rtl/>
        </w:rPr>
        <w:t>ה</w:t>
      </w:r>
      <w:r w:rsidRPr="005F44C0">
        <w:rPr>
          <w:rFonts w:cs="David" w:hint="cs"/>
          <w:rtl/>
        </w:rPr>
        <w:t>ספק</w:t>
      </w:r>
      <w:r w:rsidRPr="005F44C0">
        <w:rPr>
          <w:rFonts w:cs="David"/>
          <w:rtl/>
        </w:rPr>
        <w:t xml:space="preserve"> מתחייב כי </w:t>
      </w:r>
      <w:r w:rsidRPr="00710D9F">
        <w:rPr>
          <w:rFonts w:cs="David"/>
          <w:rtl/>
        </w:rPr>
        <w:t xml:space="preserve">אין בביצוע ההסכם כדי ליצור ניגוד עניינים כלשהו, בין במישרין ובין בעקיפין, בינו לבין </w:t>
      </w:r>
      <w:r>
        <w:rPr>
          <w:rFonts w:cs="David"/>
          <w:rtl/>
        </w:rPr>
        <w:t>המזמין</w:t>
      </w:r>
      <w:r w:rsidRPr="00710D9F">
        <w:rPr>
          <w:rFonts w:cs="David"/>
          <w:rtl/>
        </w:rPr>
        <w:t xml:space="preserve"> או מזמין כלשהו.</w:t>
      </w:r>
    </w:p>
    <w:p w14:paraId="5F7B507E" w14:textId="77777777" w:rsidR="00D22DCF" w:rsidRDefault="00577D68" w:rsidP="00D22DCF">
      <w:pPr>
        <w:pStyle w:val="af7"/>
        <w:keepLines w:val="0"/>
        <w:widowControl w:val="0"/>
        <w:numPr>
          <w:ilvl w:val="1"/>
          <w:numId w:val="56"/>
        </w:numPr>
        <w:spacing w:after="120" w:line="360" w:lineRule="auto"/>
        <w:ind w:left="1022" w:hanging="619"/>
        <w:jc w:val="both"/>
        <w:rPr>
          <w:rFonts w:cs="David"/>
        </w:rPr>
      </w:pPr>
      <w:r w:rsidRPr="00710D9F">
        <w:rPr>
          <w:rFonts w:cs="David"/>
          <w:rtl/>
        </w:rPr>
        <w:lastRenderedPageBreak/>
        <w:t xml:space="preserve">בכל מקרה </w:t>
      </w:r>
      <w:proofErr w:type="spellStart"/>
      <w:r w:rsidRPr="00710D9F">
        <w:rPr>
          <w:rFonts w:cs="David"/>
          <w:rtl/>
        </w:rPr>
        <w:t>שיווצר</w:t>
      </w:r>
      <w:proofErr w:type="spellEnd"/>
      <w:r w:rsidRPr="00710D9F">
        <w:rPr>
          <w:rFonts w:cs="David"/>
          <w:rtl/>
        </w:rPr>
        <w:t xml:space="preserve"> חשש כלשהו לניגוד עניינים בינו לבין </w:t>
      </w:r>
      <w:r>
        <w:rPr>
          <w:rFonts w:cs="David"/>
          <w:rtl/>
        </w:rPr>
        <w:t>המזמין</w:t>
      </w:r>
      <w:r w:rsidRPr="00710D9F">
        <w:rPr>
          <w:rFonts w:cs="David"/>
          <w:rtl/>
        </w:rPr>
        <w:t xml:space="preserve"> יודיע הספק על כך ל</w:t>
      </w:r>
      <w:r>
        <w:rPr>
          <w:rFonts w:cs="David"/>
          <w:rtl/>
        </w:rPr>
        <w:t>מזמין</w:t>
      </w:r>
      <w:r w:rsidRPr="00710D9F">
        <w:rPr>
          <w:rFonts w:cs="David"/>
          <w:rtl/>
        </w:rPr>
        <w:t>, ללא כל שיהוי</w:t>
      </w:r>
      <w:r>
        <w:rPr>
          <w:rFonts w:cs="David" w:hint="cs"/>
          <w:rtl/>
        </w:rPr>
        <w:t>,</w:t>
      </w:r>
      <w:r w:rsidRPr="00710D9F">
        <w:rPr>
          <w:rFonts w:cs="David"/>
          <w:rtl/>
        </w:rPr>
        <w:t xml:space="preserve"> וידאג </w:t>
      </w:r>
      <w:proofErr w:type="spellStart"/>
      <w:r w:rsidRPr="00710D9F">
        <w:rPr>
          <w:rFonts w:cs="David"/>
          <w:rtl/>
        </w:rPr>
        <w:t>מיידית</w:t>
      </w:r>
      <w:proofErr w:type="spellEnd"/>
      <w:r w:rsidRPr="00710D9F">
        <w:rPr>
          <w:rFonts w:cs="David"/>
          <w:rtl/>
        </w:rPr>
        <w:t xml:space="preserve"> להסרת ניגוד העניינים האמור.</w:t>
      </w:r>
    </w:p>
    <w:p w14:paraId="18CBE0D2" w14:textId="77777777" w:rsidR="00D22DCF" w:rsidRPr="00DB2F2A" w:rsidRDefault="00577D68" w:rsidP="00D22DCF">
      <w:pPr>
        <w:pStyle w:val="af7"/>
        <w:keepLines w:val="0"/>
        <w:widowControl w:val="0"/>
        <w:numPr>
          <w:ilvl w:val="1"/>
          <w:numId w:val="56"/>
        </w:numPr>
        <w:spacing w:before="0" w:after="0" w:line="360" w:lineRule="auto"/>
        <w:jc w:val="both"/>
        <w:rPr>
          <w:color w:val="000000"/>
        </w:rPr>
      </w:pPr>
      <w:r w:rsidRPr="005F44C0">
        <w:rPr>
          <w:rFonts w:cs="David"/>
          <w:rtl/>
        </w:rPr>
        <w:t>ה</w:t>
      </w:r>
      <w:r w:rsidRPr="005F44C0">
        <w:rPr>
          <w:rFonts w:cs="David" w:hint="cs"/>
          <w:rtl/>
        </w:rPr>
        <w:t>ספק</w:t>
      </w:r>
      <w:r w:rsidRPr="005F44C0">
        <w:rPr>
          <w:rFonts w:cs="David"/>
          <w:rtl/>
        </w:rPr>
        <w:t xml:space="preserve"> מתחייב להחתים כל אחד מעובדיו</w:t>
      </w:r>
      <w:r w:rsidRPr="005F44C0">
        <w:rPr>
          <w:rFonts w:cs="David" w:hint="cs"/>
          <w:rtl/>
        </w:rPr>
        <w:t xml:space="preserve"> ו</w:t>
      </w:r>
      <w:r>
        <w:rPr>
          <w:rFonts w:cs="David" w:hint="cs"/>
          <w:rtl/>
        </w:rPr>
        <w:t>מי מטעמו</w:t>
      </w:r>
      <w:r w:rsidRPr="005F44C0">
        <w:rPr>
          <w:rFonts w:cs="David"/>
          <w:rtl/>
        </w:rPr>
        <w:t xml:space="preserve"> שיועסקו על ידו </w:t>
      </w:r>
      <w:r w:rsidRPr="005F44C0">
        <w:rPr>
          <w:rFonts w:cs="David" w:hint="cs"/>
          <w:rtl/>
        </w:rPr>
        <w:t>לצורך ביצוע ההסכם</w:t>
      </w:r>
      <w:r w:rsidRPr="005F44C0">
        <w:rPr>
          <w:rFonts w:cs="David"/>
          <w:rtl/>
        </w:rPr>
        <w:t xml:space="preserve"> על הצהרת הסודיות</w:t>
      </w:r>
      <w:r w:rsidRPr="005F44C0">
        <w:rPr>
          <w:rFonts w:cs="David" w:hint="cs"/>
          <w:rtl/>
        </w:rPr>
        <w:t xml:space="preserve"> והיעדר ניגוד עניינים</w:t>
      </w:r>
      <w:r w:rsidRPr="005F44C0">
        <w:rPr>
          <w:rFonts w:cs="David"/>
          <w:rtl/>
        </w:rPr>
        <w:t xml:space="preserve"> </w:t>
      </w:r>
      <w:r w:rsidRPr="005F44C0">
        <w:rPr>
          <w:rFonts w:cs="David" w:hint="cs"/>
          <w:rtl/>
        </w:rPr>
        <w:t>בנוסח המופיע כ</w:t>
      </w:r>
      <w:r w:rsidRPr="00DB2F2A">
        <w:rPr>
          <w:rFonts w:cs="David" w:hint="cs"/>
          <w:b/>
          <w:bCs/>
          <w:rtl/>
        </w:rPr>
        <w:t xml:space="preserve">נספח </w:t>
      </w:r>
      <w:bookmarkStart w:id="184" w:name="nispach16_1"/>
      <w:r w:rsidRPr="00DB2F2A">
        <w:rPr>
          <w:rFonts w:cs="David" w:hint="cs"/>
          <w:b/>
          <w:bCs/>
          <w:rtl/>
        </w:rPr>
        <w:t>ג</w:t>
      </w:r>
      <w:bookmarkEnd w:id="184"/>
      <w:r w:rsidRPr="00DB2F2A">
        <w:rPr>
          <w:rFonts w:cs="David" w:hint="cs"/>
          <w:b/>
          <w:bCs/>
          <w:rtl/>
        </w:rPr>
        <w:t>'</w:t>
      </w:r>
      <w:r w:rsidRPr="005F44C0">
        <w:rPr>
          <w:rFonts w:cs="David" w:hint="cs"/>
          <w:rtl/>
        </w:rPr>
        <w:t xml:space="preserve"> להסכם זה</w:t>
      </w:r>
      <w:r w:rsidRPr="005F44C0">
        <w:rPr>
          <w:rFonts w:cs="David"/>
          <w:rtl/>
        </w:rPr>
        <w:t>.</w:t>
      </w:r>
      <w:r w:rsidRPr="005F44C0">
        <w:rPr>
          <w:rFonts w:cs="David" w:hint="cs"/>
          <w:rtl/>
        </w:rPr>
        <w:t xml:space="preserve"> </w:t>
      </w:r>
    </w:p>
    <w:p w14:paraId="607C931B" w14:textId="77777777" w:rsidR="00D22DCF" w:rsidRPr="007C5B4C" w:rsidRDefault="00577D68" w:rsidP="00D22DCF">
      <w:pPr>
        <w:pStyle w:val="af7"/>
        <w:keepLines w:val="0"/>
        <w:widowControl w:val="0"/>
        <w:numPr>
          <w:ilvl w:val="0"/>
          <w:numId w:val="56"/>
        </w:numPr>
        <w:spacing w:before="240" w:beforeAutospacing="0" w:line="360" w:lineRule="auto"/>
        <w:jc w:val="both"/>
        <w:rPr>
          <w:rFonts w:cs="David"/>
          <w:b/>
          <w:bCs/>
          <w:rtl/>
        </w:rPr>
      </w:pPr>
      <w:r w:rsidRPr="007C5B4C">
        <w:rPr>
          <w:rFonts w:cs="David"/>
          <w:b/>
          <w:bCs/>
          <w:rtl/>
        </w:rPr>
        <w:t>יחסים בין הצדדים</w:t>
      </w:r>
    </w:p>
    <w:p w14:paraId="26246334" w14:textId="77777777" w:rsidR="00D22DCF" w:rsidRPr="007C5B4C" w:rsidRDefault="00577D68" w:rsidP="00D22DCF">
      <w:pPr>
        <w:pStyle w:val="af7"/>
        <w:widowControl w:val="0"/>
        <w:spacing w:after="120" w:line="360" w:lineRule="auto"/>
        <w:ind w:left="397"/>
        <w:jc w:val="both"/>
        <w:rPr>
          <w:rFonts w:cs="David"/>
          <w:rtl/>
        </w:rPr>
      </w:pPr>
      <w:r w:rsidRPr="007C5B4C">
        <w:rPr>
          <w:rFonts w:cs="David"/>
          <w:rtl/>
        </w:rPr>
        <w:t xml:space="preserve">מוצהר ומוסכם בזה בין הצדדים כי: </w:t>
      </w:r>
    </w:p>
    <w:p w14:paraId="5CFE870C" w14:textId="77777777" w:rsidR="00D22DCF" w:rsidRPr="007C5B4C" w:rsidRDefault="00577D68" w:rsidP="00D22DCF">
      <w:pPr>
        <w:pStyle w:val="af7"/>
        <w:keepLines w:val="0"/>
        <w:widowControl w:val="0"/>
        <w:numPr>
          <w:ilvl w:val="1"/>
          <w:numId w:val="56"/>
        </w:numPr>
        <w:spacing w:after="120" w:line="360" w:lineRule="auto"/>
        <w:jc w:val="both"/>
        <w:rPr>
          <w:rFonts w:cs="David"/>
          <w:rtl/>
        </w:rPr>
      </w:pPr>
      <w:r w:rsidRPr="007C5B4C">
        <w:rPr>
          <w:rFonts w:cs="David"/>
          <w:rtl/>
        </w:rPr>
        <w:t xml:space="preserve">היחסים ביניהם לפי </w:t>
      </w:r>
      <w:r>
        <w:rPr>
          <w:rFonts w:cs="David" w:hint="cs"/>
          <w:rtl/>
        </w:rPr>
        <w:t>ה</w:t>
      </w:r>
      <w:r w:rsidRPr="007C5B4C">
        <w:rPr>
          <w:rFonts w:cs="David"/>
          <w:rtl/>
        </w:rPr>
        <w:t xml:space="preserve">הסכם אינם </w:t>
      </w:r>
      <w:r>
        <w:rPr>
          <w:rFonts w:cs="David"/>
          <w:rtl/>
        </w:rPr>
        <w:t>יחסי עובד ומעביד</w:t>
      </w:r>
      <w:r w:rsidRPr="007C5B4C">
        <w:rPr>
          <w:rFonts w:cs="David"/>
          <w:rtl/>
        </w:rPr>
        <w:t xml:space="preserve"> </w:t>
      </w:r>
      <w:r>
        <w:rPr>
          <w:rFonts w:cs="David" w:hint="cs"/>
          <w:rtl/>
        </w:rPr>
        <w:t>והמזמין אינו המעסיק של עובדי וקבלני המשנה של הספק.</w:t>
      </w:r>
    </w:p>
    <w:p w14:paraId="2B8FCA4D" w14:textId="77777777" w:rsidR="00D22DCF" w:rsidRPr="007C5B4C" w:rsidRDefault="00577D68" w:rsidP="00D22DCF">
      <w:pPr>
        <w:pStyle w:val="af7"/>
        <w:keepLines w:val="0"/>
        <w:widowControl w:val="0"/>
        <w:numPr>
          <w:ilvl w:val="1"/>
          <w:numId w:val="56"/>
        </w:numPr>
        <w:spacing w:after="120" w:line="360" w:lineRule="auto"/>
        <w:jc w:val="both"/>
        <w:rPr>
          <w:rFonts w:cs="David"/>
          <w:rtl/>
        </w:rPr>
      </w:pPr>
      <w:r w:rsidRPr="007C5B4C">
        <w:rPr>
          <w:rFonts w:cs="David"/>
          <w:rtl/>
        </w:rPr>
        <w:t>הספק בלבד יהיה אחראי לכל תשלום, לשיפוי בגין נזק</w:t>
      </w:r>
      <w:r>
        <w:rPr>
          <w:rFonts w:cs="David" w:hint="cs"/>
          <w:rtl/>
        </w:rPr>
        <w:t>,</w:t>
      </w:r>
      <w:r w:rsidRPr="007C5B4C">
        <w:rPr>
          <w:rFonts w:cs="David"/>
          <w:rtl/>
        </w:rPr>
        <w:t xml:space="preserve"> פיצויים או כל תשלום אחר המגיע ממנו על פי כל דין לאנשים המועסקים על ידו, או לכל אדם אחר. </w:t>
      </w:r>
    </w:p>
    <w:p w14:paraId="4650B7E0" w14:textId="77777777" w:rsidR="00D22DCF" w:rsidRPr="009D7A8B" w:rsidRDefault="00577D68" w:rsidP="00D22DCF">
      <w:pPr>
        <w:pStyle w:val="af7"/>
        <w:keepLines w:val="0"/>
        <w:widowControl w:val="0"/>
        <w:numPr>
          <w:ilvl w:val="1"/>
          <w:numId w:val="56"/>
        </w:numPr>
        <w:spacing w:after="120" w:line="360" w:lineRule="auto"/>
        <w:jc w:val="both"/>
        <w:rPr>
          <w:rFonts w:cs="David"/>
          <w:rtl/>
        </w:rPr>
      </w:pPr>
      <w:r w:rsidRPr="00574617">
        <w:rPr>
          <w:rFonts w:cs="David" w:hint="cs"/>
          <w:rtl/>
        </w:rPr>
        <w:t>ה</w:t>
      </w:r>
      <w:r w:rsidRPr="00574617">
        <w:rPr>
          <w:rFonts w:cs="David"/>
          <w:rtl/>
        </w:rPr>
        <w:t>מזמין</w:t>
      </w:r>
      <w:r w:rsidRPr="009D7A8B">
        <w:rPr>
          <w:rFonts w:cs="David"/>
          <w:rtl/>
        </w:rPr>
        <w:t xml:space="preserve"> לא ישלם כל תשלום לביטוח לאומי ויתר הזכויות הסוציאליות בקשר לאנשים המועסקים על ידי הספק. </w:t>
      </w:r>
    </w:p>
    <w:p w14:paraId="21AAE64B" w14:textId="77777777" w:rsidR="00D22DCF" w:rsidRPr="007C5B4C" w:rsidRDefault="00577D68" w:rsidP="00D22DCF">
      <w:pPr>
        <w:pStyle w:val="af7"/>
        <w:keepLines w:val="0"/>
        <w:widowControl w:val="0"/>
        <w:numPr>
          <w:ilvl w:val="0"/>
          <w:numId w:val="56"/>
        </w:numPr>
        <w:spacing w:line="360" w:lineRule="auto"/>
        <w:jc w:val="both"/>
        <w:rPr>
          <w:rFonts w:cs="David"/>
          <w:b/>
          <w:bCs/>
          <w:rtl/>
        </w:rPr>
      </w:pPr>
      <w:r>
        <w:rPr>
          <w:rFonts w:cs="David" w:hint="cs"/>
          <w:b/>
          <w:bCs/>
          <w:rtl/>
        </w:rPr>
        <w:t>כללי תשלום</w:t>
      </w:r>
    </w:p>
    <w:p w14:paraId="34517D86" w14:textId="77777777" w:rsidR="00D22DCF" w:rsidRDefault="00577D68" w:rsidP="00D22DCF">
      <w:pPr>
        <w:pStyle w:val="af7"/>
        <w:keepLines w:val="0"/>
        <w:widowControl w:val="0"/>
        <w:numPr>
          <w:ilvl w:val="1"/>
          <w:numId w:val="56"/>
        </w:numPr>
        <w:spacing w:after="120" w:line="360" w:lineRule="auto"/>
        <w:jc w:val="both"/>
        <w:rPr>
          <w:rFonts w:cs="David"/>
        </w:rPr>
      </w:pPr>
      <w:r w:rsidRPr="007C5B4C">
        <w:rPr>
          <w:rFonts w:cs="David"/>
          <w:rtl/>
        </w:rPr>
        <w:t xml:space="preserve">כללי התשלום </w:t>
      </w:r>
      <w:r>
        <w:rPr>
          <w:rFonts w:cs="David" w:hint="cs"/>
          <w:rtl/>
        </w:rPr>
        <w:t xml:space="preserve">המפורטים להלן </w:t>
      </w:r>
      <w:r w:rsidRPr="007C5B4C">
        <w:rPr>
          <w:rFonts w:cs="David"/>
          <w:rtl/>
        </w:rPr>
        <w:t>כפופים להוראות החשב הכללי במשרד האוצר כפי שמתפרס</w:t>
      </w:r>
      <w:r>
        <w:rPr>
          <w:rFonts w:cs="David" w:hint="cs"/>
          <w:rtl/>
        </w:rPr>
        <w:t>מי</w:t>
      </w:r>
      <w:r w:rsidRPr="007C5B4C">
        <w:rPr>
          <w:rFonts w:cs="David"/>
          <w:rtl/>
        </w:rPr>
        <w:t>ם מעת לעת.</w:t>
      </w:r>
    </w:p>
    <w:p w14:paraId="354952F3" w14:textId="7CA91C7F" w:rsidR="00D22DCF" w:rsidRDefault="00577D68" w:rsidP="00CA4EAB">
      <w:pPr>
        <w:pStyle w:val="af7"/>
        <w:keepLines w:val="0"/>
        <w:widowControl w:val="0"/>
        <w:numPr>
          <w:ilvl w:val="1"/>
          <w:numId w:val="56"/>
        </w:numPr>
        <w:spacing w:after="120" w:line="360" w:lineRule="auto"/>
        <w:jc w:val="both"/>
        <w:rPr>
          <w:rFonts w:cs="David"/>
        </w:rPr>
      </w:pPr>
      <w:r w:rsidRPr="007C5B4C">
        <w:rPr>
          <w:rFonts w:cs="David"/>
          <w:rtl/>
        </w:rPr>
        <w:t xml:space="preserve">כתנאי מוקדם </w:t>
      </w:r>
      <w:r>
        <w:rPr>
          <w:rFonts w:cs="David" w:hint="cs"/>
          <w:rtl/>
        </w:rPr>
        <w:t>לאישור חשבון שיוגש על ידי הספק ל</w:t>
      </w:r>
      <w:r w:rsidRPr="00CB17B0">
        <w:rPr>
          <w:rFonts w:cs="David"/>
          <w:rtl/>
        </w:rPr>
        <w:t>תשלום</w:t>
      </w:r>
      <w:r>
        <w:rPr>
          <w:rFonts w:cs="David" w:hint="cs"/>
          <w:rtl/>
        </w:rPr>
        <w:t xml:space="preserve"> ("</w:t>
      </w:r>
      <w:r>
        <w:rPr>
          <w:rFonts w:cs="David" w:hint="cs"/>
          <w:b/>
          <w:bCs/>
          <w:rtl/>
        </w:rPr>
        <w:t>חשבון</w:t>
      </w:r>
      <w:r>
        <w:rPr>
          <w:rFonts w:cs="David" w:hint="cs"/>
          <w:rtl/>
        </w:rPr>
        <w:t>")</w:t>
      </w:r>
      <w:r w:rsidRPr="007C5B4C">
        <w:rPr>
          <w:rFonts w:cs="David"/>
          <w:rtl/>
        </w:rPr>
        <w:t xml:space="preserve">, </w:t>
      </w:r>
      <w:r w:rsidRPr="00CB17B0">
        <w:rPr>
          <w:rFonts w:cs="David"/>
          <w:rtl/>
        </w:rPr>
        <w:t>ה</w:t>
      </w:r>
      <w:r w:rsidRPr="00CB17B0">
        <w:rPr>
          <w:rFonts w:cs="David" w:hint="cs"/>
          <w:rtl/>
        </w:rPr>
        <w:t>ספק</w:t>
      </w:r>
      <w:r w:rsidRPr="00CB17B0">
        <w:rPr>
          <w:rFonts w:cs="David"/>
          <w:rtl/>
        </w:rPr>
        <w:t xml:space="preserve"> יידרש להגיש </w:t>
      </w:r>
      <w:r w:rsidR="00CA4EAB">
        <w:rPr>
          <w:rFonts w:cs="David" w:hint="cs"/>
          <w:rtl/>
        </w:rPr>
        <w:t>חשבונית מס</w:t>
      </w:r>
      <w:r>
        <w:rPr>
          <w:rFonts w:cs="David" w:hint="cs"/>
          <w:rtl/>
        </w:rPr>
        <w:t xml:space="preserve"> בהתאם להנחיות המזמין. בכלל זה</w:t>
      </w:r>
      <w:r w:rsidRPr="00CB17B0">
        <w:rPr>
          <w:rFonts w:cs="David"/>
          <w:rtl/>
        </w:rPr>
        <w:t xml:space="preserve"> </w:t>
      </w:r>
      <w:r w:rsidRPr="007C5B4C">
        <w:rPr>
          <w:rFonts w:cs="David"/>
          <w:rtl/>
        </w:rPr>
        <w:t>י</w:t>
      </w:r>
      <w:r>
        <w:rPr>
          <w:rFonts w:cs="David" w:hint="cs"/>
          <w:rtl/>
        </w:rPr>
        <w:t xml:space="preserve">כלול החשבון את הפרטים והמסמכים הבאים: </w:t>
      </w:r>
    </w:p>
    <w:p w14:paraId="590002E0" w14:textId="77777777" w:rsidR="00D22DCF" w:rsidRPr="00B51020" w:rsidRDefault="00577D68" w:rsidP="00D22DCF">
      <w:pPr>
        <w:pStyle w:val="af7"/>
        <w:keepLines w:val="0"/>
        <w:widowControl w:val="0"/>
        <w:numPr>
          <w:ilvl w:val="2"/>
          <w:numId w:val="56"/>
        </w:numPr>
        <w:spacing w:after="120" w:line="360" w:lineRule="auto"/>
        <w:jc w:val="both"/>
        <w:rPr>
          <w:rFonts w:cs="David"/>
        </w:rPr>
      </w:pPr>
      <w:r w:rsidRPr="00B51020">
        <w:rPr>
          <w:rFonts w:cs="David"/>
          <w:rtl/>
        </w:rPr>
        <w:t>שם הספק וכתובתו</w:t>
      </w:r>
      <w:r w:rsidRPr="00B51020">
        <w:rPr>
          <w:rFonts w:cs="David" w:hint="cs"/>
          <w:rtl/>
        </w:rPr>
        <w:t xml:space="preserve">, </w:t>
      </w:r>
      <w:r w:rsidRPr="00B51020">
        <w:rPr>
          <w:rFonts w:cs="David"/>
          <w:rtl/>
        </w:rPr>
        <w:t>מספר מזהה</w:t>
      </w:r>
      <w:r>
        <w:rPr>
          <w:rFonts w:cs="David" w:hint="cs"/>
          <w:rtl/>
        </w:rPr>
        <w:t xml:space="preserve"> של הספק</w:t>
      </w:r>
      <w:r w:rsidRPr="00B51020">
        <w:rPr>
          <w:rFonts w:cs="David" w:hint="cs"/>
          <w:rtl/>
        </w:rPr>
        <w:t xml:space="preserve">, </w:t>
      </w:r>
      <w:r w:rsidRPr="00B51020">
        <w:rPr>
          <w:rFonts w:cs="David"/>
          <w:rtl/>
        </w:rPr>
        <w:t>תאריך החשבון</w:t>
      </w:r>
      <w:r w:rsidRPr="00B51020">
        <w:rPr>
          <w:rFonts w:cs="David" w:hint="cs"/>
          <w:rtl/>
        </w:rPr>
        <w:t xml:space="preserve">, </w:t>
      </w:r>
      <w:r w:rsidRPr="00B51020">
        <w:rPr>
          <w:rFonts w:cs="David"/>
          <w:rtl/>
        </w:rPr>
        <w:t>מספר התחייבות או הזמנה</w:t>
      </w:r>
      <w:r w:rsidRPr="00B51020">
        <w:rPr>
          <w:rFonts w:cs="David" w:hint="cs"/>
          <w:rtl/>
        </w:rPr>
        <w:t xml:space="preserve">, </w:t>
      </w:r>
      <w:r w:rsidRPr="00B51020">
        <w:rPr>
          <w:rFonts w:cs="David"/>
          <w:rtl/>
        </w:rPr>
        <w:t>תיאור שירות או עבודה</w:t>
      </w:r>
      <w:r w:rsidRPr="00B51020">
        <w:rPr>
          <w:rFonts w:cs="David" w:hint="cs"/>
          <w:rtl/>
        </w:rPr>
        <w:t xml:space="preserve"> (וכן </w:t>
      </w:r>
      <w:r w:rsidRPr="00B51020">
        <w:rPr>
          <w:rFonts w:cs="David"/>
          <w:rtl/>
        </w:rPr>
        <w:t>יחידת מידה</w:t>
      </w:r>
      <w:r w:rsidRPr="00B51020">
        <w:rPr>
          <w:rFonts w:cs="David" w:hint="cs"/>
          <w:rtl/>
        </w:rPr>
        <w:t xml:space="preserve">, </w:t>
      </w:r>
      <w:r w:rsidRPr="00B51020">
        <w:rPr>
          <w:rFonts w:cs="David"/>
          <w:rtl/>
        </w:rPr>
        <w:t>כמות</w:t>
      </w:r>
      <w:r w:rsidRPr="00B51020">
        <w:rPr>
          <w:rFonts w:cs="David" w:hint="cs"/>
          <w:rtl/>
        </w:rPr>
        <w:t xml:space="preserve">, </w:t>
      </w:r>
      <w:r w:rsidRPr="00B51020">
        <w:rPr>
          <w:rFonts w:cs="David"/>
          <w:rtl/>
        </w:rPr>
        <w:t>מחיר יחידה</w:t>
      </w:r>
      <w:r w:rsidRPr="00B51020">
        <w:rPr>
          <w:rFonts w:cs="David" w:hint="cs"/>
          <w:rtl/>
        </w:rPr>
        <w:t>,</w:t>
      </w:r>
      <w:r w:rsidRPr="00B51020">
        <w:rPr>
          <w:rFonts w:cs="David"/>
          <w:rtl/>
        </w:rPr>
        <w:t xml:space="preserve"> אם קיים)</w:t>
      </w:r>
      <w:r w:rsidRPr="00B51020">
        <w:rPr>
          <w:rFonts w:cs="David" w:hint="cs"/>
          <w:rtl/>
        </w:rPr>
        <w:t xml:space="preserve">, </w:t>
      </w:r>
      <w:r w:rsidRPr="00B51020">
        <w:rPr>
          <w:rFonts w:cs="David"/>
          <w:rtl/>
        </w:rPr>
        <w:t>ערך כולל לפני מס ערך מוסף</w:t>
      </w:r>
      <w:r w:rsidRPr="00B51020">
        <w:rPr>
          <w:rFonts w:cs="David" w:hint="cs"/>
          <w:rtl/>
        </w:rPr>
        <w:t xml:space="preserve">, </w:t>
      </w:r>
      <w:r w:rsidRPr="00B51020">
        <w:rPr>
          <w:rFonts w:cs="David"/>
          <w:rtl/>
        </w:rPr>
        <w:t>סכום מס ערך מוסף בגין החשבונית (מתייחס לעוסק מורשה בלבד)</w:t>
      </w:r>
      <w:r w:rsidRPr="00B51020">
        <w:rPr>
          <w:rFonts w:cs="David" w:hint="cs"/>
          <w:rtl/>
        </w:rPr>
        <w:t>,</w:t>
      </w:r>
      <w:r>
        <w:rPr>
          <w:rFonts w:cs="David" w:hint="cs"/>
          <w:rtl/>
        </w:rPr>
        <w:t xml:space="preserve"> </w:t>
      </w:r>
      <w:r w:rsidRPr="00B51020">
        <w:rPr>
          <w:rFonts w:cs="David"/>
          <w:rtl/>
        </w:rPr>
        <w:t>סך הסכום לתשלום – בספרות ובמילים</w:t>
      </w:r>
      <w:r w:rsidRPr="00B51020">
        <w:rPr>
          <w:rFonts w:cs="David" w:hint="cs"/>
          <w:rtl/>
        </w:rPr>
        <w:t xml:space="preserve">, </w:t>
      </w:r>
      <w:r w:rsidRPr="00B51020">
        <w:rPr>
          <w:rFonts w:cs="David"/>
          <w:rtl/>
        </w:rPr>
        <w:t>חתימת הספק או חתימה דיגיטלית</w:t>
      </w:r>
      <w:r>
        <w:rPr>
          <w:rFonts w:cs="David" w:hint="cs"/>
          <w:rtl/>
        </w:rPr>
        <w:t xml:space="preserve"> וכן </w:t>
      </w:r>
      <w:r w:rsidRPr="00B51020">
        <w:rPr>
          <w:rFonts w:cs="David"/>
          <w:rtl/>
        </w:rPr>
        <w:t>קיום הכיתוב "מסמך ממוחשב"</w:t>
      </w:r>
      <w:r>
        <w:rPr>
          <w:rFonts w:cs="David" w:hint="cs"/>
          <w:rtl/>
        </w:rPr>
        <w:t>.</w:t>
      </w:r>
    </w:p>
    <w:p w14:paraId="707B39F7" w14:textId="77777777" w:rsidR="00D22DCF" w:rsidRDefault="00577D68" w:rsidP="00D22DCF">
      <w:pPr>
        <w:pStyle w:val="af7"/>
        <w:keepLines w:val="0"/>
        <w:widowControl w:val="0"/>
        <w:numPr>
          <w:ilvl w:val="2"/>
          <w:numId w:val="56"/>
        </w:numPr>
        <w:spacing w:after="120" w:line="360" w:lineRule="auto"/>
        <w:jc w:val="both"/>
        <w:rPr>
          <w:rFonts w:cs="David"/>
        </w:rPr>
      </w:pPr>
      <w:r w:rsidRPr="007C5B4C">
        <w:rPr>
          <w:rFonts w:cs="David"/>
          <w:rtl/>
        </w:rPr>
        <w:t xml:space="preserve">צילום תעודת עוסק מורשה על פי חוק מס ערך מוסף, </w:t>
      </w:r>
      <w:proofErr w:type="spellStart"/>
      <w:r w:rsidRPr="007C5B4C">
        <w:rPr>
          <w:rFonts w:cs="David"/>
          <w:rtl/>
        </w:rPr>
        <w:t>התשל"ו</w:t>
      </w:r>
      <w:proofErr w:type="spellEnd"/>
      <w:r w:rsidRPr="007C5B4C">
        <w:rPr>
          <w:rFonts w:cs="David"/>
        </w:rPr>
        <w:t>-</w:t>
      </w:r>
      <w:r>
        <w:rPr>
          <w:rFonts w:cs="David" w:hint="cs"/>
          <w:rtl/>
        </w:rPr>
        <w:t>1976</w:t>
      </w:r>
      <w:r w:rsidRPr="007C5B4C">
        <w:rPr>
          <w:rFonts w:cs="David"/>
          <w:rtl/>
        </w:rPr>
        <w:t xml:space="preserve"> ("</w:t>
      </w:r>
      <w:r w:rsidRPr="007C5B4C">
        <w:rPr>
          <w:rFonts w:cs="David"/>
          <w:b/>
          <w:bCs/>
          <w:rtl/>
        </w:rPr>
        <w:t>חוק</w:t>
      </w:r>
      <w:r>
        <w:rPr>
          <w:rFonts w:cs="David" w:hint="cs"/>
          <w:b/>
          <w:bCs/>
          <w:rtl/>
        </w:rPr>
        <w:t xml:space="preserve"> עסקאות גופים ציבוריים</w:t>
      </w:r>
      <w:r>
        <w:rPr>
          <w:rFonts w:cs="David"/>
          <w:rtl/>
        </w:rPr>
        <w:t>")</w:t>
      </w:r>
      <w:r>
        <w:rPr>
          <w:rFonts w:cs="David" w:hint="cs"/>
          <w:rtl/>
        </w:rPr>
        <w:t xml:space="preserve">, </w:t>
      </w:r>
      <w:r w:rsidRPr="007C5B4C">
        <w:rPr>
          <w:rFonts w:cs="David"/>
          <w:rtl/>
        </w:rPr>
        <w:t xml:space="preserve">בתוקף </w:t>
      </w:r>
      <w:r>
        <w:rPr>
          <w:rFonts w:cs="David" w:hint="cs"/>
          <w:rtl/>
        </w:rPr>
        <w:t>לאותה</w:t>
      </w:r>
      <w:r w:rsidRPr="007C5B4C">
        <w:rPr>
          <w:rFonts w:cs="David"/>
          <w:rtl/>
        </w:rPr>
        <w:t xml:space="preserve"> שנת כספים</w:t>
      </w:r>
      <w:r>
        <w:rPr>
          <w:rFonts w:cs="David" w:hint="cs"/>
          <w:rtl/>
        </w:rPr>
        <w:t>.</w:t>
      </w:r>
    </w:p>
    <w:p w14:paraId="426BBCD4" w14:textId="77777777" w:rsidR="00D22DCF" w:rsidRDefault="00577D68" w:rsidP="00D22DCF">
      <w:pPr>
        <w:pStyle w:val="af7"/>
        <w:keepLines w:val="0"/>
        <w:widowControl w:val="0"/>
        <w:numPr>
          <w:ilvl w:val="2"/>
          <w:numId w:val="56"/>
        </w:numPr>
        <w:spacing w:after="120" w:line="360" w:lineRule="auto"/>
        <w:jc w:val="both"/>
        <w:rPr>
          <w:rFonts w:cs="David"/>
        </w:rPr>
      </w:pPr>
      <w:r w:rsidRPr="007C5B4C">
        <w:rPr>
          <w:rFonts w:cs="David"/>
          <w:rtl/>
        </w:rPr>
        <w:t>אישור מפקיד מורשה (כמשמעותו בחוק עסקאות גופים ציבוריים</w:t>
      </w:r>
      <w:r>
        <w:rPr>
          <w:rFonts w:cs="David" w:hint="cs"/>
          <w:rtl/>
        </w:rPr>
        <w:t>)</w:t>
      </w:r>
      <w:r w:rsidRPr="007C5B4C">
        <w:rPr>
          <w:rFonts w:cs="David"/>
          <w:rtl/>
        </w:rPr>
        <w:t>,</w:t>
      </w:r>
      <w:r w:rsidRPr="00CA6420">
        <w:rPr>
          <w:rFonts w:cs="David"/>
          <w:rtl/>
        </w:rPr>
        <w:t xml:space="preserve"> </w:t>
      </w:r>
      <w:r w:rsidRPr="007C5B4C">
        <w:rPr>
          <w:rFonts w:cs="David"/>
          <w:rtl/>
        </w:rPr>
        <w:t xml:space="preserve">בתוקף </w:t>
      </w:r>
      <w:r>
        <w:rPr>
          <w:rFonts w:cs="David" w:hint="cs"/>
          <w:rtl/>
        </w:rPr>
        <w:t>לאותה</w:t>
      </w:r>
      <w:r w:rsidRPr="007C5B4C">
        <w:rPr>
          <w:rFonts w:cs="David"/>
          <w:rtl/>
        </w:rPr>
        <w:t xml:space="preserve"> שנת כספים</w:t>
      </w:r>
      <w:r>
        <w:rPr>
          <w:rFonts w:cs="David" w:hint="cs"/>
          <w:rtl/>
        </w:rPr>
        <w:t>,</w:t>
      </w:r>
      <w:r w:rsidRPr="007C5B4C">
        <w:rPr>
          <w:rFonts w:cs="David"/>
          <w:rtl/>
        </w:rPr>
        <w:t xml:space="preserve"> כי </w:t>
      </w:r>
      <w:r>
        <w:rPr>
          <w:rFonts w:cs="David" w:hint="cs"/>
          <w:rtl/>
        </w:rPr>
        <w:t>הוא</w:t>
      </w:r>
      <w:r w:rsidRPr="007C5B4C">
        <w:rPr>
          <w:rFonts w:cs="David"/>
          <w:rtl/>
        </w:rPr>
        <w:t xml:space="preserve"> מנהל או פטור מלנהל את פנקסי החשבונות והרשומות שעליו לנהלם על פי פקודת מס הכנסה [נוסח חדש] ועל פי החוק.</w:t>
      </w:r>
    </w:p>
    <w:p w14:paraId="3A37F3D9" w14:textId="77777777" w:rsidR="00D22DCF" w:rsidRDefault="00577D68" w:rsidP="00D22DCF">
      <w:pPr>
        <w:pStyle w:val="af7"/>
        <w:keepLines w:val="0"/>
        <w:widowControl w:val="0"/>
        <w:numPr>
          <w:ilvl w:val="1"/>
          <w:numId w:val="56"/>
        </w:numPr>
        <w:spacing w:after="120" w:line="360" w:lineRule="auto"/>
        <w:jc w:val="both"/>
        <w:rPr>
          <w:rFonts w:cs="David"/>
        </w:rPr>
      </w:pPr>
      <w:r w:rsidRPr="007C5B4C">
        <w:rPr>
          <w:rFonts w:cs="David"/>
          <w:rtl/>
        </w:rPr>
        <w:t>ה</w:t>
      </w:r>
      <w:r w:rsidRPr="007C5B4C">
        <w:rPr>
          <w:rFonts w:cs="David" w:hint="cs"/>
          <w:rtl/>
        </w:rPr>
        <w:t xml:space="preserve">מזמין יבדוק ויאשר </w:t>
      </w:r>
      <w:r>
        <w:rPr>
          <w:rFonts w:cs="David" w:hint="cs"/>
          <w:rtl/>
        </w:rPr>
        <w:t>כל חשבון שיוגש לתשלום על ידי הספק, בהתאם למפורט לעיל, ולהנחיות החשב הכללי.</w:t>
      </w:r>
    </w:p>
    <w:p w14:paraId="0F9295B7" w14:textId="77777777" w:rsidR="00D22DCF" w:rsidRDefault="008419CA" w:rsidP="00D22DCF">
      <w:pPr>
        <w:pStyle w:val="af7"/>
        <w:keepLines w:val="0"/>
        <w:widowControl w:val="0"/>
        <w:numPr>
          <w:ilvl w:val="1"/>
          <w:numId w:val="56"/>
        </w:numPr>
        <w:spacing w:after="120" w:line="360" w:lineRule="auto"/>
        <w:jc w:val="both"/>
        <w:rPr>
          <w:rFonts w:cs="David"/>
        </w:rPr>
      </w:pPr>
      <w:r w:rsidRPr="00575DE3">
        <w:rPr>
          <w:rFonts w:ascii="David" w:hAnsi="David" w:cs="David"/>
          <w:rtl/>
        </w:rPr>
        <w:lastRenderedPageBreak/>
        <w:t xml:space="preserve">תנאי תשלום יבוצעו על פי הוראת </w:t>
      </w:r>
      <w:proofErr w:type="spellStart"/>
      <w:r w:rsidRPr="00575DE3">
        <w:rPr>
          <w:rFonts w:ascii="David" w:hAnsi="David" w:cs="David"/>
          <w:rtl/>
        </w:rPr>
        <w:t>תכ"ם</w:t>
      </w:r>
      <w:proofErr w:type="spellEnd"/>
      <w:r w:rsidRPr="00575DE3">
        <w:rPr>
          <w:rFonts w:ascii="David" w:hAnsi="David" w:cs="David"/>
          <w:rtl/>
        </w:rPr>
        <w:t xml:space="preserve"> מספר 1.4.3 המתפרסמת מעת לעת באתר האינטרנט של משרד האוצר בכתובת:</w:t>
      </w:r>
      <w:r w:rsidRPr="00575DE3">
        <w:rPr>
          <w:rFonts w:ascii="David" w:hAnsi="David" w:cs="David"/>
        </w:rPr>
        <w:t xml:space="preserve"> </w:t>
      </w:r>
      <w:hyperlink r:id="rId24" w:history="1">
        <w:r w:rsidRPr="00575DE3">
          <w:t>http://mof.gov.il/takam/Pages/horaot.aspx?k=1.4.0.3</w:t>
        </w:r>
      </w:hyperlink>
      <w:r w:rsidR="00577D68" w:rsidRPr="00EF27D9">
        <w:rPr>
          <w:rFonts w:cs="David"/>
          <w:rtl/>
        </w:rPr>
        <w:t xml:space="preserve">מס ערך מוסף בשיעור החוקי המתחייב מהמחירים הנ"ל יתווסף לתמורה וישולם בצירוף לכל חשבונית </w:t>
      </w:r>
      <w:r w:rsidR="00577D68">
        <w:rPr>
          <w:rFonts w:cs="David" w:hint="cs"/>
          <w:rtl/>
        </w:rPr>
        <w:t>או</w:t>
      </w:r>
      <w:r w:rsidR="00577D68" w:rsidRPr="00EF27D9">
        <w:rPr>
          <w:rFonts w:cs="David"/>
          <w:rtl/>
        </w:rPr>
        <w:t xml:space="preserve"> תשלום שישלמו המזמינים לספק. </w:t>
      </w:r>
      <w:r w:rsidR="00577D68" w:rsidRPr="00AD3B85">
        <w:rPr>
          <w:rFonts w:cs="David"/>
          <w:rtl/>
        </w:rPr>
        <w:t>במקרה שבו יחול שינוי ב</w:t>
      </w:r>
      <w:r w:rsidR="00577D68">
        <w:rPr>
          <w:rFonts w:cs="David" w:hint="cs"/>
          <w:rtl/>
        </w:rPr>
        <w:t>גובה</w:t>
      </w:r>
      <w:r w:rsidR="00577D68" w:rsidRPr="00AD3B85">
        <w:rPr>
          <w:rFonts w:cs="David"/>
          <w:rtl/>
        </w:rPr>
        <w:t xml:space="preserve"> המע"מ עד מועד </w:t>
      </w:r>
      <w:r w:rsidR="00577D68">
        <w:rPr>
          <w:rFonts w:cs="David" w:hint="cs"/>
          <w:rtl/>
        </w:rPr>
        <w:t>הגש</w:t>
      </w:r>
      <w:r w:rsidR="00577D68" w:rsidRPr="00AD3B85">
        <w:rPr>
          <w:rFonts w:cs="David"/>
          <w:rtl/>
        </w:rPr>
        <w:t>ת החשבו</w:t>
      </w:r>
      <w:r w:rsidR="00577D68">
        <w:rPr>
          <w:rFonts w:cs="David" w:hint="cs"/>
          <w:rtl/>
        </w:rPr>
        <w:t>ן</w:t>
      </w:r>
      <w:r w:rsidR="00577D68" w:rsidRPr="00AD3B85">
        <w:rPr>
          <w:rFonts w:cs="David"/>
          <w:rtl/>
        </w:rPr>
        <w:t xml:space="preserve"> תעודכן בהתאם התמורה לה זכאי הספק</w:t>
      </w:r>
      <w:r w:rsidR="00577D68">
        <w:rPr>
          <w:rFonts w:cs="David" w:hint="cs"/>
          <w:rtl/>
        </w:rPr>
        <w:t>.</w:t>
      </w:r>
    </w:p>
    <w:p w14:paraId="058644B5" w14:textId="77777777" w:rsidR="00D22DCF" w:rsidRPr="00AD3B85" w:rsidRDefault="00577D68" w:rsidP="00D22DCF">
      <w:pPr>
        <w:pStyle w:val="af7"/>
        <w:keepLines w:val="0"/>
        <w:widowControl w:val="0"/>
        <w:numPr>
          <w:ilvl w:val="1"/>
          <w:numId w:val="56"/>
        </w:numPr>
        <w:spacing w:after="120" w:line="360" w:lineRule="auto"/>
        <w:jc w:val="both"/>
        <w:rPr>
          <w:rFonts w:cs="David"/>
        </w:rPr>
      </w:pPr>
      <w:r w:rsidRPr="00EF27D9">
        <w:rPr>
          <w:rFonts w:cs="David" w:hint="eastAsia"/>
          <w:rtl/>
        </w:rPr>
        <w:t>במקרה</w:t>
      </w:r>
      <w:r w:rsidRPr="00EF27D9">
        <w:rPr>
          <w:rFonts w:cs="David"/>
          <w:rtl/>
        </w:rPr>
        <w:t xml:space="preserve"> בו יהיו שינויים במסים</w:t>
      </w:r>
      <w:r w:rsidRPr="00EF27D9">
        <w:rPr>
          <w:rFonts w:cs="David" w:hint="cs"/>
          <w:rtl/>
        </w:rPr>
        <w:t xml:space="preserve"> שאינם מע"מ</w:t>
      </w:r>
      <w:r w:rsidRPr="00EF27D9">
        <w:rPr>
          <w:rFonts w:cs="David"/>
          <w:rtl/>
        </w:rPr>
        <w:t xml:space="preserve"> או בהיטלים</w:t>
      </w:r>
      <w:r w:rsidRPr="00EF27D9">
        <w:rPr>
          <w:rFonts w:cs="David" w:hint="cs"/>
          <w:rtl/>
        </w:rPr>
        <w:t xml:space="preserve"> </w:t>
      </w:r>
      <w:r w:rsidRPr="00EF27D9">
        <w:rPr>
          <w:rFonts w:cs="David"/>
          <w:rtl/>
        </w:rPr>
        <w:t>על מחיר השירותים, לא יהיה בשינויים אלה</w:t>
      </w:r>
      <w:r w:rsidRPr="00EF27D9">
        <w:rPr>
          <w:rFonts w:cs="David" w:hint="cs"/>
          <w:rtl/>
        </w:rPr>
        <w:t xml:space="preserve"> </w:t>
      </w:r>
      <w:r w:rsidRPr="00EF27D9">
        <w:rPr>
          <w:rFonts w:cs="David" w:hint="eastAsia"/>
          <w:rtl/>
        </w:rPr>
        <w:t>כדי</w:t>
      </w:r>
      <w:r w:rsidRPr="00EF27D9">
        <w:rPr>
          <w:rFonts w:cs="David"/>
          <w:rtl/>
        </w:rPr>
        <w:t xml:space="preserve"> </w:t>
      </w:r>
      <w:r w:rsidRPr="00EF27D9">
        <w:rPr>
          <w:rFonts w:cs="David" w:hint="eastAsia"/>
          <w:rtl/>
        </w:rPr>
        <w:t>להשפיע</w:t>
      </w:r>
      <w:r w:rsidRPr="00EF27D9">
        <w:rPr>
          <w:rFonts w:cs="David"/>
          <w:rtl/>
        </w:rPr>
        <w:t xml:space="preserve"> </w:t>
      </w:r>
      <w:r w:rsidRPr="00EF27D9">
        <w:rPr>
          <w:rFonts w:cs="David" w:hint="eastAsia"/>
          <w:rtl/>
        </w:rPr>
        <w:t>על</w:t>
      </w:r>
      <w:r w:rsidRPr="00EF27D9">
        <w:rPr>
          <w:rFonts w:cs="David"/>
          <w:rtl/>
        </w:rPr>
        <w:t xml:space="preserve"> </w:t>
      </w:r>
      <w:r w:rsidRPr="00EF27D9">
        <w:rPr>
          <w:rFonts w:cs="David" w:hint="cs"/>
          <w:rtl/>
        </w:rPr>
        <w:t>גובה התמורה</w:t>
      </w:r>
      <w:r w:rsidRPr="00EF27D9">
        <w:rPr>
          <w:rFonts w:cs="David"/>
          <w:rtl/>
        </w:rPr>
        <w:t xml:space="preserve">, </w:t>
      </w:r>
      <w:r w:rsidRPr="00EF27D9">
        <w:rPr>
          <w:rFonts w:cs="David" w:hint="eastAsia"/>
          <w:rtl/>
        </w:rPr>
        <w:t>אלא</w:t>
      </w:r>
      <w:r w:rsidRPr="00EF27D9">
        <w:rPr>
          <w:rFonts w:cs="David"/>
          <w:rtl/>
        </w:rPr>
        <w:t xml:space="preserve"> </w:t>
      </w:r>
      <w:r w:rsidRPr="00EF27D9">
        <w:rPr>
          <w:rFonts w:cs="David" w:hint="eastAsia"/>
          <w:rtl/>
        </w:rPr>
        <w:t>בהתאם</w:t>
      </w:r>
      <w:r w:rsidRPr="00EF27D9">
        <w:rPr>
          <w:rFonts w:cs="David"/>
          <w:rtl/>
        </w:rPr>
        <w:t xml:space="preserve"> </w:t>
      </w:r>
      <w:r w:rsidRPr="00EF27D9">
        <w:rPr>
          <w:rFonts w:cs="David" w:hint="eastAsia"/>
          <w:rtl/>
        </w:rPr>
        <w:t>ובכפוף</w:t>
      </w:r>
      <w:r w:rsidRPr="00EF27D9">
        <w:rPr>
          <w:rFonts w:cs="David"/>
          <w:rtl/>
        </w:rPr>
        <w:t xml:space="preserve"> </w:t>
      </w:r>
      <w:r w:rsidRPr="00EF27D9">
        <w:rPr>
          <w:rFonts w:cs="David" w:hint="eastAsia"/>
          <w:rtl/>
        </w:rPr>
        <w:t>לקבלת</w:t>
      </w:r>
      <w:r w:rsidRPr="00EF27D9">
        <w:rPr>
          <w:rFonts w:cs="David"/>
          <w:rtl/>
        </w:rPr>
        <w:t xml:space="preserve"> </w:t>
      </w:r>
      <w:r w:rsidRPr="00EF27D9">
        <w:rPr>
          <w:rFonts w:cs="David" w:hint="eastAsia"/>
          <w:rtl/>
        </w:rPr>
        <w:t>אישור</w:t>
      </w:r>
      <w:r w:rsidRPr="00EF27D9">
        <w:rPr>
          <w:rFonts w:cs="David"/>
          <w:rtl/>
        </w:rPr>
        <w:t xml:space="preserve"> </w:t>
      </w:r>
      <w:r>
        <w:rPr>
          <w:rFonts w:cs="David" w:hint="eastAsia"/>
          <w:rtl/>
        </w:rPr>
        <w:t>המזמין</w:t>
      </w:r>
      <w:r w:rsidRPr="00EF27D9">
        <w:rPr>
          <w:rFonts w:cs="David"/>
          <w:rtl/>
        </w:rPr>
        <w:t xml:space="preserve"> </w:t>
      </w:r>
      <w:r w:rsidRPr="00EF27D9">
        <w:rPr>
          <w:rFonts w:cs="David" w:hint="eastAsia"/>
          <w:rtl/>
        </w:rPr>
        <w:t>מראש</w:t>
      </w:r>
      <w:r w:rsidRPr="00EF27D9">
        <w:rPr>
          <w:rFonts w:cs="David"/>
          <w:rtl/>
        </w:rPr>
        <w:t xml:space="preserve"> </w:t>
      </w:r>
      <w:r w:rsidRPr="00EF27D9">
        <w:rPr>
          <w:rFonts w:cs="David" w:hint="eastAsia"/>
          <w:rtl/>
        </w:rPr>
        <w:t>ובכתב</w:t>
      </w:r>
      <w:r w:rsidRPr="00EF27D9">
        <w:rPr>
          <w:rFonts w:cs="David"/>
          <w:rtl/>
        </w:rPr>
        <w:t xml:space="preserve">, </w:t>
      </w:r>
      <w:r w:rsidRPr="00EF27D9">
        <w:rPr>
          <w:rFonts w:cs="David" w:hint="eastAsia"/>
          <w:rtl/>
        </w:rPr>
        <w:t>ולפי</w:t>
      </w:r>
      <w:r w:rsidRPr="00EF27D9">
        <w:rPr>
          <w:rFonts w:cs="David"/>
          <w:rtl/>
        </w:rPr>
        <w:t xml:space="preserve"> </w:t>
      </w:r>
      <w:r w:rsidRPr="00EF27D9">
        <w:rPr>
          <w:rFonts w:cs="David" w:hint="eastAsia"/>
          <w:rtl/>
        </w:rPr>
        <w:t>שיקול</w:t>
      </w:r>
      <w:r w:rsidRPr="00EF27D9">
        <w:rPr>
          <w:rFonts w:cs="David"/>
          <w:rtl/>
        </w:rPr>
        <w:t xml:space="preserve"> </w:t>
      </w:r>
      <w:r w:rsidRPr="00EF27D9">
        <w:rPr>
          <w:rFonts w:cs="David" w:hint="eastAsia"/>
          <w:rtl/>
        </w:rPr>
        <w:t>דעתו</w:t>
      </w:r>
      <w:r w:rsidRPr="00EF27D9">
        <w:rPr>
          <w:rFonts w:cs="David"/>
          <w:rtl/>
        </w:rPr>
        <w:t xml:space="preserve"> </w:t>
      </w:r>
      <w:r w:rsidRPr="00EF27D9">
        <w:rPr>
          <w:rFonts w:cs="David" w:hint="eastAsia"/>
          <w:rtl/>
        </w:rPr>
        <w:t>הבלעדי</w:t>
      </w:r>
      <w:r w:rsidRPr="00EF27D9">
        <w:rPr>
          <w:rFonts w:cs="David"/>
          <w:rtl/>
        </w:rPr>
        <w:t>.</w:t>
      </w:r>
      <w:r>
        <w:rPr>
          <w:rFonts w:cs="David" w:hint="cs"/>
          <w:rtl/>
        </w:rPr>
        <w:t xml:space="preserve"> </w:t>
      </w:r>
    </w:p>
    <w:p w14:paraId="0B068237" w14:textId="77777777" w:rsidR="00D22DCF" w:rsidRPr="007C5B4C" w:rsidRDefault="00577D68" w:rsidP="00D22DCF">
      <w:pPr>
        <w:pStyle w:val="af7"/>
        <w:keepLines w:val="0"/>
        <w:widowControl w:val="0"/>
        <w:numPr>
          <w:ilvl w:val="1"/>
          <w:numId w:val="56"/>
        </w:numPr>
        <w:spacing w:after="120" w:line="360" w:lineRule="auto"/>
        <w:jc w:val="both"/>
        <w:rPr>
          <w:rFonts w:cs="David"/>
          <w:rtl/>
        </w:rPr>
      </w:pPr>
      <w:r>
        <w:rPr>
          <w:rFonts w:cs="David" w:hint="cs"/>
          <w:rtl/>
        </w:rPr>
        <w:t xml:space="preserve">הספק יידרש להגיש דיווחים וחשבוניות באמצעות </w:t>
      </w:r>
      <w:r w:rsidRPr="00CB17B0">
        <w:rPr>
          <w:rFonts w:cs="David"/>
          <w:rtl/>
        </w:rPr>
        <w:t>פורטל הספקים הממשלתי</w:t>
      </w:r>
      <w:r>
        <w:rPr>
          <w:rFonts w:cs="David" w:hint="cs"/>
          <w:rtl/>
        </w:rPr>
        <w:t xml:space="preserve">, מערכת ממוחשבת של הממשלה המאפשרת בין היתר הגשת חשבוניות באופן מקוון. </w:t>
      </w:r>
    </w:p>
    <w:p w14:paraId="13BE1CC6" w14:textId="77777777" w:rsidR="00BD1011" w:rsidRPr="007C5B4C" w:rsidRDefault="00BD1011" w:rsidP="00BD1011">
      <w:pPr>
        <w:pStyle w:val="af7"/>
        <w:keepLines w:val="0"/>
        <w:widowControl w:val="0"/>
        <w:numPr>
          <w:ilvl w:val="0"/>
          <w:numId w:val="56"/>
        </w:numPr>
        <w:spacing w:line="360" w:lineRule="auto"/>
        <w:jc w:val="both"/>
        <w:rPr>
          <w:rFonts w:cs="David"/>
          <w:b/>
          <w:bCs/>
          <w:rtl/>
        </w:rPr>
      </w:pPr>
      <w:bookmarkStart w:id="185" w:name="show_sachArvutBitzua_1"/>
      <w:bookmarkEnd w:id="185"/>
      <w:r w:rsidRPr="007C5B4C">
        <w:rPr>
          <w:rFonts w:cs="David"/>
          <w:b/>
          <w:bCs/>
          <w:rtl/>
        </w:rPr>
        <w:t>ערבות</w:t>
      </w:r>
      <w:r>
        <w:rPr>
          <w:rFonts w:cs="David" w:hint="cs"/>
          <w:b/>
          <w:bCs/>
          <w:rtl/>
        </w:rPr>
        <w:t xml:space="preserve"> ביצוע</w:t>
      </w:r>
    </w:p>
    <w:p w14:paraId="7F629285" w14:textId="77777777" w:rsidR="00BD1011" w:rsidRDefault="00BD1011" w:rsidP="00B424A0">
      <w:pPr>
        <w:pStyle w:val="af7"/>
        <w:keepLines w:val="0"/>
        <w:widowControl w:val="0"/>
        <w:numPr>
          <w:ilvl w:val="1"/>
          <w:numId w:val="56"/>
        </w:numPr>
        <w:spacing w:after="120" w:line="360" w:lineRule="auto"/>
        <w:jc w:val="both"/>
        <w:rPr>
          <w:rFonts w:cs="David"/>
        </w:rPr>
      </w:pPr>
      <w:r w:rsidRPr="007C5B4C">
        <w:rPr>
          <w:rFonts w:cs="David"/>
          <w:rtl/>
        </w:rPr>
        <w:t>כבטחון למילוי ההתחייבויות של הספק על-פי ה</w:t>
      </w:r>
      <w:r>
        <w:rPr>
          <w:rFonts w:cs="David" w:hint="cs"/>
          <w:rtl/>
        </w:rPr>
        <w:t>ה</w:t>
      </w:r>
      <w:r w:rsidRPr="007C5B4C">
        <w:rPr>
          <w:rFonts w:cs="David"/>
          <w:rtl/>
        </w:rPr>
        <w:t xml:space="preserve">סכם </w:t>
      </w:r>
      <w:r w:rsidRPr="007C5B4C">
        <w:rPr>
          <w:rFonts w:cs="David" w:hint="cs"/>
          <w:rtl/>
        </w:rPr>
        <w:t>ימסור</w:t>
      </w:r>
      <w:r>
        <w:rPr>
          <w:rFonts w:cs="David"/>
          <w:rtl/>
        </w:rPr>
        <w:t xml:space="preserve"> הספק למזמין </w:t>
      </w:r>
      <w:r w:rsidRPr="007C5B4C">
        <w:rPr>
          <w:rFonts w:cs="David"/>
          <w:rtl/>
        </w:rPr>
        <w:t xml:space="preserve">ערבות אוטונומית </w:t>
      </w:r>
      <w:r w:rsidRPr="00AF23E4">
        <w:rPr>
          <w:rFonts w:ascii="David" w:eastAsia="Times New Roman" w:hAnsi="David" w:cs="David"/>
          <w:noProof/>
          <w:rtl/>
          <w:lang w:eastAsia="he-IL"/>
        </w:rPr>
        <w:t>בלתי מותנית</w:t>
      </w:r>
      <w:r w:rsidR="00B424A0">
        <w:rPr>
          <w:rFonts w:ascii="David" w:eastAsia="Times New Roman" w:hAnsi="David" w:cs="David" w:hint="cs"/>
          <w:noProof/>
          <w:rtl/>
          <w:lang w:eastAsia="he-IL"/>
        </w:rPr>
        <w:t xml:space="preserve"> עד 5%  מערך ההתקשרות (חמישה אחוזים)</w:t>
      </w:r>
      <w:r w:rsidRPr="00AF23E4">
        <w:rPr>
          <w:rFonts w:ascii="David" w:eastAsia="Times New Roman" w:hAnsi="David" w:cs="David"/>
          <w:noProof/>
          <w:rtl/>
          <w:lang w:eastAsia="he-IL"/>
        </w:rPr>
        <w:t>, ב</w:t>
      </w:r>
      <w:r w:rsidRPr="00AF23E4">
        <w:rPr>
          <w:rFonts w:ascii="David" w:eastAsia="Times New Roman" w:hAnsi="David" w:cs="David" w:hint="cs"/>
          <w:noProof/>
          <w:rtl/>
          <w:lang w:eastAsia="he-IL"/>
        </w:rPr>
        <w:t xml:space="preserve">היקף של </w:t>
      </w:r>
      <w:r>
        <w:rPr>
          <w:rFonts w:ascii="David" w:eastAsia="Times New Roman" w:hAnsi="David" w:cs="David" w:hint="cs"/>
          <w:noProof/>
          <w:rtl/>
          <w:lang w:eastAsia="he-IL"/>
        </w:rPr>
        <w:t>_________</w:t>
      </w:r>
      <w:r w:rsidRPr="00AF23E4">
        <w:rPr>
          <w:rFonts w:ascii="David" w:eastAsia="Times New Roman" w:hAnsi="David" w:cs="David" w:hint="cs"/>
          <w:noProof/>
          <w:rtl/>
          <w:lang w:eastAsia="he-IL"/>
        </w:rPr>
        <w:t>₪</w:t>
      </w:r>
      <w:r w:rsidRPr="00AF23E4">
        <w:rPr>
          <w:rFonts w:ascii="David" w:eastAsia="Times New Roman" w:hAnsi="David" w:cs="David"/>
          <w:noProof/>
          <w:rtl/>
          <w:lang w:eastAsia="he-IL"/>
        </w:rPr>
        <w:t>, צמודה למדד</w:t>
      </w:r>
      <w:r w:rsidRPr="007C5B4C">
        <w:rPr>
          <w:rFonts w:cs="David"/>
          <w:rtl/>
        </w:rPr>
        <w:t xml:space="preserve"> המחירים לצרכן שתהיה</w:t>
      </w:r>
      <w:r>
        <w:rPr>
          <w:rFonts w:cs="David" w:hint="cs"/>
          <w:rtl/>
        </w:rPr>
        <w:t>, בהתאם לנוסח הערבות המצורפת כ</w:t>
      </w:r>
      <w:r w:rsidRPr="000F33C4">
        <w:rPr>
          <w:rFonts w:cs="David" w:hint="cs"/>
          <w:b/>
          <w:bCs/>
          <w:rtl/>
        </w:rPr>
        <w:t xml:space="preserve">נספח </w:t>
      </w:r>
      <w:bookmarkStart w:id="186" w:name="nispach14_1"/>
      <w:r w:rsidRPr="000F33C4">
        <w:rPr>
          <w:rFonts w:cs="David" w:hint="cs"/>
          <w:b/>
          <w:bCs/>
          <w:rtl/>
        </w:rPr>
        <w:t>ג</w:t>
      </w:r>
      <w:bookmarkEnd w:id="186"/>
    </w:p>
    <w:p w14:paraId="039BFA2C" w14:textId="77777777" w:rsidR="00BD1011" w:rsidRDefault="00BD1011" w:rsidP="00BD1011">
      <w:pPr>
        <w:pStyle w:val="af7"/>
        <w:keepLines w:val="0"/>
        <w:widowControl w:val="0"/>
        <w:numPr>
          <w:ilvl w:val="1"/>
          <w:numId w:val="56"/>
        </w:numPr>
        <w:spacing w:after="120" w:line="360" w:lineRule="auto"/>
        <w:jc w:val="both"/>
        <w:rPr>
          <w:rFonts w:cs="David"/>
        </w:rPr>
      </w:pPr>
      <w:r>
        <w:rPr>
          <w:rFonts w:cs="David" w:hint="cs"/>
          <w:rtl/>
        </w:rPr>
        <w:t xml:space="preserve"> להסכם.</w:t>
      </w:r>
      <w:r w:rsidRPr="007C5B4C">
        <w:rPr>
          <w:rFonts w:cs="David"/>
          <w:rtl/>
        </w:rPr>
        <w:t xml:space="preserve"> </w:t>
      </w:r>
    </w:p>
    <w:p w14:paraId="11D91539" w14:textId="77777777" w:rsidR="00BD1011" w:rsidRDefault="00BD1011" w:rsidP="00BD1011">
      <w:pPr>
        <w:pStyle w:val="36"/>
        <w:numPr>
          <w:ilvl w:val="1"/>
          <w:numId w:val="56"/>
        </w:numPr>
        <w:jc w:val="both"/>
        <w:outlineLvl w:val="9"/>
      </w:pPr>
      <w:bookmarkStart w:id="187" w:name="_Toc407797414"/>
      <w:r>
        <w:rPr>
          <w:rFonts w:hint="cs"/>
          <w:rtl/>
        </w:rPr>
        <w:t xml:space="preserve">הערבות תהיה מאחד הגופים הבאים: </w:t>
      </w:r>
    </w:p>
    <w:p w14:paraId="500FD7C4" w14:textId="77777777" w:rsidR="00BD1011" w:rsidRDefault="00BD1011" w:rsidP="00BD1011">
      <w:pPr>
        <w:pStyle w:val="36"/>
        <w:numPr>
          <w:ilvl w:val="2"/>
          <w:numId w:val="56"/>
        </w:numPr>
        <w:jc w:val="both"/>
        <w:outlineLvl w:val="9"/>
      </w:pPr>
      <w:r w:rsidRPr="00E240F9">
        <w:rPr>
          <w:rtl/>
        </w:rPr>
        <w:t>בנק בארץ</w:t>
      </w:r>
      <w:r w:rsidRPr="00E240F9">
        <w:rPr>
          <w:rFonts w:hint="cs"/>
          <w:rtl/>
        </w:rPr>
        <w:t xml:space="preserve"> </w:t>
      </w:r>
      <w:r>
        <w:rPr>
          <w:rFonts w:hint="cs"/>
          <w:rtl/>
        </w:rPr>
        <w:t xml:space="preserve">שהוא תאגיד בנקאי שקיבל רישיון בנק לפי סעיף 4(א)(1) לחוק הבנקאות (רישוי), התשמ"א-1981, </w:t>
      </w:r>
      <w:r w:rsidRPr="00E240F9">
        <w:rPr>
          <w:rtl/>
        </w:rPr>
        <w:t>לחילופין, ניתן להגיש ערבות מבנק בחוץ לארץ העומד בדרישות</w:t>
      </w:r>
      <w:r>
        <w:rPr>
          <w:rFonts w:hint="cs"/>
          <w:rtl/>
        </w:rPr>
        <w:t xml:space="preserve"> </w:t>
      </w:r>
      <w:hyperlink r:id="rId25" w:history="1">
        <w:r w:rsidRPr="00E240F9">
          <w:rPr>
            <w:rStyle w:val="Hyperlink"/>
            <w:rFonts w:cs="David"/>
            <w:rtl/>
          </w:rPr>
          <w:t xml:space="preserve">הוראת </w:t>
        </w:r>
        <w:proofErr w:type="spellStart"/>
        <w:r w:rsidRPr="00E240F9">
          <w:rPr>
            <w:rStyle w:val="Hyperlink"/>
            <w:rFonts w:cs="David"/>
            <w:rtl/>
          </w:rPr>
          <w:t>תכ"ם</w:t>
        </w:r>
        <w:proofErr w:type="spellEnd"/>
        <w:r w:rsidRPr="00E240F9">
          <w:rPr>
            <w:rStyle w:val="Hyperlink"/>
            <w:rFonts w:cs="David"/>
            <w:rtl/>
          </w:rPr>
          <w:t xml:space="preserve"> 7.5.1.1 – ערבויות</w:t>
        </w:r>
      </w:hyperlink>
    </w:p>
    <w:p w14:paraId="0AD54C8E" w14:textId="77777777" w:rsidR="00BD1011" w:rsidRDefault="00BD1011" w:rsidP="00BD1011">
      <w:pPr>
        <w:pStyle w:val="36"/>
        <w:numPr>
          <w:ilvl w:val="2"/>
          <w:numId w:val="56"/>
        </w:numPr>
        <w:jc w:val="both"/>
        <w:outlineLvl w:val="9"/>
      </w:pPr>
      <w:r w:rsidRPr="00E240F9">
        <w:rPr>
          <w:rtl/>
        </w:rPr>
        <w:t>חברת ביטוח ישראלית שברשותה רישיון לעסוק בביטוח על פי חוק הפיקוח על שירותים פיננסיים (ביטוח), תשמ"א-1981</w:t>
      </w:r>
      <w:r w:rsidRPr="00E240F9">
        <w:rPr>
          <w:rFonts w:hint="cs"/>
          <w:rtl/>
        </w:rPr>
        <w:t xml:space="preserve">, </w:t>
      </w:r>
      <w:r w:rsidRPr="00E240F9">
        <w:rPr>
          <w:rtl/>
        </w:rPr>
        <w:t>לחילופין, ניתן להגיש ערבות מ</w:t>
      </w:r>
      <w:r>
        <w:rPr>
          <w:rFonts w:hint="cs"/>
          <w:rtl/>
        </w:rPr>
        <w:t>חברת ביטוח</w:t>
      </w:r>
      <w:r w:rsidRPr="00E240F9">
        <w:rPr>
          <w:rtl/>
        </w:rPr>
        <w:t xml:space="preserve"> בחוץ לארץ העומד</w:t>
      </w:r>
      <w:r>
        <w:rPr>
          <w:rFonts w:hint="cs"/>
          <w:rtl/>
        </w:rPr>
        <w:t>ת</w:t>
      </w:r>
      <w:r w:rsidRPr="00E240F9">
        <w:rPr>
          <w:rtl/>
        </w:rPr>
        <w:t xml:space="preserve"> בדרישות </w:t>
      </w:r>
      <w:hyperlink r:id="rId26" w:history="1">
        <w:r w:rsidRPr="00E240F9">
          <w:rPr>
            <w:rStyle w:val="Hyperlink"/>
            <w:rFonts w:cs="David"/>
            <w:rtl/>
          </w:rPr>
          <w:t xml:space="preserve">הוראת </w:t>
        </w:r>
        <w:proofErr w:type="spellStart"/>
        <w:r w:rsidRPr="00E240F9">
          <w:rPr>
            <w:rStyle w:val="Hyperlink"/>
            <w:rFonts w:cs="David"/>
            <w:rtl/>
          </w:rPr>
          <w:t>תכ"ם</w:t>
        </w:r>
        <w:proofErr w:type="spellEnd"/>
        <w:r w:rsidRPr="00E240F9">
          <w:rPr>
            <w:rStyle w:val="Hyperlink"/>
            <w:rFonts w:cs="David"/>
            <w:rtl/>
          </w:rPr>
          <w:t xml:space="preserve"> 7.5.1.1 – ערבויות</w:t>
        </w:r>
      </w:hyperlink>
      <w:r>
        <w:rPr>
          <w:rFonts w:hint="cs"/>
          <w:rtl/>
        </w:rPr>
        <w:t>, למען הסר ספק, ה</w:t>
      </w:r>
      <w:r w:rsidRPr="003579C5">
        <w:rPr>
          <w:rtl/>
        </w:rPr>
        <w:t>ערבות תהיה חתומה על ידי חבר</w:t>
      </w:r>
      <w:r>
        <w:rPr>
          <w:rFonts w:hint="cs"/>
          <w:rtl/>
        </w:rPr>
        <w:t xml:space="preserve">ת </w:t>
      </w:r>
      <w:r w:rsidRPr="003579C5">
        <w:rPr>
          <w:rtl/>
        </w:rPr>
        <w:t>ה</w:t>
      </w:r>
      <w:r>
        <w:rPr>
          <w:rFonts w:hint="cs"/>
          <w:rtl/>
        </w:rPr>
        <w:t>ביטוח,</w:t>
      </w:r>
      <w:r w:rsidRPr="003579C5">
        <w:rPr>
          <w:rtl/>
        </w:rPr>
        <w:t xml:space="preserve"> ולא על ידי סוכן הביטוח מטעמה</w:t>
      </w:r>
      <w:r>
        <w:rPr>
          <w:rFonts w:hint="cs"/>
          <w:rtl/>
        </w:rPr>
        <w:t xml:space="preserve">; </w:t>
      </w:r>
    </w:p>
    <w:bookmarkEnd w:id="187"/>
    <w:p w14:paraId="33E6889A" w14:textId="77777777" w:rsidR="00BD1011" w:rsidRPr="001572D9" w:rsidRDefault="00BD1011" w:rsidP="00BD1011">
      <w:pPr>
        <w:pStyle w:val="af7"/>
        <w:keepLines w:val="0"/>
        <w:widowControl w:val="0"/>
        <w:numPr>
          <w:ilvl w:val="1"/>
          <w:numId w:val="56"/>
        </w:numPr>
        <w:spacing w:after="120" w:line="360" w:lineRule="auto"/>
        <w:jc w:val="both"/>
        <w:rPr>
          <w:rFonts w:cs="David"/>
          <w:rtl/>
        </w:rPr>
      </w:pPr>
      <w:r w:rsidRPr="001572D9">
        <w:rPr>
          <w:rFonts w:cs="David" w:hint="cs"/>
          <w:rtl/>
        </w:rPr>
        <w:t>תוקף הערבות יהיה 90 יום לאחר תום תקופת ההתקשרות</w:t>
      </w:r>
      <w:r>
        <w:rPr>
          <w:rFonts w:cs="David" w:hint="cs"/>
          <w:rtl/>
        </w:rPr>
        <w:t>.</w:t>
      </w:r>
      <w:r w:rsidRPr="001572D9">
        <w:rPr>
          <w:rFonts w:cs="David"/>
          <w:rtl/>
        </w:rPr>
        <w:t xml:space="preserve"> במידה ו</w:t>
      </w:r>
      <w:r>
        <w:rPr>
          <w:rFonts w:cs="David"/>
          <w:rtl/>
        </w:rPr>
        <w:t>המזמין</w:t>
      </w:r>
      <w:r w:rsidRPr="001572D9">
        <w:rPr>
          <w:rFonts w:cs="David"/>
          <w:rtl/>
        </w:rPr>
        <w:t xml:space="preserve"> יממש את האופציה להארכת תקופת </w:t>
      </w:r>
      <w:r w:rsidRPr="001572D9">
        <w:rPr>
          <w:rFonts w:cs="David" w:hint="cs"/>
          <w:rtl/>
        </w:rPr>
        <w:t>ההתקשרות</w:t>
      </w:r>
      <w:r w:rsidRPr="001572D9">
        <w:rPr>
          <w:rFonts w:cs="David"/>
          <w:rtl/>
        </w:rPr>
        <w:t xml:space="preserve">, יאריך הספק </w:t>
      </w:r>
      <w:r>
        <w:rPr>
          <w:rFonts w:cs="David" w:hint="cs"/>
          <w:rtl/>
        </w:rPr>
        <w:t xml:space="preserve">את </w:t>
      </w:r>
      <w:r w:rsidRPr="001572D9">
        <w:rPr>
          <w:rFonts w:cs="David"/>
          <w:rtl/>
        </w:rPr>
        <w:t xml:space="preserve">תוקף </w:t>
      </w:r>
      <w:r>
        <w:rPr>
          <w:rFonts w:cs="David" w:hint="cs"/>
          <w:rtl/>
        </w:rPr>
        <w:t>ה</w:t>
      </w:r>
      <w:r w:rsidRPr="001572D9">
        <w:rPr>
          <w:rFonts w:cs="David"/>
          <w:rtl/>
        </w:rPr>
        <w:t xml:space="preserve">ערבות בהתאמה עד ל- </w:t>
      </w:r>
      <w:r w:rsidRPr="001572D9">
        <w:rPr>
          <w:rFonts w:cs="David" w:hint="cs"/>
          <w:rtl/>
        </w:rPr>
        <w:t>9</w:t>
      </w:r>
      <w:r w:rsidRPr="001572D9">
        <w:rPr>
          <w:rFonts w:cs="David"/>
          <w:rtl/>
        </w:rPr>
        <w:t xml:space="preserve">0 יום לאחר תום </w:t>
      </w:r>
      <w:r>
        <w:rPr>
          <w:rFonts w:cs="David" w:hint="cs"/>
          <w:rtl/>
        </w:rPr>
        <w:t>תקופת ההתקשרות</w:t>
      </w:r>
      <w:r w:rsidRPr="001572D9">
        <w:rPr>
          <w:rFonts w:cs="David"/>
          <w:rtl/>
        </w:rPr>
        <w:t xml:space="preserve">. </w:t>
      </w:r>
    </w:p>
    <w:p w14:paraId="2E134B72" w14:textId="77777777" w:rsidR="00BD1011" w:rsidRDefault="00BD1011" w:rsidP="00BD1011">
      <w:pPr>
        <w:pStyle w:val="af7"/>
        <w:keepLines w:val="0"/>
        <w:widowControl w:val="0"/>
        <w:numPr>
          <w:ilvl w:val="1"/>
          <w:numId w:val="56"/>
        </w:numPr>
        <w:spacing w:after="120" w:line="360" w:lineRule="auto"/>
        <w:jc w:val="both"/>
        <w:rPr>
          <w:rFonts w:cs="David"/>
        </w:rPr>
      </w:pPr>
      <w:r>
        <w:rPr>
          <w:rFonts w:cs="David"/>
          <w:rtl/>
        </w:rPr>
        <w:t>המזמין</w:t>
      </w:r>
      <w:r w:rsidRPr="007C5B4C">
        <w:rPr>
          <w:rFonts w:cs="David"/>
          <w:rtl/>
        </w:rPr>
        <w:t xml:space="preserve"> רשאי לדרוש להאריך את תוקף הערבות בעוד שלושה חודשים לאחר תום תקופת הערבות, במקרה בו יהיה הדבר נדרש על מנת להבטיח סיום אספקת השירות</w:t>
      </w:r>
      <w:r w:rsidRPr="007C5B4C">
        <w:rPr>
          <w:rFonts w:cs="David" w:hint="cs"/>
          <w:rtl/>
        </w:rPr>
        <w:t>ים או אחריות</w:t>
      </w:r>
      <w:r w:rsidRPr="007C5B4C">
        <w:rPr>
          <w:rFonts w:cs="David"/>
          <w:rtl/>
        </w:rPr>
        <w:t xml:space="preserve">. </w:t>
      </w:r>
      <w:r>
        <w:rPr>
          <w:rFonts w:cs="David" w:hint="cs"/>
          <w:rtl/>
        </w:rPr>
        <w:t xml:space="preserve">במידה והספק לא יאריך את תוקף הערבות בהתאם להוראות ההסכם, </w:t>
      </w:r>
      <w:r>
        <w:rPr>
          <w:rFonts w:cs="David" w:hint="cs"/>
          <w:rtl/>
        </w:rPr>
        <w:lastRenderedPageBreak/>
        <w:t xml:space="preserve">רשאי המזמין לחלט את הערבות, בהתאם לשיקול דעתו הבלעדי. </w:t>
      </w:r>
    </w:p>
    <w:p w14:paraId="3542238A" w14:textId="77777777" w:rsidR="00BD1011" w:rsidRDefault="00BD1011" w:rsidP="00BD1011">
      <w:pPr>
        <w:pStyle w:val="36"/>
        <w:numPr>
          <w:ilvl w:val="1"/>
          <w:numId w:val="56"/>
        </w:numPr>
        <w:jc w:val="both"/>
        <w:outlineLvl w:val="9"/>
        <w:rPr>
          <w:rtl/>
        </w:rPr>
      </w:pPr>
      <w:r>
        <w:rPr>
          <w:rFonts w:hint="cs"/>
          <w:rtl/>
        </w:rPr>
        <w:t>במהלך תקופת ההתקשרות או תקופת המעבר</w:t>
      </w:r>
      <w:r w:rsidRPr="003579C5">
        <w:rPr>
          <w:rtl/>
        </w:rPr>
        <w:t xml:space="preserve"> רשאי </w:t>
      </w:r>
      <w:r>
        <w:rPr>
          <w:rtl/>
        </w:rPr>
        <w:t>המזמין</w:t>
      </w:r>
      <w:r w:rsidRPr="003579C5">
        <w:rPr>
          <w:rFonts w:hint="cs"/>
          <w:rtl/>
        </w:rPr>
        <w:t>,</w:t>
      </w:r>
      <w:r w:rsidRPr="003579C5">
        <w:rPr>
          <w:rtl/>
        </w:rPr>
        <w:t xml:space="preserve"> לפי שיקול דעתו הבלעדי, להפחית את </w:t>
      </w:r>
      <w:r w:rsidRPr="003579C5">
        <w:rPr>
          <w:rFonts w:hint="cs"/>
          <w:rtl/>
        </w:rPr>
        <w:t>סכום</w:t>
      </w:r>
      <w:r w:rsidRPr="003579C5">
        <w:rPr>
          <w:rtl/>
        </w:rPr>
        <w:t xml:space="preserve"> ערבות </w:t>
      </w:r>
      <w:r w:rsidRPr="003579C5">
        <w:rPr>
          <w:rFonts w:hint="cs"/>
          <w:rtl/>
        </w:rPr>
        <w:t xml:space="preserve">הביצוע , </w:t>
      </w:r>
      <w:r w:rsidRPr="003579C5">
        <w:rPr>
          <w:rtl/>
        </w:rPr>
        <w:t xml:space="preserve">לסכום </w:t>
      </w:r>
      <w:r w:rsidRPr="003579C5">
        <w:rPr>
          <w:rFonts w:hint="cs"/>
          <w:rtl/>
        </w:rPr>
        <w:t xml:space="preserve">נמוך יותר, כפי </w:t>
      </w:r>
      <w:r w:rsidRPr="003579C5">
        <w:rPr>
          <w:rtl/>
        </w:rPr>
        <w:t>שיקבע על ידו.</w:t>
      </w:r>
    </w:p>
    <w:p w14:paraId="455A37C7" w14:textId="77777777" w:rsidR="00BD1011" w:rsidRPr="00BD1011" w:rsidRDefault="00BD1011" w:rsidP="00BD1011">
      <w:pPr>
        <w:pStyle w:val="af7"/>
        <w:keepLines w:val="0"/>
        <w:widowControl w:val="0"/>
        <w:numPr>
          <w:ilvl w:val="1"/>
          <w:numId w:val="56"/>
        </w:numPr>
        <w:spacing w:after="120" w:line="360" w:lineRule="auto"/>
        <w:jc w:val="both"/>
        <w:rPr>
          <w:rFonts w:cs="David"/>
        </w:rPr>
      </w:pPr>
      <w:r w:rsidRPr="00574617">
        <w:rPr>
          <w:rFonts w:cs="David" w:hint="cs"/>
          <w:rtl/>
        </w:rPr>
        <w:t xml:space="preserve">לאחר תום התוקף של הערבות, ככל שהיא </w:t>
      </w:r>
      <w:r w:rsidRPr="00574617">
        <w:rPr>
          <w:rFonts w:cs="David"/>
          <w:rtl/>
        </w:rPr>
        <w:t xml:space="preserve">לא חולטה, </w:t>
      </w:r>
      <w:r w:rsidRPr="00574617">
        <w:rPr>
          <w:rFonts w:cs="David" w:hint="cs"/>
          <w:rtl/>
        </w:rPr>
        <w:t>י</w:t>
      </w:r>
      <w:r w:rsidRPr="00574617">
        <w:rPr>
          <w:rFonts w:cs="David"/>
          <w:rtl/>
        </w:rPr>
        <w:t>חז</w:t>
      </w:r>
      <w:r w:rsidRPr="009D7A8B">
        <w:rPr>
          <w:rFonts w:cs="David" w:hint="eastAsia"/>
          <w:rtl/>
        </w:rPr>
        <w:t>י</w:t>
      </w:r>
      <w:r w:rsidRPr="009D7A8B">
        <w:rPr>
          <w:rFonts w:cs="David"/>
          <w:rtl/>
        </w:rPr>
        <w:t xml:space="preserve">ר </w:t>
      </w:r>
      <w:r>
        <w:rPr>
          <w:rFonts w:cs="David" w:hint="cs"/>
          <w:rtl/>
        </w:rPr>
        <w:t>המזמין</w:t>
      </w:r>
      <w:r w:rsidRPr="00574617">
        <w:rPr>
          <w:rFonts w:cs="David" w:hint="cs"/>
          <w:rtl/>
        </w:rPr>
        <w:t xml:space="preserve"> את</w:t>
      </w:r>
      <w:r w:rsidRPr="00574617">
        <w:rPr>
          <w:rFonts w:cs="David"/>
          <w:rtl/>
        </w:rPr>
        <w:t xml:space="preserve"> הערבות לספק.</w:t>
      </w:r>
    </w:p>
    <w:p w14:paraId="311AB48C" w14:textId="77777777" w:rsidR="00D22DCF" w:rsidRPr="007C5B4C" w:rsidRDefault="00577D68" w:rsidP="00D22DCF">
      <w:pPr>
        <w:pStyle w:val="af7"/>
        <w:keepLines w:val="0"/>
        <w:widowControl w:val="0"/>
        <w:numPr>
          <w:ilvl w:val="0"/>
          <w:numId w:val="56"/>
        </w:numPr>
        <w:spacing w:line="360" w:lineRule="auto"/>
        <w:jc w:val="both"/>
        <w:rPr>
          <w:rFonts w:cs="David"/>
          <w:b/>
          <w:bCs/>
          <w:rtl/>
        </w:rPr>
      </w:pPr>
      <w:r w:rsidRPr="007C5B4C">
        <w:rPr>
          <w:rFonts w:cs="David"/>
          <w:b/>
          <w:bCs/>
          <w:rtl/>
        </w:rPr>
        <w:t>אחריות לנזקים</w:t>
      </w:r>
    </w:p>
    <w:p w14:paraId="688D1DDF" w14:textId="77777777" w:rsidR="00D22DCF" w:rsidRPr="007C5B4C" w:rsidRDefault="00577D68" w:rsidP="00D22DCF">
      <w:pPr>
        <w:pStyle w:val="af7"/>
        <w:keepLines w:val="0"/>
        <w:widowControl w:val="0"/>
        <w:numPr>
          <w:ilvl w:val="1"/>
          <w:numId w:val="56"/>
        </w:numPr>
        <w:spacing w:after="120" w:line="360" w:lineRule="auto"/>
        <w:jc w:val="both"/>
        <w:rPr>
          <w:rFonts w:cs="David"/>
          <w:rtl/>
        </w:rPr>
      </w:pPr>
      <w:r w:rsidRPr="007C5B4C">
        <w:rPr>
          <w:rFonts w:cs="David"/>
          <w:rtl/>
        </w:rPr>
        <w:t xml:space="preserve">הספק </w:t>
      </w:r>
      <w:proofErr w:type="spellStart"/>
      <w:r w:rsidRPr="007C5B4C">
        <w:rPr>
          <w:rFonts w:cs="David"/>
          <w:rtl/>
        </w:rPr>
        <w:t>ישא</w:t>
      </w:r>
      <w:proofErr w:type="spellEnd"/>
      <w:r w:rsidRPr="007C5B4C">
        <w:rPr>
          <w:rFonts w:cs="David"/>
          <w:rtl/>
        </w:rPr>
        <w:t xml:space="preserve"> באחריות לכל נזק או אובדן שייגרם </w:t>
      </w:r>
      <w:r>
        <w:rPr>
          <w:rFonts w:cs="David" w:hint="cs"/>
          <w:rtl/>
        </w:rPr>
        <w:t>למזמין</w:t>
      </w:r>
      <w:r w:rsidRPr="007C5B4C">
        <w:rPr>
          <w:rFonts w:cs="David"/>
          <w:rtl/>
        </w:rPr>
        <w:t xml:space="preserve"> או לצד שלישי עקב </w:t>
      </w:r>
      <w:r>
        <w:rPr>
          <w:rFonts w:cs="David"/>
          <w:rtl/>
        </w:rPr>
        <w:t>מעש</w:t>
      </w:r>
      <w:r>
        <w:rPr>
          <w:rFonts w:cs="David" w:hint="cs"/>
          <w:rtl/>
        </w:rPr>
        <w:t>ה או מחדל של</w:t>
      </w:r>
      <w:r w:rsidRPr="007C5B4C">
        <w:rPr>
          <w:rFonts w:cs="David"/>
          <w:rtl/>
        </w:rPr>
        <w:t xml:space="preserve"> הספק</w:t>
      </w:r>
      <w:r>
        <w:rPr>
          <w:rFonts w:cs="David" w:hint="cs"/>
          <w:rtl/>
        </w:rPr>
        <w:t xml:space="preserve"> או מי מטעמו, בהתאם לאמור</w:t>
      </w:r>
      <w:r w:rsidRPr="007C5B4C">
        <w:rPr>
          <w:rFonts w:cs="David"/>
          <w:rtl/>
        </w:rPr>
        <w:t xml:space="preserve"> </w:t>
      </w:r>
      <w:r>
        <w:rPr>
          <w:rFonts w:cs="David" w:hint="cs"/>
          <w:rtl/>
        </w:rPr>
        <w:t>ב</w:t>
      </w:r>
      <w:r w:rsidRPr="007C5B4C">
        <w:rPr>
          <w:rFonts w:cs="David"/>
          <w:rtl/>
        </w:rPr>
        <w:t>מכרז ו</w:t>
      </w:r>
      <w:r>
        <w:rPr>
          <w:rFonts w:cs="David" w:hint="cs"/>
          <w:rtl/>
        </w:rPr>
        <w:t>ב</w:t>
      </w:r>
      <w:r w:rsidRPr="007C5B4C">
        <w:rPr>
          <w:rFonts w:cs="David"/>
          <w:rtl/>
        </w:rPr>
        <w:t xml:space="preserve">הסכם. </w:t>
      </w:r>
      <w:r w:rsidRPr="00956E1D">
        <w:rPr>
          <w:rFonts w:cs="David"/>
          <w:rtl/>
        </w:rPr>
        <w:t xml:space="preserve"> הספק </w:t>
      </w:r>
      <w:r>
        <w:rPr>
          <w:rFonts w:cs="David" w:hint="cs"/>
          <w:rtl/>
        </w:rPr>
        <w:t xml:space="preserve">מתחייב </w:t>
      </w:r>
      <w:r w:rsidRPr="00956E1D">
        <w:rPr>
          <w:rFonts w:cs="David"/>
          <w:rtl/>
        </w:rPr>
        <w:t>לשלם ולשפות</w:t>
      </w:r>
      <w:r w:rsidRPr="00956E1D">
        <w:rPr>
          <w:rFonts w:cs="David" w:hint="cs"/>
          <w:rtl/>
        </w:rPr>
        <w:t xml:space="preserve"> את </w:t>
      </w:r>
      <w:r>
        <w:rPr>
          <w:rFonts w:cs="David" w:hint="cs"/>
          <w:rtl/>
        </w:rPr>
        <w:t>המזמין</w:t>
      </w:r>
      <w:r w:rsidRPr="00956E1D">
        <w:rPr>
          <w:rFonts w:cs="David" w:hint="cs"/>
          <w:rtl/>
        </w:rPr>
        <w:t xml:space="preserve"> או המזמין</w:t>
      </w:r>
      <w:r w:rsidRPr="00956E1D">
        <w:rPr>
          <w:rFonts w:cs="David"/>
          <w:rtl/>
        </w:rPr>
        <w:t xml:space="preserve"> בעבור כל הוצאה שנגרמה להם כאמור.</w:t>
      </w:r>
      <w:r w:rsidRPr="007C5B4C">
        <w:rPr>
          <w:rFonts w:cs="David"/>
          <w:rtl/>
        </w:rPr>
        <w:t xml:space="preserve">. </w:t>
      </w:r>
    </w:p>
    <w:p w14:paraId="08BFEB00" w14:textId="77777777" w:rsidR="00D22DCF" w:rsidRPr="007C5B4C" w:rsidRDefault="00577D68" w:rsidP="00D22DCF">
      <w:pPr>
        <w:pStyle w:val="af7"/>
        <w:keepLines w:val="0"/>
        <w:widowControl w:val="0"/>
        <w:numPr>
          <w:ilvl w:val="1"/>
          <w:numId w:val="56"/>
        </w:numPr>
        <w:spacing w:after="120" w:line="360" w:lineRule="auto"/>
        <w:jc w:val="both"/>
        <w:rPr>
          <w:rFonts w:cs="David"/>
          <w:rtl/>
        </w:rPr>
      </w:pPr>
      <w:r w:rsidRPr="00574617">
        <w:rPr>
          <w:rFonts w:cs="David"/>
          <w:rtl/>
        </w:rPr>
        <w:t xml:space="preserve">הצדדים מצהירים בזאת כי </w:t>
      </w:r>
      <w:r>
        <w:rPr>
          <w:rFonts w:cs="David" w:hint="cs"/>
          <w:rtl/>
        </w:rPr>
        <w:t>המזמין</w:t>
      </w:r>
      <w:r w:rsidRPr="00574617">
        <w:rPr>
          <w:rFonts w:cs="David"/>
          <w:rtl/>
        </w:rPr>
        <w:t>, הבאים מכוח</w:t>
      </w:r>
      <w:r>
        <w:rPr>
          <w:rFonts w:cs="David" w:hint="cs"/>
          <w:rtl/>
        </w:rPr>
        <w:t>ו</w:t>
      </w:r>
      <w:r w:rsidRPr="00574617">
        <w:rPr>
          <w:rFonts w:cs="David"/>
          <w:rtl/>
        </w:rPr>
        <w:t xml:space="preserve"> או המועסקים על יד</w:t>
      </w:r>
      <w:r>
        <w:rPr>
          <w:rFonts w:cs="David" w:hint="cs"/>
          <w:rtl/>
        </w:rPr>
        <w:t>ו</w:t>
      </w:r>
      <w:r w:rsidRPr="00574617">
        <w:rPr>
          <w:rFonts w:cs="David"/>
          <w:rtl/>
        </w:rPr>
        <w:t xml:space="preserve"> לא </w:t>
      </w:r>
      <w:r w:rsidRPr="00574617">
        <w:rPr>
          <w:rFonts w:cs="David" w:hint="cs"/>
          <w:rtl/>
        </w:rPr>
        <w:t>י</w:t>
      </w:r>
      <w:r w:rsidRPr="00574617">
        <w:rPr>
          <w:rFonts w:cs="David"/>
          <w:rtl/>
        </w:rPr>
        <w:t xml:space="preserve">ישאו בשום תשלום, הוצאה, אובדן, או נזק מכל סוג שייגרם לספק, לבאים מכוחו או למועסקים על ידו, זולת אם אותה חובה או תשלום פורטו במפורש במכרז ובהסכם זה. </w:t>
      </w:r>
      <w:r w:rsidRPr="00125A5F">
        <w:rPr>
          <w:rFonts w:cs="David" w:hint="eastAsia"/>
          <w:rtl/>
        </w:rPr>
        <w:t>האמור</w:t>
      </w:r>
      <w:r w:rsidRPr="00125A5F">
        <w:rPr>
          <w:rFonts w:cs="David"/>
          <w:rtl/>
        </w:rPr>
        <w:t xml:space="preserve"> לא יחול ביחס לנזק שנגרם בזדון או נזק שהאחריות בגינו מוטלת על המזמין לפי דין.</w:t>
      </w:r>
      <w:r>
        <w:rPr>
          <w:rFonts w:cs="David" w:hint="cs"/>
          <w:rtl/>
        </w:rPr>
        <w:t xml:space="preserve"> </w:t>
      </w:r>
      <w:r w:rsidRPr="00BB1F17">
        <w:rPr>
          <w:rFonts w:cs="David"/>
          <w:rtl/>
        </w:rPr>
        <w:t>.</w:t>
      </w:r>
    </w:p>
    <w:p w14:paraId="45A7238F" w14:textId="77777777" w:rsidR="00D22DCF" w:rsidRDefault="00577D68" w:rsidP="00D22DCF">
      <w:pPr>
        <w:pStyle w:val="af7"/>
        <w:keepLines w:val="0"/>
        <w:widowControl w:val="0"/>
        <w:numPr>
          <w:ilvl w:val="0"/>
          <w:numId w:val="56"/>
        </w:numPr>
        <w:spacing w:line="360" w:lineRule="auto"/>
        <w:jc w:val="both"/>
        <w:rPr>
          <w:rFonts w:cs="David"/>
          <w:b/>
          <w:bCs/>
        </w:rPr>
      </w:pPr>
      <w:r>
        <w:rPr>
          <w:rFonts w:cs="David" w:hint="cs"/>
          <w:b/>
          <w:bCs/>
          <w:rtl/>
        </w:rPr>
        <w:t>ביטוח</w:t>
      </w:r>
    </w:p>
    <w:p w14:paraId="380C0682" w14:textId="77777777" w:rsidR="00D22DCF" w:rsidRPr="00D534A0" w:rsidRDefault="00577D68" w:rsidP="00D22DCF">
      <w:pPr>
        <w:pStyle w:val="af7"/>
        <w:widowControl w:val="0"/>
        <w:numPr>
          <w:ilvl w:val="1"/>
          <w:numId w:val="56"/>
        </w:numPr>
        <w:spacing w:line="360" w:lineRule="auto"/>
        <w:jc w:val="both"/>
        <w:rPr>
          <w:rFonts w:cs="David"/>
          <w:rtl/>
        </w:rPr>
      </w:pPr>
      <w:bookmarkStart w:id="188" w:name="show_IsFileBituach"/>
      <w:bookmarkStart w:id="189" w:name="hidden_IsFileBituach"/>
      <w:bookmarkEnd w:id="188"/>
      <w:r w:rsidRPr="00804649">
        <w:rPr>
          <w:rFonts w:cs="David"/>
          <w:rtl/>
        </w:rPr>
        <w:t>הספק מתחייב לערוך ולקיים ביטוחים הולמים, ככל שנהוגים בתחום פעילותו, בגבולות אחריות סבירים בהתאם לאופיים והיקפם של השירותים המבוצעים על ידו. ככל שיועסקו על ידי הספק, עליו לדרוש כי הללו יערכו ביטוחים כנ"ל או לחילופין לכלול בביטוחיו כיסוי לפעילותם.</w:t>
      </w:r>
    </w:p>
    <w:p w14:paraId="40626FBC" w14:textId="77777777" w:rsidR="00D22DCF" w:rsidRPr="00804649" w:rsidRDefault="00577D68" w:rsidP="00D22DCF">
      <w:pPr>
        <w:pStyle w:val="af7"/>
        <w:widowControl w:val="0"/>
        <w:numPr>
          <w:ilvl w:val="1"/>
          <w:numId w:val="56"/>
        </w:numPr>
        <w:spacing w:line="360" w:lineRule="auto"/>
        <w:jc w:val="both"/>
        <w:rPr>
          <w:rFonts w:cs="David"/>
          <w:rtl/>
        </w:rPr>
      </w:pPr>
      <w:r w:rsidRPr="00804649">
        <w:rPr>
          <w:rFonts w:cs="David"/>
          <w:rtl/>
        </w:rPr>
        <w:t>הספק יוודא כי בכל ביטוחיו המתייחסים לשירותים נשוא ההתקשרות (למעט ביטוח מסוג עבודות קבלניות/הקמה</w:t>
      </w:r>
      <w:r w:rsidRPr="00804649">
        <w:rPr>
          <w:rFonts w:cs="David" w:hint="cs"/>
          <w:rtl/>
        </w:rPr>
        <w:t>, ככל שרלוונטי</w:t>
      </w:r>
      <w:r w:rsidRPr="00804649">
        <w:rPr>
          <w:rFonts w:cs="David"/>
          <w:rtl/>
        </w:rPr>
        <w:t xml:space="preserve">) תיכלל הרחבת שיפוי כלפי מדינת ישראל  בגין אחריותם למעשי או מחדלי הספק. </w:t>
      </w:r>
    </w:p>
    <w:p w14:paraId="1B655637" w14:textId="77777777" w:rsidR="00D22DCF" w:rsidRPr="00804649" w:rsidRDefault="00577D68" w:rsidP="00D22DCF">
      <w:pPr>
        <w:pStyle w:val="af7"/>
        <w:widowControl w:val="0"/>
        <w:numPr>
          <w:ilvl w:val="1"/>
          <w:numId w:val="56"/>
        </w:numPr>
        <w:spacing w:line="360" w:lineRule="auto"/>
        <w:jc w:val="both"/>
        <w:rPr>
          <w:rFonts w:cs="David"/>
          <w:rtl/>
        </w:rPr>
      </w:pPr>
      <w:r w:rsidRPr="00804649">
        <w:rPr>
          <w:rFonts w:cs="David"/>
          <w:rtl/>
        </w:rPr>
        <w:t xml:space="preserve">הספק יוודא כי בביטוח מסוג עבודות קבלניות/הקמה, המתייחס לשירותים נשוא ההתקשרות, יכללו מדינת ישראל  כמבוטחים נוספים. </w:t>
      </w:r>
    </w:p>
    <w:p w14:paraId="19A94A6F" w14:textId="77777777" w:rsidR="00D22DCF" w:rsidRPr="00804649" w:rsidRDefault="00577D68" w:rsidP="00D22DCF">
      <w:pPr>
        <w:pStyle w:val="af7"/>
        <w:widowControl w:val="0"/>
        <w:numPr>
          <w:ilvl w:val="1"/>
          <w:numId w:val="56"/>
        </w:numPr>
        <w:spacing w:line="360" w:lineRule="auto"/>
        <w:jc w:val="both"/>
        <w:rPr>
          <w:rFonts w:cs="David"/>
          <w:rtl/>
        </w:rPr>
      </w:pPr>
      <w:r w:rsidRPr="00804649">
        <w:rPr>
          <w:rFonts w:cs="David"/>
          <w:rtl/>
        </w:rPr>
        <w:t xml:space="preserve">הספק יוודא כי בכל ביטוחיו המתייחסים לשירותים נשוא ההתקשרות ייכלל סעיף ויתור על זכות התחלוף/השיבוב כלפי מדינת ישראל עובדיה והפועלים מטעמה (ויתור כאמור לא יחול בגין נזק בזדון). </w:t>
      </w:r>
    </w:p>
    <w:p w14:paraId="0E993E9F" w14:textId="77777777" w:rsidR="00D22DCF" w:rsidRPr="00804649" w:rsidRDefault="00577D68" w:rsidP="00D22DCF">
      <w:pPr>
        <w:pStyle w:val="af7"/>
        <w:widowControl w:val="0"/>
        <w:numPr>
          <w:ilvl w:val="1"/>
          <w:numId w:val="56"/>
        </w:numPr>
        <w:spacing w:line="360" w:lineRule="auto"/>
        <w:jc w:val="both"/>
        <w:rPr>
          <w:rFonts w:cs="David"/>
        </w:rPr>
      </w:pPr>
      <w:r w:rsidRPr="00804649">
        <w:rPr>
          <w:rFonts w:cs="David"/>
          <w:rtl/>
        </w:rPr>
        <w:t>המדינה שומרת לעצמה את הזכות לקבל מהספק אישור על קיום ביטוח או העתקי פוליסות, לפי דרישה.</w:t>
      </w:r>
      <w:bookmarkEnd w:id="189"/>
    </w:p>
    <w:p w14:paraId="28041961" w14:textId="77777777" w:rsidR="00D22DCF" w:rsidRPr="007C5B4C" w:rsidRDefault="00577D68" w:rsidP="00D22DCF">
      <w:pPr>
        <w:pStyle w:val="af7"/>
        <w:keepLines w:val="0"/>
        <w:widowControl w:val="0"/>
        <w:numPr>
          <w:ilvl w:val="0"/>
          <w:numId w:val="56"/>
        </w:numPr>
        <w:spacing w:line="360" w:lineRule="auto"/>
        <w:jc w:val="both"/>
        <w:rPr>
          <w:rFonts w:cs="David"/>
          <w:b/>
          <w:bCs/>
          <w:rtl/>
        </w:rPr>
      </w:pPr>
      <w:r w:rsidRPr="007C5B4C">
        <w:rPr>
          <w:rFonts w:cs="David"/>
          <w:b/>
          <w:bCs/>
          <w:rtl/>
        </w:rPr>
        <w:t>המחאת זכויות או חובות על פי הסכם</w:t>
      </w:r>
    </w:p>
    <w:p w14:paraId="404E59E2" w14:textId="1C798099" w:rsidR="00D22DCF" w:rsidRDefault="00577D68" w:rsidP="00D22DCF">
      <w:pPr>
        <w:pStyle w:val="af7"/>
        <w:keepLines w:val="0"/>
        <w:widowControl w:val="0"/>
        <w:numPr>
          <w:ilvl w:val="1"/>
          <w:numId w:val="56"/>
        </w:numPr>
        <w:spacing w:after="120" w:line="360" w:lineRule="auto"/>
        <w:jc w:val="both"/>
        <w:rPr>
          <w:rFonts w:cs="David"/>
        </w:rPr>
      </w:pPr>
      <w:r w:rsidRPr="007C5B4C">
        <w:rPr>
          <w:rFonts w:cs="David"/>
          <w:rtl/>
        </w:rPr>
        <w:lastRenderedPageBreak/>
        <w:t xml:space="preserve">חל איסור מוחלט על הספק </w:t>
      </w:r>
      <w:r w:rsidR="00F2149E" w:rsidRPr="007C5B4C">
        <w:rPr>
          <w:rFonts w:cs="David" w:hint="cs"/>
          <w:rtl/>
        </w:rPr>
        <w:t>למחות</w:t>
      </w:r>
      <w:r w:rsidRPr="007C5B4C">
        <w:rPr>
          <w:rFonts w:cs="David"/>
          <w:rtl/>
        </w:rPr>
        <w:t xml:space="preserve"> או להסב כל זכות או חובה על</w:t>
      </w:r>
      <w:r>
        <w:rPr>
          <w:rFonts w:cs="David"/>
          <w:rtl/>
        </w:rPr>
        <w:t xml:space="preserve"> פי הסכם זה או את ביצוע האמור ב</w:t>
      </w:r>
      <w:r>
        <w:rPr>
          <w:rFonts w:cs="David" w:hint="cs"/>
          <w:rtl/>
        </w:rPr>
        <w:t>ו</w:t>
      </w:r>
      <w:r w:rsidRPr="007C5B4C">
        <w:rPr>
          <w:rFonts w:cs="David"/>
          <w:rtl/>
        </w:rPr>
        <w:t xml:space="preserve">, ללא אישור מראש ובכתב של </w:t>
      </w:r>
      <w:r>
        <w:rPr>
          <w:rFonts w:cs="David"/>
          <w:rtl/>
        </w:rPr>
        <w:t>המזמין</w:t>
      </w:r>
      <w:r>
        <w:rPr>
          <w:rFonts w:cs="David" w:hint="cs"/>
          <w:rtl/>
        </w:rPr>
        <w:t>,</w:t>
      </w:r>
      <w:r w:rsidRPr="007A71AD">
        <w:rPr>
          <w:rFonts w:cs="David" w:hint="cs"/>
          <w:rtl/>
        </w:rPr>
        <w:t xml:space="preserve"> </w:t>
      </w:r>
      <w:r>
        <w:rPr>
          <w:rFonts w:cs="David" w:hint="cs"/>
          <w:rtl/>
        </w:rPr>
        <w:t>בהתאם לשיקול דעתו הבלעדי</w:t>
      </w:r>
      <w:r w:rsidRPr="007C5B4C">
        <w:rPr>
          <w:rFonts w:cs="David"/>
          <w:rtl/>
        </w:rPr>
        <w:t xml:space="preserve">. </w:t>
      </w:r>
    </w:p>
    <w:p w14:paraId="18DAFD0F" w14:textId="77777777" w:rsidR="00D22DCF" w:rsidRDefault="00577D68" w:rsidP="00D22DCF">
      <w:pPr>
        <w:pStyle w:val="af7"/>
        <w:keepLines w:val="0"/>
        <w:widowControl w:val="0"/>
        <w:numPr>
          <w:ilvl w:val="1"/>
          <w:numId w:val="56"/>
        </w:numPr>
        <w:spacing w:after="120" w:line="360" w:lineRule="auto"/>
        <w:jc w:val="both"/>
        <w:rPr>
          <w:rFonts w:cs="David"/>
        </w:rPr>
      </w:pPr>
      <w:r w:rsidRPr="007C5B4C">
        <w:rPr>
          <w:rFonts w:cs="David"/>
          <w:rtl/>
        </w:rPr>
        <w:t xml:space="preserve">אישר </w:t>
      </w:r>
      <w:r>
        <w:rPr>
          <w:rFonts w:cs="David"/>
          <w:rtl/>
        </w:rPr>
        <w:t>המזמין</w:t>
      </w:r>
      <w:r w:rsidRPr="007C5B4C">
        <w:rPr>
          <w:rFonts w:cs="David"/>
          <w:rtl/>
        </w:rPr>
        <w:t xml:space="preserve"> המחאה או הסבה של זכויותיו או חובותיו של הספק על פי הסכם זה, לא יהיה באישור </w:t>
      </w:r>
      <w:r>
        <w:rPr>
          <w:rFonts w:cs="David"/>
          <w:rtl/>
        </w:rPr>
        <w:t>המזמין</w:t>
      </w:r>
      <w:r>
        <w:rPr>
          <w:rFonts w:cs="David" w:hint="cs"/>
          <w:rtl/>
        </w:rPr>
        <w:t xml:space="preserve"> כדי</w:t>
      </w:r>
      <w:r w:rsidRPr="007C5B4C">
        <w:rPr>
          <w:rFonts w:cs="David"/>
          <w:rtl/>
        </w:rPr>
        <w:t xml:space="preserve"> לשחרר את הספק מאחריותו כלפי </w:t>
      </w:r>
      <w:r>
        <w:rPr>
          <w:rFonts w:cs="David"/>
          <w:rtl/>
        </w:rPr>
        <w:t>המזמין</w:t>
      </w:r>
      <w:r w:rsidRPr="007C5B4C">
        <w:rPr>
          <w:rFonts w:cs="David"/>
          <w:rtl/>
        </w:rPr>
        <w:t xml:space="preserve"> בדבר הוראות הסכם זה.</w:t>
      </w:r>
    </w:p>
    <w:p w14:paraId="242AE6A4" w14:textId="5338A13C" w:rsidR="00D22DCF" w:rsidRPr="007C5B4C" w:rsidRDefault="00577D68" w:rsidP="00D22DCF">
      <w:pPr>
        <w:pStyle w:val="af7"/>
        <w:keepLines w:val="0"/>
        <w:widowControl w:val="0"/>
        <w:numPr>
          <w:ilvl w:val="1"/>
          <w:numId w:val="56"/>
        </w:numPr>
        <w:spacing w:after="120" w:line="360" w:lineRule="auto"/>
        <w:jc w:val="both"/>
        <w:rPr>
          <w:rFonts w:cs="David"/>
          <w:rtl/>
        </w:rPr>
      </w:pPr>
      <w:r w:rsidRPr="007C5B4C">
        <w:rPr>
          <w:rFonts w:cs="David"/>
          <w:rtl/>
        </w:rPr>
        <w:t>מוצהר ומוסכם בזה כי ל</w:t>
      </w:r>
      <w:r>
        <w:rPr>
          <w:rFonts w:cs="David" w:hint="cs"/>
          <w:rtl/>
        </w:rPr>
        <w:t>מזמין</w:t>
      </w:r>
      <w:r w:rsidRPr="007C5B4C">
        <w:rPr>
          <w:rFonts w:cs="David"/>
          <w:rtl/>
        </w:rPr>
        <w:t xml:space="preserve"> הזכות </w:t>
      </w:r>
      <w:r w:rsidR="00F2149E" w:rsidRPr="007C5B4C">
        <w:rPr>
          <w:rFonts w:cs="David" w:hint="cs"/>
          <w:rtl/>
        </w:rPr>
        <w:t>למחות</w:t>
      </w:r>
      <w:r w:rsidRPr="007C5B4C">
        <w:rPr>
          <w:rFonts w:cs="David"/>
          <w:rtl/>
        </w:rPr>
        <w:t xml:space="preserve"> או להסב כל זכות או חובה על פי הסכם זה ללא צורך בקבלת אישור כלשהו מהספק או מצד ג' כלשהו.</w:t>
      </w:r>
    </w:p>
    <w:p w14:paraId="1CDEF247" w14:textId="77777777" w:rsidR="00D22DCF" w:rsidRPr="007C5B4C" w:rsidRDefault="00577D68" w:rsidP="00D22DCF">
      <w:pPr>
        <w:pStyle w:val="af7"/>
        <w:keepLines w:val="0"/>
        <w:widowControl w:val="0"/>
        <w:numPr>
          <w:ilvl w:val="0"/>
          <w:numId w:val="56"/>
        </w:numPr>
        <w:spacing w:line="360" w:lineRule="auto"/>
        <w:jc w:val="both"/>
        <w:rPr>
          <w:rFonts w:cs="David"/>
          <w:b/>
          <w:bCs/>
          <w:rtl/>
        </w:rPr>
      </w:pPr>
      <w:r w:rsidRPr="007C5B4C">
        <w:rPr>
          <w:rFonts w:cs="David"/>
          <w:b/>
          <w:bCs/>
          <w:rtl/>
        </w:rPr>
        <w:t>הפסקת ההתקשרות</w:t>
      </w:r>
    </w:p>
    <w:p w14:paraId="30015952" w14:textId="77777777" w:rsidR="00D22DCF" w:rsidRDefault="00577D68" w:rsidP="00D22DCF">
      <w:pPr>
        <w:pStyle w:val="af7"/>
        <w:keepLines w:val="0"/>
        <w:widowControl w:val="0"/>
        <w:numPr>
          <w:ilvl w:val="1"/>
          <w:numId w:val="56"/>
        </w:numPr>
        <w:spacing w:after="120" w:line="360" w:lineRule="auto"/>
        <w:jc w:val="both"/>
        <w:rPr>
          <w:rFonts w:cs="David"/>
        </w:rPr>
      </w:pPr>
      <w:r>
        <w:rPr>
          <w:rFonts w:cs="David" w:hint="cs"/>
          <w:rtl/>
        </w:rPr>
        <w:t xml:space="preserve">הספק מתחייב לספק את השירותים לכל אורך תקופת ההתקשרות, בהתאם להוראות ההסכם והמכרז. לא תהיה לספק אפשרות להפסיק את ההתקשרות במהלכה. </w:t>
      </w:r>
    </w:p>
    <w:p w14:paraId="3ECC7C3A" w14:textId="77777777" w:rsidR="00D22DCF" w:rsidRPr="00100307" w:rsidRDefault="00577D68" w:rsidP="00D22DCF">
      <w:pPr>
        <w:pStyle w:val="af7"/>
        <w:keepLines w:val="0"/>
        <w:widowControl w:val="0"/>
        <w:numPr>
          <w:ilvl w:val="1"/>
          <w:numId w:val="56"/>
        </w:numPr>
        <w:spacing w:after="120" w:line="360" w:lineRule="auto"/>
        <w:jc w:val="both"/>
        <w:rPr>
          <w:rFonts w:cs="David"/>
          <w:rtl/>
        </w:rPr>
      </w:pPr>
      <w:r>
        <w:rPr>
          <w:rFonts w:cs="David"/>
          <w:rtl/>
        </w:rPr>
        <w:t>המזמין</w:t>
      </w:r>
      <w:r w:rsidRPr="00100307">
        <w:rPr>
          <w:rFonts w:cs="David"/>
          <w:rtl/>
        </w:rPr>
        <w:t xml:space="preserve"> יהיה רשאי להודיע לספק בהודעה מוקדמת של 60 יום על </w:t>
      </w:r>
      <w:r>
        <w:rPr>
          <w:rFonts w:cs="David" w:hint="cs"/>
          <w:rtl/>
        </w:rPr>
        <w:t>הספקת ההתקשרות</w:t>
      </w:r>
      <w:r w:rsidRPr="00100307">
        <w:rPr>
          <w:rFonts w:cs="David"/>
          <w:rtl/>
        </w:rPr>
        <w:t xml:space="preserve"> מכל סיבה שהיא</w:t>
      </w:r>
      <w:r>
        <w:rPr>
          <w:rFonts w:cs="David" w:hint="cs"/>
          <w:rtl/>
        </w:rPr>
        <w:t>,</w:t>
      </w:r>
      <w:r w:rsidRPr="00100307">
        <w:rPr>
          <w:rFonts w:cs="David"/>
          <w:rtl/>
        </w:rPr>
        <w:t xml:space="preserve"> ומבלי ש</w:t>
      </w:r>
      <w:r>
        <w:rPr>
          <w:rFonts w:cs="David"/>
          <w:rtl/>
        </w:rPr>
        <w:t>המזמין</w:t>
      </w:r>
      <w:r w:rsidRPr="00100307">
        <w:rPr>
          <w:rFonts w:cs="David"/>
          <w:rtl/>
        </w:rPr>
        <w:t xml:space="preserve"> יהא חייב לפרש ולנמק את </w:t>
      </w:r>
      <w:r w:rsidRPr="00100307">
        <w:rPr>
          <w:rFonts w:cs="David" w:hint="cs"/>
          <w:rtl/>
        </w:rPr>
        <w:t>החלטתו</w:t>
      </w:r>
      <w:r w:rsidRPr="00100307">
        <w:rPr>
          <w:rFonts w:cs="David"/>
          <w:rtl/>
        </w:rPr>
        <w:t>. לא תה</w:t>
      </w:r>
      <w:r>
        <w:rPr>
          <w:rFonts w:cs="David" w:hint="cs"/>
          <w:rtl/>
        </w:rPr>
        <w:t>יה</w:t>
      </w:r>
      <w:r w:rsidRPr="00100307">
        <w:rPr>
          <w:rFonts w:cs="David"/>
          <w:rtl/>
        </w:rPr>
        <w:t xml:space="preserve"> לספק כל תביעה</w:t>
      </w:r>
      <w:r w:rsidRPr="00100307">
        <w:rPr>
          <w:rFonts w:cs="David" w:hint="cs"/>
          <w:rtl/>
        </w:rPr>
        <w:t>,</w:t>
      </w:r>
      <w:r w:rsidRPr="00100307">
        <w:rPr>
          <w:rFonts w:cs="David"/>
          <w:rtl/>
        </w:rPr>
        <w:t xml:space="preserve"> דרישה כספית או </w:t>
      </w:r>
      <w:r w:rsidRPr="00100307">
        <w:rPr>
          <w:rFonts w:cs="David" w:hint="cs"/>
          <w:rtl/>
        </w:rPr>
        <w:t xml:space="preserve">טענה </w:t>
      </w:r>
      <w:r w:rsidRPr="00100307">
        <w:rPr>
          <w:rFonts w:cs="David"/>
          <w:rtl/>
        </w:rPr>
        <w:t xml:space="preserve">אחרת כלפי </w:t>
      </w:r>
      <w:r>
        <w:rPr>
          <w:rFonts w:cs="David"/>
          <w:rtl/>
        </w:rPr>
        <w:t>המזמין</w:t>
      </w:r>
      <w:r w:rsidRPr="00100307">
        <w:rPr>
          <w:rFonts w:cs="David"/>
          <w:rtl/>
        </w:rPr>
        <w:t xml:space="preserve"> בקשר עם הפסקת פעולתו </w:t>
      </w:r>
      <w:r w:rsidRPr="00100307">
        <w:rPr>
          <w:rFonts w:cs="David" w:hint="cs"/>
          <w:rtl/>
        </w:rPr>
        <w:t>כאמור.</w:t>
      </w:r>
    </w:p>
    <w:p w14:paraId="45C683F4" w14:textId="77777777" w:rsidR="00D22DCF" w:rsidRPr="007C5B4C" w:rsidRDefault="00577D68" w:rsidP="00D22DCF">
      <w:pPr>
        <w:pStyle w:val="af7"/>
        <w:keepLines w:val="0"/>
        <w:widowControl w:val="0"/>
        <w:numPr>
          <w:ilvl w:val="1"/>
          <w:numId w:val="56"/>
        </w:numPr>
        <w:spacing w:after="120" w:line="360" w:lineRule="auto"/>
        <w:jc w:val="both"/>
        <w:rPr>
          <w:rFonts w:cs="David"/>
          <w:rtl/>
        </w:rPr>
      </w:pPr>
      <w:r w:rsidRPr="007C5B4C">
        <w:rPr>
          <w:rFonts w:cs="David"/>
          <w:rtl/>
        </w:rPr>
        <w:t xml:space="preserve">הופסקה ההתקשרות עם הספק, כולה או מקצתה, </w:t>
      </w:r>
      <w:r>
        <w:rPr>
          <w:rFonts w:cs="David" w:hint="cs"/>
          <w:rtl/>
        </w:rPr>
        <w:t xml:space="preserve">בין אם כהחלטה של המזמין, כתוצאה מהפרה של הספק או </w:t>
      </w:r>
      <w:r w:rsidRPr="007C5B4C">
        <w:rPr>
          <w:rFonts w:cs="David"/>
          <w:rtl/>
        </w:rPr>
        <w:t xml:space="preserve">מכל סיבה שהיא, רשאי </w:t>
      </w:r>
      <w:r>
        <w:rPr>
          <w:rFonts w:cs="David"/>
          <w:rtl/>
        </w:rPr>
        <w:t>המזמין</w:t>
      </w:r>
      <w:r w:rsidRPr="007C5B4C">
        <w:rPr>
          <w:rFonts w:cs="David"/>
          <w:rtl/>
        </w:rPr>
        <w:t xml:space="preserve"> להתקשר בהסכם עם ספק אחר</w:t>
      </w:r>
      <w:r>
        <w:rPr>
          <w:rFonts w:cs="David" w:hint="cs"/>
          <w:rtl/>
        </w:rPr>
        <w:t xml:space="preserve"> בנושא המכרז</w:t>
      </w:r>
      <w:r w:rsidRPr="007C5B4C">
        <w:rPr>
          <w:rFonts w:cs="David"/>
          <w:rtl/>
        </w:rPr>
        <w:t xml:space="preserve">. </w:t>
      </w:r>
    </w:p>
    <w:p w14:paraId="6BC0FB09" w14:textId="77777777" w:rsidR="00D22DCF" w:rsidRPr="007C5B4C" w:rsidRDefault="00577D68" w:rsidP="00D22DCF">
      <w:pPr>
        <w:pStyle w:val="af7"/>
        <w:keepLines w:val="0"/>
        <w:widowControl w:val="0"/>
        <w:numPr>
          <w:ilvl w:val="1"/>
          <w:numId w:val="56"/>
        </w:numPr>
        <w:spacing w:after="120" w:line="360" w:lineRule="auto"/>
        <w:jc w:val="both"/>
        <w:rPr>
          <w:rFonts w:cs="David"/>
          <w:rtl/>
        </w:rPr>
      </w:pPr>
      <w:r w:rsidRPr="007C5B4C">
        <w:rPr>
          <w:rFonts w:cs="David"/>
          <w:rtl/>
        </w:rPr>
        <w:t>מבלי לפגוע בכלליות האמור</w:t>
      </w:r>
      <w:r>
        <w:rPr>
          <w:rFonts w:cs="David" w:hint="cs"/>
          <w:rtl/>
        </w:rPr>
        <w:t xml:space="preserve"> בכל מקום בהסכם</w:t>
      </w:r>
      <w:r w:rsidRPr="007C5B4C">
        <w:rPr>
          <w:rFonts w:cs="David"/>
          <w:rtl/>
        </w:rPr>
        <w:t xml:space="preserve">, </w:t>
      </w:r>
      <w:r>
        <w:rPr>
          <w:rFonts w:cs="David"/>
          <w:rtl/>
        </w:rPr>
        <w:t>המזמין</w:t>
      </w:r>
      <w:r w:rsidRPr="007C5B4C">
        <w:rPr>
          <w:rFonts w:cs="David"/>
          <w:rtl/>
        </w:rPr>
        <w:t xml:space="preserve"> רשאי ל</w:t>
      </w:r>
      <w:r>
        <w:rPr>
          <w:rFonts w:cs="David" w:hint="cs"/>
          <w:rtl/>
        </w:rPr>
        <w:t>הפסיק את ההתקשרות עם הספק</w:t>
      </w:r>
      <w:r w:rsidRPr="007C5B4C">
        <w:rPr>
          <w:rFonts w:cs="David"/>
          <w:rtl/>
        </w:rPr>
        <w:t xml:space="preserve">, </w:t>
      </w:r>
      <w:r>
        <w:rPr>
          <w:rFonts w:cs="David" w:hint="cs"/>
          <w:rtl/>
        </w:rPr>
        <w:t>בהתראה של 30 יום</w:t>
      </w:r>
      <w:r w:rsidRPr="007C5B4C">
        <w:rPr>
          <w:rFonts w:cs="David"/>
          <w:rtl/>
        </w:rPr>
        <w:t>, בהתרחש כל אחד מהמקרים הבאים:</w:t>
      </w:r>
    </w:p>
    <w:p w14:paraId="656B687A" w14:textId="77777777" w:rsidR="00D22DCF" w:rsidRPr="007C5B4C" w:rsidRDefault="00577D68" w:rsidP="00D22DCF">
      <w:pPr>
        <w:pStyle w:val="af7"/>
        <w:keepLines w:val="0"/>
        <w:widowControl w:val="0"/>
        <w:numPr>
          <w:ilvl w:val="2"/>
          <w:numId w:val="56"/>
        </w:numPr>
        <w:tabs>
          <w:tab w:val="clear" w:pos="1757"/>
          <w:tab w:val="num" w:pos="1817"/>
        </w:tabs>
        <w:spacing w:after="120" w:line="360" w:lineRule="auto"/>
        <w:ind w:left="1817"/>
        <w:jc w:val="both"/>
        <w:rPr>
          <w:rFonts w:cs="David"/>
          <w:rtl/>
        </w:rPr>
      </w:pPr>
      <w:r w:rsidRPr="007C5B4C">
        <w:rPr>
          <w:rFonts w:cs="David"/>
          <w:rtl/>
        </w:rPr>
        <w:t xml:space="preserve">אם ימונה קדם מפרק, מפרק זמני או קבוע לספק; </w:t>
      </w:r>
    </w:p>
    <w:p w14:paraId="6493F2D9" w14:textId="77777777" w:rsidR="00D22DCF" w:rsidRPr="007C5B4C" w:rsidRDefault="00577D68" w:rsidP="00D22DCF">
      <w:pPr>
        <w:pStyle w:val="af7"/>
        <w:keepLines w:val="0"/>
        <w:widowControl w:val="0"/>
        <w:numPr>
          <w:ilvl w:val="2"/>
          <w:numId w:val="56"/>
        </w:numPr>
        <w:tabs>
          <w:tab w:val="clear" w:pos="1757"/>
          <w:tab w:val="num" w:pos="1817"/>
        </w:tabs>
        <w:spacing w:after="120" w:line="360" w:lineRule="auto"/>
        <w:ind w:left="1817"/>
        <w:jc w:val="both"/>
        <w:rPr>
          <w:rFonts w:cs="David"/>
          <w:rtl/>
        </w:rPr>
      </w:pPr>
      <w:r w:rsidRPr="007C5B4C">
        <w:rPr>
          <w:rFonts w:cs="David"/>
          <w:rtl/>
        </w:rPr>
        <w:t xml:space="preserve">אם ימונה כונס נכסים זמני או קבוע לעסקי ו/או לרכוש הספק; </w:t>
      </w:r>
    </w:p>
    <w:p w14:paraId="1AD86991" w14:textId="77777777" w:rsidR="00D22DCF" w:rsidRDefault="00577D68" w:rsidP="00D22DCF">
      <w:pPr>
        <w:pStyle w:val="af7"/>
        <w:keepLines w:val="0"/>
        <w:widowControl w:val="0"/>
        <w:numPr>
          <w:ilvl w:val="2"/>
          <w:numId w:val="56"/>
        </w:numPr>
        <w:tabs>
          <w:tab w:val="clear" w:pos="1757"/>
          <w:tab w:val="num" w:pos="1817"/>
        </w:tabs>
        <w:spacing w:after="120" w:line="360" w:lineRule="auto"/>
        <w:ind w:left="1817"/>
        <w:jc w:val="both"/>
        <w:rPr>
          <w:rFonts w:cs="David"/>
        </w:rPr>
      </w:pPr>
      <w:r>
        <w:rPr>
          <w:rFonts w:cs="David"/>
          <w:rtl/>
        </w:rPr>
        <w:t>אם יינתן צו הקפאת הליכים לספק</w:t>
      </w:r>
      <w:r>
        <w:rPr>
          <w:rFonts w:cs="David" w:hint="cs"/>
          <w:rtl/>
        </w:rPr>
        <w:t>;</w:t>
      </w:r>
      <w:r w:rsidRPr="007C5B4C">
        <w:rPr>
          <w:rFonts w:cs="David"/>
          <w:rtl/>
        </w:rPr>
        <w:t xml:space="preserve"> </w:t>
      </w:r>
    </w:p>
    <w:p w14:paraId="7B56A761" w14:textId="77777777" w:rsidR="00D22DCF" w:rsidRPr="007C5B4C" w:rsidRDefault="00577D68" w:rsidP="00D22DCF">
      <w:pPr>
        <w:pStyle w:val="af7"/>
        <w:keepLines w:val="0"/>
        <w:widowControl w:val="0"/>
        <w:spacing w:after="120" w:line="360" w:lineRule="auto"/>
        <w:ind w:left="1020"/>
        <w:jc w:val="both"/>
        <w:rPr>
          <w:rFonts w:cs="David"/>
          <w:rtl/>
        </w:rPr>
      </w:pPr>
      <w:r>
        <w:rPr>
          <w:rFonts w:cs="David"/>
          <w:rtl/>
        </w:rPr>
        <w:t>על הספק להודיע מ</w:t>
      </w:r>
      <w:r w:rsidRPr="007C5B4C">
        <w:rPr>
          <w:rFonts w:cs="David"/>
          <w:rtl/>
        </w:rPr>
        <w:t xml:space="preserve">ידית </w:t>
      </w:r>
      <w:r>
        <w:rPr>
          <w:rFonts w:cs="David"/>
          <w:rtl/>
        </w:rPr>
        <w:t>למזמין</w:t>
      </w:r>
      <w:r>
        <w:rPr>
          <w:rFonts w:cs="David" w:hint="cs"/>
          <w:rtl/>
        </w:rPr>
        <w:t xml:space="preserve"> על התרחשות אחד ה</w:t>
      </w:r>
      <w:r w:rsidRPr="007C5B4C">
        <w:rPr>
          <w:rFonts w:cs="David"/>
          <w:rtl/>
        </w:rPr>
        <w:t xml:space="preserve">מקרים המפורטים </w:t>
      </w:r>
      <w:r>
        <w:rPr>
          <w:rFonts w:cs="David" w:hint="cs"/>
          <w:rtl/>
        </w:rPr>
        <w:t>בסעיף זה</w:t>
      </w:r>
      <w:r w:rsidRPr="007C5B4C">
        <w:rPr>
          <w:rFonts w:cs="David"/>
          <w:rtl/>
        </w:rPr>
        <w:t>.</w:t>
      </w:r>
    </w:p>
    <w:p w14:paraId="46602DEC" w14:textId="77777777" w:rsidR="00BD1011" w:rsidRPr="00067671" w:rsidRDefault="00BD1011" w:rsidP="00BD1011">
      <w:pPr>
        <w:pStyle w:val="af7"/>
        <w:keepLines w:val="0"/>
        <w:widowControl w:val="0"/>
        <w:numPr>
          <w:ilvl w:val="0"/>
          <w:numId w:val="56"/>
        </w:numPr>
        <w:spacing w:after="120" w:line="360" w:lineRule="auto"/>
        <w:jc w:val="both"/>
        <w:rPr>
          <w:rFonts w:cs="David"/>
          <w:b/>
          <w:bCs/>
        </w:rPr>
      </w:pPr>
      <w:r w:rsidRPr="00067671">
        <w:rPr>
          <w:rFonts w:cs="David" w:hint="cs"/>
          <w:b/>
          <w:bCs/>
          <w:rtl/>
        </w:rPr>
        <w:t>סיום התקשרות</w:t>
      </w:r>
    </w:p>
    <w:p w14:paraId="72CE8FF9" w14:textId="77777777" w:rsidR="00BD1011" w:rsidRPr="00082200" w:rsidRDefault="00BD1011" w:rsidP="00BD1011">
      <w:pPr>
        <w:pStyle w:val="af7"/>
        <w:keepLines w:val="0"/>
        <w:widowControl w:val="0"/>
        <w:numPr>
          <w:ilvl w:val="1"/>
          <w:numId w:val="56"/>
        </w:numPr>
        <w:spacing w:after="120" w:line="360" w:lineRule="auto"/>
        <w:jc w:val="both"/>
        <w:rPr>
          <w:rFonts w:cs="David"/>
        </w:rPr>
      </w:pPr>
      <w:r w:rsidRPr="00082200">
        <w:rPr>
          <w:rFonts w:cs="David" w:hint="cs"/>
          <w:rtl/>
        </w:rPr>
        <w:t>בתום ההתקשרות, ישתף הספק פעולה עם המזמין בהעברת האחריות בביצוע חובותיו על פי הסכם זה, למזמין או לספק אחר שנבחר על ידי המזמין. בכלל זה יעביר הספק למזמין או לספק החדש כל מידע רלוונטי, יסייע לו במענה לשאלות, ויהיה זמין לפניותיו.</w:t>
      </w:r>
    </w:p>
    <w:p w14:paraId="79762A1B" w14:textId="77777777" w:rsidR="00BD1011" w:rsidRPr="00082200" w:rsidRDefault="00BD1011" w:rsidP="00BD1011">
      <w:pPr>
        <w:pStyle w:val="af7"/>
        <w:keepLines w:val="0"/>
        <w:widowControl w:val="0"/>
        <w:numPr>
          <w:ilvl w:val="1"/>
          <w:numId w:val="56"/>
        </w:numPr>
        <w:spacing w:after="120" w:line="360" w:lineRule="auto"/>
        <w:jc w:val="both"/>
        <w:rPr>
          <w:rFonts w:cs="David"/>
        </w:rPr>
      </w:pPr>
      <w:r w:rsidRPr="00082200">
        <w:rPr>
          <w:rFonts w:cs="David" w:hint="cs"/>
          <w:rtl/>
        </w:rPr>
        <w:t xml:space="preserve">ככל שהספק לא ישתף פעולה בהעברת האחריות, כמפורט לעיל, הוא יישא באחריות על כל נזק שיגרם למזמין או לספק החדש שהחל בביצוע ההסכם.    </w:t>
      </w:r>
    </w:p>
    <w:p w14:paraId="453A4851" w14:textId="77777777" w:rsidR="00BD1011" w:rsidRPr="00BD1011" w:rsidRDefault="00BD1011" w:rsidP="00BD1011">
      <w:pPr>
        <w:pStyle w:val="af7"/>
        <w:keepLines w:val="0"/>
        <w:widowControl w:val="0"/>
        <w:numPr>
          <w:ilvl w:val="1"/>
          <w:numId w:val="56"/>
        </w:numPr>
        <w:spacing w:after="120" w:line="360" w:lineRule="auto"/>
        <w:jc w:val="both"/>
        <w:rPr>
          <w:rFonts w:cs="David"/>
        </w:rPr>
      </w:pPr>
      <w:r w:rsidRPr="00082200">
        <w:rPr>
          <w:rFonts w:cs="David" w:hint="cs"/>
          <w:rtl/>
        </w:rPr>
        <w:lastRenderedPageBreak/>
        <w:t>לא ישולם לספק תשלום נוסף עבור שיתוף הפעולה כאמור מעבר לקבוע בהסכם זה.</w:t>
      </w:r>
    </w:p>
    <w:p w14:paraId="67F524AA" w14:textId="77777777" w:rsidR="00D22DCF" w:rsidRPr="007C5B4C" w:rsidRDefault="00577D68" w:rsidP="00D22DCF">
      <w:pPr>
        <w:pStyle w:val="af7"/>
        <w:keepLines w:val="0"/>
        <w:widowControl w:val="0"/>
        <w:numPr>
          <w:ilvl w:val="0"/>
          <w:numId w:val="56"/>
        </w:numPr>
        <w:spacing w:line="360" w:lineRule="auto"/>
        <w:jc w:val="both"/>
        <w:rPr>
          <w:rFonts w:cs="David"/>
          <w:b/>
          <w:bCs/>
          <w:rtl/>
        </w:rPr>
      </w:pPr>
      <w:r w:rsidRPr="007C5B4C">
        <w:rPr>
          <w:rFonts w:cs="David"/>
          <w:b/>
          <w:bCs/>
          <w:rtl/>
        </w:rPr>
        <w:t>הפרת ההסכם</w:t>
      </w:r>
    </w:p>
    <w:p w14:paraId="428C7469" w14:textId="77777777" w:rsidR="00D22DCF" w:rsidRPr="007C5B4C" w:rsidRDefault="00577D68" w:rsidP="00D22DCF">
      <w:pPr>
        <w:pStyle w:val="af7"/>
        <w:keepLines w:val="0"/>
        <w:widowControl w:val="0"/>
        <w:numPr>
          <w:ilvl w:val="1"/>
          <w:numId w:val="56"/>
        </w:numPr>
        <w:spacing w:line="360" w:lineRule="auto"/>
        <w:jc w:val="both"/>
        <w:rPr>
          <w:rFonts w:cs="David"/>
        </w:rPr>
      </w:pPr>
      <w:bookmarkStart w:id="190" w:name="_Ref383953134"/>
      <w:r>
        <w:rPr>
          <w:rFonts w:cs="David" w:hint="cs"/>
          <w:rtl/>
        </w:rPr>
        <w:t xml:space="preserve">הפרה יסודית של ההסכם </w:t>
      </w:r>
      <w:r>
        <w:rPr>
          <w:rFonts w:cs="David"/>
          <w:rtl/>
        </w:rPr>
        <w:t>–</w:t>
      </w:r>
      <w:r>
        <w:rPr>
          <w:rFonts w:cs="David" w:hint="cs"/>
          <w:rtl/>
        </w:rPr>
        <w:t xml:space="preserve"> </w:t>
      </w:r>
      <w:r w:rsidRPr="007C5B4C">
        <w:rPr>
          <w:rFonts w:cs="David" w:hint="cs"/>
          <w:rtl/>
        </w:rPr>
        <w:t>אלה</w:t>
      </w:r>
      <w:r>
        <w:rPr>
          <w:rFonts w:cs="David" w:hint="cs"/>
          <w:rtl/>
        </w:rPr>
        <w:t xml:space="preserve"> </w:t>
      </w:r>
      <w:r w:rsidRPr="007C5B4C">
        <w:rPr>
          <w:rFonts w:cs="David" w:hint="cs"/>
          <w:rtl/>
        </w:rPr>
        <w:t xml:space="preserve">יחשבו כהפרה יסודית של הסכם זה (להלן </w:t>
      </w:r>
      <w:r w:rsidRPr="007C5B4C">
        <w:rPr>
          <w:rFonts w:cs="David"/>
          <w:rtl/>
        </w:rPr>
        <w:t>–</w:t>
      </w:r>
      <w:r w:rsidRPr="007C5B4C">
        <w:rPr>
          <w:rFonts w:cs="David" w:hint="cs"/>
          <w:rtl/>
        </w:rPr>
        <w:t xml:space="preserve"> "</w:t>
      </w:r>
      <w:r w:rsidRPr="007C5B4C">
        <w:rPr>
          <w:rFonts w:cs="David" w:hint="eastAsia"/>
          <w:b/>
          <w:bCs/>
          <w:rtl/>
        </w:rPr>
        <w:t>הפרה</w:t>
      </w:r>
      <w:r w:rsidRPr="007C5B4C">
        <w:rPr>
          <w:rFonts w:cs="David"/>
          <w:b/>
          <w:bCs/>
          <w:rtl/>
        </w:rPr>
        <w:t xml:space="preserve"> </w:t>
      </w:r>
      <w:r w:rsidRPr="007C5B4C">
        <w:rPr>
          <w:rFonts w:cs="David" w:hint="eastAsia"/>
          <w:b/>
          <w:bCs/>
          <w:rtl/>
        </w:rPr>
        <w:t>יסודית</w:t>
      </w:r>
      <w:r w:rsidRPr="007C5B4C">
        <w:rPr>
          <w:rFonts w:cs="David" w:hint="cs"/>
          <w:rtl/>
        </w:rPr>
        <w:t>"):</w:t>
      </w:r>
      <w:bookmarkEnd w:id="190"/>
    </w:p>
    <w:p w14:paraId="215AB424" w14:textId="77777777" w:rsidR="00D22DCF" w:rsidRPr="00935870" w:rsidRDefault="00577D68" w:rsidP="00D22DCF">
      <w:pPr>
        <w:pStyle w:val="af7"/>
        <w:keepLines w:val="0"/>
        <w:numPr>
          <w:ilvl w:val="2"/>
          <w:numId w:val="56"/>
        </w:numPr>
        <w:spacing w:before="0" w:beforeAutospacing="0" w:after="0" w:line="360" w:lineRule="auto"/>
        <w:jc w:val="both"/>
        <w:rPr>
          <w:rFonts w:cs="David"/>
        </w:rPr>
      </w:pPr>
      <w:r w:rsidRPr="007C5B4C">
        <w:rPr>
          <w:rFonts w:cs="David"/>
          <w:rtl/>
        </w:rPr>
        <w:t>הפרת סעיפי ההסכם הבאים</w:t>
      </w:r>
      <w:r w:rsidRPr="00D45295">
        <w:rPr>
          <w:rFonts w:cs="David"/>
          <w:rtl/>
        </w:rPr>
        <w:t>: 3, 4, 5,</w:t>
      </w:r>
      <w:r>
        <w:rPr>
          <w:rFonts w:cs="David" w:hint="cs"/>
          <w:rtl/>
        </w:rPr>
        <w:t xml:space="preserve"> 7,</w:t>
      </w:r>
      <w:r w:rsidRPr="00D45295">
        <w:rPr>
          <w:rFonts w:cs="David" w:hint="cs"/>
          <w:rtl/>
        </w:rPr>
        <w:t xml:space="preserve"> 9</w:t>
      </w:r>
      <w:r w:rsidRPr="00D45295">
        <w:rPr>
          <w:rFonts w:cs="David"/>
          <w:rtl/>
        </w:rPr>
        <w:t>,</w:t>
      </w:r>
      <w:r>
        <w:rPr>
          <w:rFonts w:cs="David" w:hint="cs"/>
          <w:rtl/>
        </w:rPr>
        <w:t xml:space="preserve"> ו-</w:t>
      </w:r>
      <w:r w:rsidRPr="00D45295">
        <w:rPr>
          <w:rFonts w:cs="David" w:hint="cs"/>
          <w:rtl/>
        </w:rPr>
        <w:t>10</w:t>
      </w:r>
      <w:r w:rsidRPr="00935870">
        <w:rPr>
          <w:rFonts w:cs="David"/>
          <w:rtl/>
        </w:rPr>
        <w:t>.</w:t>
      </w:r>
    </w:p>
    <w:p w14:paraId="2FBD944F" w14:textId="77777777" w:rsidR="00D22DCF" w:rsidRDefault="00577D68" w:rsidP="00D22DCF">
      <w:pPr>
        <w:pStyle w:val="af7"/>
        <w:keepLines w:val="0"/>
        <w:numPr>
          <w:ilvl w:val="2"/>
          <w:numId w:val="56"/>
        </w:numPr>
        <w:spacing w:before="0" w:beforeAutospacing="0" w:after="0" w:line="360" w:lineRule="auto"/>
        <w:jc w:val="both"/>
        <w:rPr>
          <w:rFonts w:cs="David"/>
        </w:rPr>
      </w:pPr>
      <w:r w:rsidRPr="007C5B4C">
        <w:rPr>
          <w:rFonts w:cs="David"/>
          <w:rtl/>
        </w:rPr>
        <w:t>חריגות משמעותיות מ</w:t>
      </w:r>
      <w:r>
        <w:rPr>
          <w:rFonts w:cs="David" w:hint="cs"/>
          <w:rtl/>
        </w:rPr>
        <w:t>פרטי</w:t>
      </w:r>
      <w:r w:rsidRPr="007C5B4C">
        <w:rPr>
          <w:rFonts w:cs="David"/>
          <w:rtl/>
        </w:rPr>
        <w:t xml:space="preserve"> ה</w:t>
      </w:r>
      <w:r>
        <w:rPr>
          <w:rFonts w:cs="David" w:hint="cs"/>
          <w:rtl/>
        </w:rPr>
        <w:t>התקשרות</w:t>
      </w:r>
      <w:r w:rsidRPr="007C5B4C">
        <w:rPr>
          <w:rFonts w:cs="David"/>
          <w:rtl/>
        </w:rPr>
        <w:t xml:space="preserve"> המבוקשים במכרז</w:t>
      </w:r>
      <w:r w:rsidRPr="007C5B4C">
        <w:rPr>
          <w:rFonts w:cs="David" w:hint="cs"/>
          <w:rtl/>
        </w:rPr>
        <w:t>;</w:t>
      </w:r>
    </w:p>
    <w:p w14:paraId="16EF5C44" w14:textId="77777777" w:rsidR="00D22DCF" w:rsidRPr="007C5B4C" w:rsidRDefault="00577D68" w:rsidP="00D22DCF">
      <w:pPr>
        <w:pStyle w:val="af7"/>
        <w:keepLines w:val="0"/>
        <w:numPr>
          <w:ilvl w:val="2"/>
          <w:numId w:val="56"/>
        </w:numPr>
        <w:spacing w:before="0" w:beforeAutospacing="0" w:after="0" w:line="360" w:lineRule="auto"/>
        <w:jc w:val="both"/>
        <w:rPr>
          <w:rFonts w:cs="David"/>
        </w:rPr>
      </w:pPr>
      <w:r>
        <w:rPr>
          <w:rFonts w:cs="David" w:hint="cs"/>
          <w:rtl/>
        </w:rPr>
        <w:t xml:space="preserve">אם הספק לקח חלק בתיאום הצעות, לצורך זכיה במכרז. </w:t>
      </w:r>
    </w:p>
    <w:p w14:paraId="77B34DB4" w14:textId="77777777" w:rsidR="00D22DCF" w:rsidRPr="007C5B4C" w:rsidRDefault="00577D68" w:rsidP="00D22DCF">
      <w:pPr>
        <w:pStyle w:val="af7"/>
        <w:keepLines w:val="0"/>
        <w:numPr>
          <w:ilvl w:val="2"/>
          <w:numId w:val="56"/>
        </w:numPr>
        <w:spacing w:before="0" w:beforeAutospacing="0" w:after="0" w:line="360" w:lineRule="auto"/>
        <w:jc w:val="both"/>
        <w:rPr>
          <w:rFonts w:cs="David"/>
        </w:rPr>
      </w:pPr>
      <w:bookmarkStart w:id="191" w:name="show_IsTovin_4"/>
      <w:r w:rsidRPr="007C5B4C">
        <w:rPr>
          <w:rFonts w:cs="David" w:hint="eastAsia"/>
          <w:rtl/>
        </w:rPr>
        <w:t>אספקת</w:t>
      </w:r>
      <w:r w:rsidRPr="007C5B4C">
        <w:rPr>
          <w:rFonts w:cs="David"/>
          <w:rtl/>
        </w:rPr>
        <w:t xml:space="preserve"> </w:t>
      </w:r>
      <w:r>
        <w:rPr>
          <w:rFonts w:cs="David"/>
          <w:rtl/>
        </w:rPr>
        <w:t>טובין שלא עומד בדרישות המכרז וההסכם</w:t>
      </w:r>
      <w:r w:rsidRPr="007C5B4C">
        <w:rPr>
          <w:rFonts w:cs="David"/>
          <w:rtl/>
        </w:rPr>
        <w:t>.</w:t>
      </w:r>
    </w:p>
    <w:bookmarkEnd w:id="191"/>
    <w:p w14:paraId="34B8EAA7" w14:textId="77777777" w:rsidR="00D22DCF" w:rsidRPr="007C5B4C" w:rsidRDefault="00577D68" w:rsidP="00D22DCF">
      <w:pPr>
        <w:pStyle w:val="af7"/>
        <w:keepLines w:val="0"/>
        <w:numPr>
          <w:ilvl w:val="2"/>
          <w:numId w:val="56"/>
        </w:numPr>
        <w:spacing w:before="0" w:beforeAutospacing="0" w:after="0" w:line="360" w:lineRule="auto"/>
        <w:jc w:val="both"/>
        <w:rPr>
          <w:rFonts w:cs="David"/>
        </w:rPr>
      </w:pPr>
      <w:r w:rsidRPr="007C5B4C">
        <w:rPr>
          <w:rFonts w:cs="David" w:hint="eastAsia"/>
          <w:rtl/>
        </w:rPr>
        <w:t>הפעלת</w:t>
      </w:r>
      <w:r w:rsidRPr="007C5B4C">
        <w:rPr>
          <w:rFonts w:cs="David"/>
          <w:rtl/>
        </w:rPr>
        <w:t xml:space="preserve"> </w:t>
      </w:r>
      <w:r w:rsidRPr="007C5B4C">
        <w:rPr>
          <w:rFonts w:cs="David" w:hint="eastAsia"/>
          <w:rtl/>
        </w:rPr>
        <w:t>קבלן</w:t>
      </w:r>
      <w:r w:rsidRPr="007C5B4C">
        <w:rPr>
          <w:rFonts w:cs="David"/>
          <w:rtl/>
        </w:rPr>
        <w:t xml:space="preserve"> </w:t>
      </w:r>
      <w:r w:rsidRPr="007C5B4C">
        <w:rPr>
          <w:rFonts w:cs="David" w:hint="eastAsia"/>
          <w:rtl/>
        </w:rPr>
        <w:t>משנה</w:t>
      </w:r>
      <w:r w:rsidRPr="007C5B4C">
        <w:rPr>
          <w:rFonts w:cs="David"/>
          <w:rtl/>
        </w:rPr>
        <w:t xml:space="preserve"> </w:t>
      </w:r>
      <w:r w:rsidRPr="007C5B4C">
        <w:rPr>
          <w:rFonts w:cs="David" w:hint="eastAsia"/>
          <w:rtl/>
        </w:rPr>
        <w:t>בניגוד</w:t>
      </w:r>
      <w:r w:rsidRPr="007C5B4C">
        <w:rPr>
          <w:rFonts w:cs="David"/>
          <w:rtl/>
        </w:rPr>
        <w:t xml:space="preserve"> </w:t>
      </w:r>
      <w:r w:rsidRPr="007C5B4C">
        <w:rPr>
          <w:rFonts w:cs="David" w:hint="eastAsia"/>
          <w:rtl/>
        </w:rPr>
        <w:t>להוראות</w:t>
      </w:r>
      <w:r w:rsidRPr="007C5B4C">
        <w:rPr>
          <w:rFonts w:cs="David"/>
          <w:rtl/>
        </w:rPr>
        <w:t xml:space="preserve"> </w:t>
      </w:r>
      <w:r w:rsidRPr="007C5B4C">
        <w:rPr>
          <w:rFonts w:cs="David" w:hint="eastAsia"/>
          <w:rtl/>
        </w:rPr>
        <w:t>במכרז</w:t>
      </w:r>
      <w:r w:rsidRPr="007C5B4C">
        <w:rPr>
          <w:rFonts w:cs="David"/>
          <w:rtl/>
        </w:rPr>
        <w:t xml:space="preserve"> וההסכם.</w:t>
      </w:r>
    </w:p>
    <w:p w14:paraId="350ED0AD" w14:textId="77777777" w:rsidR="00D22DCF" w:rsidRPr="007C5B4C" w:rsidRDefault="00577D68" w:rsidP="00D22DCF">
      <w:pPr>
        <w:pStyle w:val="af7"/>
        <w:keepLines w:val="0"/>
        <w:numPr>
          <w:ilvl w:val="2"/>
          <w:numId w:val="56"/>
        </w:numPr>
        <w:spacing w:before="0" w:beforeAutospacing="0" w:after="0" w:line="360" w:lineRule="auto"/>
        <w:jc w:val="both"/>
        <w:rPr>
          <w:rFonts w:cs="David"/>
        </w:rPr>
      </w:pPr>
      <w:r>
        <w:rPr>
          <w:rFonts w:cs="David" w:hint="cs"/>
          <w:rtl/>
        </w:rPr>
        <w:t>אם הספק הסתלק מביצוע ההסכם</w:t>
      </w:r>
      <w:r w:rsidRPr="007C5B4C">
        <w:rPr>
          <w:rFonts w:cs="David"/>
          <w:rtl/>
        </w:rPr>
        <w:t>.</w:t>
      </w:r>
    </w:p>
    <w:p w14:paraId="146845AE" w14:textId="77777777" w:rsidR="00D22DCF" w:rsidRPr="007C5B4C" w:rsidRDefault="00577D68" w:rsidP="00D22DCF">
      <w:pPr>
        <w:pStyle w:val="af7"/>
        <w:keepLines w:val="0"/>
        <w:widowControl w:val="0"/>
        <w:numPr>
          <w:ilvl w:val="1"/>
          <w:numId w:val="56"/>
        </w:numPr>
        <w:spacing w:line="360" w:lineRule="auto"/>
        <w:jc w:val="both"/>
        <w:rPr>
          <w:rFonts w:cs="David"/>
          <w:rtl/>
        </w:rPr>
      </w:pPr>
      <w:r w:rsidRPr="007C5B4C">
        <w:rPr>
          <w:rFonts w:cs="David"/>
          <w:rtl/>
        </w:rPr>
        <w:t xml:space="preserve">הפר הספק את ההסכם הפרה יסודית רשאי </w:t>
      </w:r>
      <w:r>
        <w:rPr>
          <w:rFonts w:cs="David"/>
          <w:rtl/>
        </w:rPr>
        <w:t>המזמין</w:t>
      </w:r>
      <w:r w:rsidRPr="007C5B4C">
        <w:rPr>
          <w:rFonts w:cs="David"/>
          <w:rtl/>
        </w:rPr>
        <w:t xml:space="preserve">, לפי שיקול דעתו, להפסיק </w:t>
      </w:r>
      <w:proofErr w:type="spellStart"/>
      <w:r w:rsidRPr="007C5B4C">
        <w:rPr>
          <w:rFonts w:cs="David"/>
          <w:rtl/>
        </w:rPr>
        <w:t>מיידית</w:t>
      </w:r>
      <w:proofErr w:type="spellEnd"/>
      <w:r w:rsidRPr="007C5B4C">
        <w:rPr>
          <w:rFonts w:cs="David"/>
          <w:rtl/>
        </w:rPr>
        <w:t xml:space="preserve"> את ההתקשרות עם הספק או כל חלק ממנה ללא התראה נוספת ולבטל את ההסכם וזאת מבלי לגרוע מזכות </w:t>
      </w:r>
      <w:r>
        <w:rPr>
          <w:rFonts w:cs="David"/>
          <w:rtl/>
        </w:rPr>
        <w:t>המזמין</w:t>
      </w:r>
      <w:r w:rsidRPr="007C5B4C">
        <w:rPr>
          <w:rFonts w:cs="David"/>
          <w:rtl/>
        </w:rPr>
        <w:t xml:space="preserve"> לסעד או פיצוי כאמור </w:t>
      </w:r>
      <w:r>
        <w:rPr>
          <w:rFonts w:cs="David" w:hint="eastAsia"/>
          <w:rtl/>
        </w:rPr>
        <w:t>ב</w:t>
      </w:r>
      <w:r>
        <w:rPr>
          <w:rFonts w:cs="David" w:hint="cs"/>
          <w:rtl/>
        </w:rPr>
        <w:t>מכרז</w:t>
      </w:r>
      <w:r w:rsidRPr="007C5B4C">
        <w:rPr>
          <w:rFonts w:cs="David"/>
          <w:rtl/>
        </w:rPr>
        <w:t>,</w:t>
      </w:r>
      <w:r w:rsidRPr="007C5B4C">
        <w:rPr>
          <w:rFonts w:cs="David" w:hint="cs"/>
          <w:rtl/>
        </w:rPr>
        <w:t xml:space="preserve"> </w:t>
      </w:r>
      <w:r w:rsidRPr="007C5B4C">
        <w:rPr>
          <w:rFonts w:cs="David"/>
          <w:rtl/>
        </w:rPr>
        <w:t xml:space="preserve">בהסכם או על פי כל דין. </w:t>
      </w:r>
    </w:p>
    <w:p w14:paraId="7F45ECF6" w14:textId="77777777" w:rsidR="00D22DCF" w:rsidRDefault="00577D68" w:rsidP="00D22DCF">
      <w:pPr>
        <w:pStyle w:val="af7"/>
        <w:keepLines w:val="0"/>
        <w:widowControl w:val="0"/>
        <w:numPr>
          <w:ilvl w:val="1"/>
          <w:numId w:val="56"/>
        </w:numPr>
        <w:spacing w:line="360" w:lineRule="auto"/>
        <w:jc w:val="both"/>
        <w:rPr>
          <w:rFonts w:cs="David"/>
        </w:rPr>
      </w:pPr>
      <w:r w:rsidRPr="007C5B4C">
        <w:rPr>
          <w:rFonts w:cs="David"/>
          <w:u w:val="single"/>
          <w:rtl/>
        </w:rPr>
        <w:t>ביטול</w:t>
      </w:r>
      <w:r>
        <w:rPr>
          <w:rFonts w:cs="David" w:hint="cs"/>
          <w:u w:val="single"/>
          <w:rtl/>
        </w:rPr>
        <w:t xml:space="preserve"> ההתקשרות</w:t>
      </w:r>
      <w:r w:rsidRPr="007C5B4C">
        <w:rPr>
          <w:rFonts w:cs="David"/>
          <w:u w:val="single"/>
          <w:rtl/>
        </w:rPr>
        <w:t xml:space="preserve"> עקב הפר</w:t>
      </w:r>
      <w:r>
        <w:rPr>
          <w:rFonts w:cs="David" w:hint="cs"/>
          <w:u w:val="single"/>
          <w:rtl/>
        </w:rPr>
        <w:t>ה או הפרה צפויה</w:t>
      </w:r>
      <w:r>
        <w:rPr>
          <w:rFonts w:cs="David" w:hint="cs"/>
          <w:rtl/>
        </w:rPr>
        <w:t xml:space="preserve"> -</w:t>
      </w:r>
    </w:p>
    <w:p w14:paraId="38A0A7E2" w14:textId="77777777" w:rsidR="00D22DCF" w:rsidRDefault="00577D68" w:rsidP="00D22DCF">
      <w:pPr>
        <w:pStyle w:val="af7"/>
        <w:keepLines w:val="0"/>
        <w:widowControl w:val="0"/>
        <w:numPr>
          <w:ilvl w:val="2"/>
          <w:numId w:val="56"/>
        </w:numPr>
        <w:spacing w:line="360" w:lineRule="auto"/>
        <w:jc w:val="both"/>
        <w:rPr>
          <w:rFonts w:cs="David"/>
        </w:rPr>
      </w:pPr>
      <w:r>
        <w:rPr>
          <w:rFonts w:cs="David" w:hint="cs"/>
          <w:rtl/>
        </w:rPr>
        <w:t xml:space="preserve">בכל מקרה של </w:t>
      </w:r>
      <w:r w:rsidRPr="007C5B4C">
        <w:rPr>
          <w:rFonts w:cs="David"/>
          <w:rtl/>
        </w:rPr>
        <w:t>אי עמידה של הספק בהתחייבויותיו על פי המכרז וה</w:t>
      </w:r>
      <w:r>
        <w:rPr>
          <w:rFonts w:cs="David" w:hint="cs"/>
          <w:rtl/>
        </w:rPr>
        <w:t>ה</w:t>
      </w:r>
      <w:r w:rsidRPr="007C5B4C">
        <w:rPr>
          <w:rFonts w:cs="David"/>
          <w:rtl/>
        </w:rPr>
        <w:t>סכם</w:t>
      </w:r>
      <w:r>
        <w:rPr>
          <w:rFonts w:cs="David" w:hint="cs"/>
          <w:rtl/>
        </w:rPr>
        <w:t>,</w:t>
      </w:r>
      <w:r w:rsidRPr="007C5B4C">
        <w:rPr>
          <w:rFonts w:cs="David"/>
          <w:rtl/>
        </w:rPr>
        <w:t xml:space="preserve"> מכל סיבה שהיא, </w:t>
      </w:r>
      <w:r w:rsidRPr="007C5B4C">
        <w:rPr>
          <w:rFonts w:cs="David" w:hint="eastAsia"/>
          <w:rtl/>
        </w:rPr>
        <w:t>אם</w:t>
      </w:r>
      <w:r w:rsidRPr="007C5B4C">
        <w:rPr>
          <w:rFonts w:cs="David"/>
          <w:rtl/>
        </w:rPr>
        <w:t xml:space="preserve"> לא תיקן את ההפרה תוך 15 ימי עבודה מקבלת התראה בכתב מאת </w:t>
      </w:r>
      <w:r>
        <w:rPr>
          <w:rFonts w:cs="David"/>
          <w:rtl/>
        </w:rPr>
        <w:t>המזמין</w:t>
      </w:r>
      <w:r w:rsidRPr="007C5B4C">
        <w:rPr>
          <w:rFonts w:cs="David"/>
          <w:rtl/>
        </w:rPr>
        <w:t>.</w:t>
      </w:r>
    </w:p>
    <w:p w14:paraId="06554F2A" w14:textId="77777777" w:rsidR="00D22DCF" w:rsidRPr="007C5B4C" w:rsidRDefault="00577D68" w:rsidP="00D22DCF">
      <w:pPr>
        <w:pStyle w:val="af7"/>
        <w:keepLines w:val="0"/>
        <w:widowControl w:val="0"/>
        <w:numPr>
          <w:ilvl w:val="2"/>
          <w:numId w:val="56"/>
        </w:numPr>
        <w:spacing w:after="120" w:line="360" w:lineRule="auto"/>
        <w:jc w:val="both"/>
        <w:rPr>
          <w:rFonts w:cs="David"/>
          <w:rtl/>
        </w:rPr>
      </w:pPr>
      <w:r w:rsidRPr="007C5B4C">
        <w:rPr>
          <w:rFonts w:cs="David"/>
          <w:rtl/>
        </w:rPr>
        <w:t>נוכח הספק לדעת כי קיימת אפשרות מסתברת כי לא יוכל לעמוד בהתחייבויותיו כולן או מקצתן מכל סיבה שהיא, או כי לא יוכל לעמוד במועדי ובתנאי השירות, יודיע על כך מיד בעל פה וב</w:t>
      </w:r>
      <w:r w:rsidRPr="007C5B4C">
        <w:rPr>
          <w:rFonts w:cs="David" w:hint="cs"/>
          <w:rtl/>
        </w:rPr>
        <w:t>דואר אלקטרוני</w:t>
      </w:r>
      <w:r w:rsidRPr="007C5B4C">
        <w:rPr>
          <w:rFonts w:cs="David"/>
          <w:rtl/>
        </w:rPr>
        <w:t xml:space="preserve"> ל</w:t>
      </w:r>
      <w:r>
        <w:rPr>
          <w:rFonts w:cs="David"/>
          <w:rtl/>
        </w:rPr>
        <w:t>מזמין</w:t>
      </w:r>
      <w:r w:rsidRPr="007C5B4C">
        <w:rPr>
          <w:rFonts w:cs="David"/>
          <w:rtl/>
        </w:rPr>
        <w:t xml:space="preserve">. </w:t>
      </w:r>
    </w:p>
    <w:p w14:paraId="11CAAB5E" w14:textId="77777777" w:rsidR="00D22DCF" w:rsidRPr="007C5B4C" w:rsidRDefault="00577D68" w:rsidP="00D22DCF">
      <w:pPr>
        <w:pStyle w:val="af7"/>
        <w:keepLines w:val="0"/>
        <w:widowControl w:val="0"/>
        <w:numPr>
          <w:ilvl w:val="2"/>
          <w:numId w:val="56"/>
        </w:numPr>
        <w:spacing w:line="360" w:lineRule="auto"/>
        <w:jc w:val="both"/>
        <w:rPr>
          <w:rFonts w:cs="David"/>
          <w:rtl/>
        </w:rPr>
      </w:pPr>
      <w:r>
        <w:rPr>
          <w:rFonts w:cs="David" w:hint="cs"/>
          <w:rtl/>
        </w:rPr>
        <w:t xml:space="preserve">בכל מקרה של הפרה צפויה של ההסכם, </w:t>
      </w:r>
      <w:r w:rsidRPr="007C5B4C">
        <w:rPr>
          <w:rFonts w:cs="David"/>
          <w:rtl/>
        </w:rPr>
        <w:t xml:space="preserve">רשאי </w:t>
      </w:r>
      <w:r>
        <w:rPr>
          <w:rFonts w:cs="David"/>
          <w:rtl/>
        </w:rPr>
        <w:t>המזמין</w:t>
      </w:r>
      <w:r w:rsidRPr="007C5B4C">
        <w:rPr>
          <w:rFonts w:cs="David"/>
          <w:rtl/>
        </w:rPr>
        <w:t xml:space="preserve"> לפי שיקול דעתו </w:t>
      </w:r>
      <w:r>
        <w:rPr>
          <w:rFonts w:cs="David" w:hint="cs"/>
          <w:rtl/>
        </w:rPr>
        <w:t>לאפשר לספק להכין תכנית לתיקון הליקויים ולדון בה, או</w:t>
      </w:r>
      <w:r w:rsidRPr="001E0AFE">
        <w:rPr>
          <w:rFonts w:cs="David"/>
          <w:rtl/>
        </w:rPr>
        <w:t xml:space="preserve"> </w:t>
      </w:r>
      <w:r w:rsidRPr="007C5B4C">
        <w:rPr>
          <w:rFonts w:cs="David"/>
          <w:rtl/>
        </w:rPr>
        <w:t>להפסיק את ההתקשרות עם הספק או כל חלק ממנה.</w:t>
      </w:r>
    </w:p>
    <w:p w14:paraId="271CF5F7" w14:textId="77777777" w:rsidR="00D22DCF" w:rsidRDefault="00577D68" w:rsidP="00D22DCF">
      <w:pPr>
        <w:pStyle w:val="af7"/>
        <w:keepLines w:val="0"/>
        <w:widowControl w:val="0"/>
        <w:numPr>
          <w:ilvl w:val="1"/>
          <w:numId w:val="56"/>
        </w:numPr>
        <w:spacing w:after="120" w:line="360" w:lineRule="auto"/>
        <w:jc w:val="both"/>
        <w:rPr>
          <w:rFonts w:cs="David"/>
        </w:rPr>
      </w:pPr>
      <w:r>
        <w:rPr>
          <w:rFonts w:cs="David" w:hint="cs"/>
          <w:u w:val="single"/>
          <w:rtl/>
        </w:rPr>
        <w:t>קיזוז ועכבון</w:t>
      </w:r>
      <w:r>
        <w:rPr>
          <w:rFonts w:cs="David" w:hint="cs"/>
          <w:rtl/>
        </w:rPr>
        <w:t xml:space="preserve"> </w:t>
      </w:r>
      <w:r>
        <w:rPr>
          <w:rFonts w:cs="David"/>
          <w:rtl/>
        </w:rPr>
        <w:t>–</w:t>
      </w:r>
    </w:p>
    <w:p w14:paraId="1D14BCC7" w14:textId="77777777" w:rsidR="00D22DCF" w:rsidRDefault="00577D68" w:rsidP="00D22DCF">
      <w:pPr>
        <w:pStyle w:val="af7"/>
        <w:keepLines w:val="0"/>
        <w:widowControl w:val="0"/>
        <w:numPr>
          <w:ilvl w:val="2"/>
          <w:numId w:val="56"/>
        </w:numPr>
        <w:spacing w:after="120" w:line="360" w:lineRule="auto"/>
        <w:jc w:val="both"/>
        <w:rPr>
          <w:rFonts w:cs="David"/>
        </w:rPr>
      </w:pPr>
      <w:r w:rsidRPr="007C5B4C">
        <w:rPr>
          <w:rFonts w:cs="David"/>
          <w:rtl/>
        </w:rPr>
        <w:t xml:space="preserve">מבלי לגרוע מזכויות </w:t>
      </w:r>
      <w:r>
        <w:rPr>
          <w:rFonts w:cs="David"/>
          <w:rtl/>
        </w:rPr>
        <w:t>המזמין</w:t>
      </w:r>
      <w:r w:rsidRPr="007C5B4C">
        <w:rPr>
          <w:rFonts w:cs="David"/>
          <w:rtl/>
        </w:rPr>
        <w:t xml:space="preserve"> לפי הסכם זה או על פי כל דין</w:t>
      </w:r>
      <w:r>
        <w:rPr>
          <w:rFonts w:cs="David" w:hint="cs"/>
          <w:rtl/>
        </w:rPr>
        <w:t xml:space="preserve">, למזמין תהיה זכות לקזז מסכומים שהוא חב לספק על פי ההסכם, כל חוב שהספק חייב לו, בין קצוב ובין שאינו קצוב. כן יהיו המזמין והמזמינים רשאים לעכב תחת ידם כל סכום שהם חייבים לספק, עד לתשלום כל חוב שיש לספק כלפי אחד מהם. </w:t>
      </w:r>
    </w:p>
    <w:p w14:paraId="3F9AF30A" w14:textId="77777777" w:rsidR="00D22DCF" w:rsidRDefault="00577D68" w:rsidP="00D22DCF">
      <w:pPr>
        <w:pStyle w:val="af7"/>
        <w:keepLines w:val="0"/>
        <w:widowControl w:val="0"/>
        <w:numPr>
          <w:ilvl w:val="2"/>
          <w:numId w:val="56"/>
        </w:numPr>
        <w:spacing w:after="120" w:line="360" w:lineRule="auto"/>
        <w:jc w:val="both"/>
        <w:rPr>
          <w:rFonts w:cs="David"/>
        </w:rPr>
      </w:pPr>
      <w:r>
        <w:rPr>
          <w:rFonts w:cs="David" w:hint="cs"/>
          <w:rtl/>
        </w:rPr>
        <w:t>לספק לא תהא כל זכות קיזוז או עכבון כלפי המזמין או מזמין כלשהו בגין כל סכום שלטענתו אחת מהן חייבת לו.</w:t>
      </w:r>
    </w:p>
    <w:p w14:paraId="366A8AD2" w14:textId="77777777" w:rsidR="00BD1011" w:rsidRDefault="00BD1011" w:rsidP="00BD1011">
      <w:pPr>
        <w:pStyle w:val="af7"/>
        <w:keepLines w:val="0"/>
        <w:widowControl w:val="0"/>
        <w:numPr>
          <w:ilvl w:val="1"/>
          <w:numId w:val="56"/>
        </w:numPr>
        <w:spacing w:after="120" w:line="360" w:lineRule="auto"/>
        <w:jc w:val="both"/>
        <w:rPr>
          <w:rFonts w:cs="David"/>
        </w:rPr>
      </w:pPr>
      <w:r>
        <w:rPr>
          <w:rFonts w:cs="David" w:hint="cs"/>
          <w:rtl/>
        </w:rPr>
        <w:lastRenderedPageBreak/>
        <w:t>חילוט ערבות</w:t>
      </w:r>
    </w:p>
    <w:p w14:paraId="305C5901" w14:textId="77777777" w:rsidR="00BD1011" w:rsidRDefault="00BD1011" w:rsidP="00BD1011">
      <w:pPr>
        <w:pStyle w:val="af7"/>
        <w:keepLines w:val="0"/>
        <w:widowControl w:val="0"/>
        <w:numPr>
          <w:ilvl w:val="2"/>
          <w:numId w:val="56"/>
        </w:numPr>
        <w:spacing w:after="120" w:line="360" w:lineRule="auto"/>
        <w:jc w:val="both"/>
        <w:rPr>
          <w:rFonts w:cs="David"/>
        </w:rPr>
      </w:pPr>
      <w:r w:rsidRPr="000100C2">
        <w:rPr>
          <w:rFonts w:cs="David"/>
          <w:rtl/>
        </w:rPr>
        <w:t>מבלי לפגוע באמור בכל מקום אחר בהסכם</w:t>
      </w:r>
      <w:r>
        <w:rPr>
          <w:rFonts w:cs="David" w:hint="cs"/>
          <w:rtl/>
        </w:rPr>
        <w:t>,</w:t>
      </w:r>
      <w:r w:rsidRPr="000100C2">
        <w:rPr>
          <w:rFonts w:cs="David"/>
          <w:rtl/>
        </w:rPr>
        <w:t xml:space="preserve"> </w:t>
      </w:r>
      <w:r w:rsidRPr="007C5B4C">
        <w:rPr>
          <w:rFonts w:cs="David"/>
          <w:rtl/>
        </w:rPr>
        <w:t>ערבות</w:t>
      </w:r>
      <w:r>
        <w:rPr>
          <w:rFonts w:cs="David" w:hint="cs"/>
          <w:rtl/>
        </w:rPr>
        <w:t xml:space="preserve"> הביצוע</w:t>
      </w:r>
      <w:r w:rsidRPr="007C5B4C">
        <w:rPr>
          <w:rFonts w:cs="David"/>
          <w:rtl/>
        </w:rPr>
        <w:t xml:space="preserve"> ניתנת לחילוט על ידי </w:t>
      </w:r>
      <w:r>
        <w:rPr>
          <w:rFonts w:cs="David"/>
          <w:rtl/>
        </w:rPr>
        <w:t>המזמין</w:t>
      </w:r>
      <w:r w:rsidRPr="007C5B4C">
        <w:rPr>
          <w:rFonts w:cs="David"/>
          <w:rtl/>
        </w:rPr>
        <w:t xml:space="preserve"> עקב הפרת</w:t>
      </w:r>
      <w:r>
        <w:rPr>
          <w:rFonts w:cs="David" w:hint="cs"/>
          <w:rtl/>
        </w:rPr>
        <w:t xml:space="preserve"> תנאי</w:t>
      </w:r>
      <w:r w:rsidRPr="007C5B4C">
        <w:rPr>
          <w:rFonts w:cs="David"/>
          <w:rtl/>
        </w:rPr>
        <w:t xml:space="preserve"> המכרז או ההסכם על ידי הספק</w:t>
      </w:r>
      <w:r w:rsidRPr="007C5B4C">
        <w:rPr>
          <w:rFonts w:cs="David" w:hint="cs"/>
          <w:rtl/>
        </w:rPr>
        <w:t xml:space="preserve"> </w:t>
      </w:r>
      <w:r w:rsidRPr="007C5B4C">
        <w:rPr>
          <w:rFonts w:cs="David"/>
          <w:rtl/>
        </w:rPr>
        <w:t xml:space="preserve">או בגין התנהגות שאינה מקובלת ושאינה בתום לב, או לצורך כל תשלום אחר המגיע </w:t>
      </w:r>
      <w:r>
        <w:rPr>
          <w:rFonts w:cs="David"/>
          <w:rtl/>
        </w:rPr>
        <w:t>למזמין</w:t>
      </w:r>
      <w:r>
        <w:rPr>
          <w:rFonts w:cs="David" w:hint="cs"/>
          <w:rtl/>
        </w:rPr>
        <w:t xml:space="preserve"> </w:t>
      </w:r>
      <w:r w:rsidRPr="007C5B4C">
        <w:rPr>
          <w:rFonts w:cs="David"/>
          <w:rtl/>
        </w:rPr>
        <w:t>מהספק</w:t>
      </w:r>
      <w:r>
        <w:rPr>
          <w:rFonts w:cs="David" w:hint="cs"/>
          <w:rtl/>
        </w:rPr>
        <w:t xml:space="preserve">, ובכלל זה פיצויים. </w:t>
      </w:r>
    </w:p>
    <w:p w14:paraId="61CF5679" w14:textId="77777777" w:rsidR="00BD1011" w:rsidRPr="007C5B4C" w:rsidRDefault="00BD1011" w:rsidP="00BD1011">
      <w:pPr>
        <w:pStyle w:val="af7"/>
        <w:keepLines w:val="0"/>
        <w:widowControl w:val="0"/>
        <w:numPr>
          <w:ilvl w:val="2"/>
          <w:numId w:val="56"/>
        </w:numPr>
        <w:spacing w:after="120" w:line="360" w:lineRule="auto"/>
        <w:jc w:val="both"/>
        <w:rPr>
          <w:rFonts w:cs="David"/>
          <w:rtl/>
        </w:rPr>
      </w:pPr>
      <w:r w:rsidRPr="007C5B4C">
        <w:rPr>
          <w:rFonts w:cs="David"/>
          <w:rtl/>
        </w:rPr>
        <w:t xml:space="preserve">לספק תינתן התראה בכתב </w:t>
      </w:r>
      <w:r w:rsidRPr="007C5B4C">
        <w:rPr>
          <w:rFonts w:cs="David" w:hint="cs"/>
          <w:rtl/>
        </w:rPr>
        <w:t>5</w:t>
      </w:r>
      <w:r w:rsidRPr="007C5B4C">
        <w:rPr>
          <w:rFonts w:cs="David"/>
          <w:rtl/>
        </w:rPr>
        <w:t xml:space="preserve"> ימים בטרם יממש </w:t>
      </w:r>
      <w:r>
        <w:rPr>
          <w:rFonts w:cs="David"/>
          <w:rtl/>
        </w:rPr>
        <w:t>המזמין</w:t>
      </w:r>
      <w:r w:rsidRPr="007C5B4C">
        <w:rPr>
          <w:rFonts w:cs="David"/>
          <w:rtl/>
        </w:rPr>
        <w:t xml:space="preserve"> את סמכותו לפי סעיף זה.</w:t>
      </w:r>
    </w:p>
    <w:p w14:paraId="6A355B5D" w14:textId="77777777" w:rsidR="00BD1011" w:rsidRDefault="00BD1011" w:rsidP="00BD1011">
      <w:pPr>
        <w:pStyle w:val="af7"/>
        <w:keepLines w:val="0"/>
        <w:widowControl w:val="0"/>
        <w:numPr>
          <w:ilvl w:val="2"/>
          <w:numId w:val="56"/>
        </w:numPr>
        <w:spacing w:after="120" w:line="360" w:lineRule="auto"/>
        <w:jc w:val="both"/>
        <w:rPr>
          <w:rFonts w:cs="David"/>
        </w:rPr>
      </w:pPr>
      <w:r w:rsidRPr="007C5B4C">
        <w:rPr>
          <w:rFonts w:cs="David"/>
          <w:rtl/>
        </w:rPr>
        <w:t>מובהר בזאת כי חילוט הערבות לא ייחשב כתשלום</w:t>
      </w:r>
      <w:r>
        <w:rPr>
          <w:rFonts w:cs="David" w:hint="cs"/>
          <w:rtl/>
        </w:rPr>
        <w:t xml:space="preserve"> מלוא הפיצויים בהתאם להסכם זה, </w:t>
      </w:r>
      <w:r w:rsidRPr="007C5B4C">
        <w:rPr>
          <w:rFonts w:cs="David"/>
          <w:rtl/>
        </w:rPr>
        <w:t xml:space="preserve">וכי </w:t>
      </w:r>
      <w:r>
        <w:rPr>
          <w:rFonts w:cs="David"/>
          <w:rtl/>
        </w:rPr>
        <w:t>המזמין</w:t>
      </w:r>
      <w:r w:rsidRPr="007C5B4C">
        <w:rPr>
          <w:rFonts w:cs="David"/>
          <w:rtl/>
        </w:rPr>
        <w:t xml:space="preserve"> יהיה זכאי לקבל מן הספק את ההפרש בין הסכום ששולם עקב חילוט הערבות, ובין סכום הנזק שנגרם </w:t>
      </w:r>
      <w:r>
        <w:rPr>
          <w:rFonts w:cs="David"/>
          <w:rtl/>
        </w:rPr>
        <w:t>למזמין</w:t>
      </w:r>
      <w:r w:rsidRPr="007C5B4C">
        <w:rPr>
          <w:rFonts w:cs="David"/>
          <w:rtl/>
        </w:rPr>
        <w:t xml:space="preserve"> בפועל. </w:t>
      </w:r>
    </w:p>
    <w:p w14:paraId="1BFEDED9" w14:textId="77777777" w:rsidR="00BD1011" w:rsidRPr="007C5B4C" w:rsidRDefault="00BD1011" w:rsidP="00BD1011">
      <w:pPr>
        <w:pStyle w:val="af7"/>
        <w:keepLines w:val="0"/>
        <w:widowControl w:val="0"/>
        <w:numPr>
          <w:ilvl w:val="2"/>
          <w:numId w:val="56"/>
        </w:numPr>
        <w:spacing w:after="120" w:line="360" w:lineRule="auto"/>
        <w:jc w:val="both"/>
        <w:rPr>
          <w:rFonts w:cs="David"/>
          <w:rtl/>
        </w:rPr>
      </w:pPr>
      <w:r>
        <w:rPr>
          <w:rFonts w:cs="David" w:hint="cs"/>
          <w:rtl/>
        </w:rPr>
        <w:t xml:space="preserve">לאחר חילוט הערבות, ובהתאם להנחיות המזמין ולשיקול דעתי הבלעדית, יידרש הספק להעמיד ערבות ביצוע חדשה בסכום הקבוע בהסכם זה, כתנאי להמשך ההתקשרות. </w:t>
      </w:r>
    </w:p>
    <w:p w14:paraId="1BB7D911" w14:textId="77777777" w:rsidR="00BD1011" w:rsidRDefault="00BD1011" w:rsidP="00D22DCF">
      <w:pPr>
        <w:pStyle w:val="af7"/>
        <w:keepLines w:val="0"/>
        <w:widowControl w:val="0"/>
        <w:numPr>
          <w:ilvl w:val="2"/>
          <w:numId w:val="56"/>
        </w:numPr>
        <w:spacing w:after="120" w:line="360" w:lineRule="auto"/>
        <w:jc w:val="both"/>
        <w:rPr>
          <w:rFonts w:cs="David"/>
        </w:rPr>
      </w:pPr>
    </w:p>
    <w:p w14:paraId="770F176C" w14:textId="77777777" w:rsidR="00D22DCF" w:rsidRPr="002F2B4B" w:rsidRDefault="00577D68" w:rsidP="00D22DCF">
      <w:pPr>
        <w:pStyle w:val="af7"/>
        <w:keepLines w:val="0"/>
        <w:widowControl w:val="0"/>
        <w:numPr>
          <w:ilvl w:val="1"/>
          <w:numId w:val="56"/>
        </w:numPr>
        <w:spacing w:after="120" w:line="360" w:lineRule="auto"/>
        <w:jc w:val="both"/>
        <w:rPr>
          <w:rFonts w:cs="David"/>
          <w:u w:val="single"/>
        </w:rPr>
      </w:pPr>
      <w:bookmarkStart w:id="192" w:name="show_sachArvutBitzua_2"/>
      <w:bookmarkEnd w:id="192"/>
      <w:r w:rsidRPr="00083FC7">
        <w:rPr>
          <w:rFonts w:cs="David"/>
          <w:b/>
          <w:bCs/>
          <w:rtl/>
        </w:rPr>
        <w:t>תרופות מצטברות</w:t>
      </w:r>
    </w:p>
    <w:p w14:paraId="1902778F" w14:textId="77777777" w:rsidR="00D22DCF" w:rsidRPr="007C5B4C" w:rsidRDefault="00577D68" w:rsidP="00D22DCF">
      <w:pPr>
        <w:pStyle w:val="af7"/>
        <w:keepLines w:val="0"/>
        <w:widowControl w:val="0"/>
        <w:numPr>
          <w:ilvl w:val="1"/>
          <w:numId w:val="56"/>
        </w:numPr>
        <w:spacing w:after="120" w:line="360" w:lineRule="auto"/>
        <w:jc w:val="both"/>
        <w:rPr>
          <w:rFonts w:cs="David"/>
          <w:rtl/>
        </w:rPr>
      </w:pPr>
      <w:r w:rsidRPr="007C5B4C">
        <w:rPr>
          <w:rFonts w:cs="David"/>
          <w:rtl/>
        </w:rPr>
        <w:t>התרופות, לרבות זכות הקיזוז והחילוט,</w:t>
      </w:r>
      <w:r>
        <w:rPr>
          <w:rFonts w:cs="David" w:hint="cs"/>
          <w:rtl/>
        </w:rPr>
        <w:t xml:space="preserve"> פיצויים מוסכמים,</w:t>
      </w:r>
      <w:r w:rsidRPr="007C5B4C">
        <w:rPr>
          <w:rFonts w:cs="David"/>
          <w:rtl/>
        </w:rPr>
        <w:t xml:space="preserve"> וכל הפעולות שהורשה </w:t>
      </w:r>
      <w:r>
        <w:rPr>
          <w:rFonts w:cs="David"/>
          <w:rtl/>
        </w:rPr>
        <w:t>המזמין</w:t>
      </w:r>
      <w:r w:rsidRPr="007C5B4C">
        <w:rPr>
          <w:rFonts w:cs="David"/>
          <w:rtl/>
        </w:rPr>
        <w:t xml:space="preserve"> בהסכם זה לעשות בתגובה להפרת ההסכם בידי הספק, הן מצטברות, ואין בכל הוראה בהסכם זה כדי לשלול את זכותו של </w:t>
      </w:r>
      <w:r>
        <w:rPr>
          <w:rFonts w:cs="David"/>
          <w:rtl/>
        </w:rPr>
        <w:t>המזמין</w:t>
      </w:r>
      <w:r w:rsidRPr="007C5B4C">
        <w:rPr>
          <w:rFonts w:cs="David"/>
          <w:rtl/>
        </w:rPr>
        <w:t xml:space="preserve"> לכל סעד או תרופה בהתאם להסכם זה או לפי כל דין. </w:t>
      </w:r>
    </w:p>
    <w:p w14:paraId="0EB15D07" w14:textId="77777777" w:rsidR="00D22DCF" w:rsidRPr="007C5B4C" w:rsidRDefault="00577D68" w:rsidP="00D22DCF">
      <w:pPr>
        <w:pStyle w:val="af7"/>
        <w:keepLines w:val="0"/>
        <w:widowControl w:val="0"/>
        <w:numPr>
          <w:ilvl w:val="1"/>
          <w:numId w:val="56"/>
        </w:numPr>
        <w:spacing w:after="120" w:line="360" w:lineRule="auto"/>
        <w:jc w:val="both"/>
        <w:rPr>
          <w:rFonts w:cs="David"/>
          <w:rtl/>
        </w:rPr>
      </w:pPr>
      <w:r w:rsidRPr="007C5B4C">
        <w:rPr>
          <w:rFonts w:cs="David"/>
          <w:rtl/>
        </w:rPr>
        <w:t xml:space="preserve">ויתר </w:t>
      </w:r>
      <w:r>
        <w:rPr>
          <w:rFonts w:cs="David"/>
          <w:rtl/>
        </w:rPr>
        <w:t>המזמין</w:t>
      </w:r>
      <w:r w:rsidRPr="007C5B4C">
        <w:rPr>
          <w:rFonts w:cs="David"/>
          <w:rtl/>
        </w:rPr>
        <w:t xml:space="preserve"> על </w:t>
      </w:r>
      <w:r w:rsidRPr="007C5B4C">
        <w:rPr>
          <w:rFonts w:cs="David" w:hint="cs"/>
          <w:rtl/>
        </w:rPr>
        <w:t xml:space="preserve">זכויותיו עקב </w:t>
      </w:r>
      <w:r w:rsidRPr="007C5B4C">
        <w:rPr>
          <w:rFonts w:cs="David"/>
          <w:rtl/>
        </w:rPr>
        <w:t>הפרת הוראה מהוראות הסכם זה</w:t>
      </w:r>
      <w:r w:rsidRPr="007C5B4C">
        <w:rPr>
          <w:rFonts w:cs="David" w:hint="cs"/>
          <w:rtl/>
        </w:rPr>
        <w:t xml:space="preserve"> על ידי הספק</w:t>
      </w:r>
      <w:r w:rsidRPr="007C5B4C">
        <w:rPr>
          <w:rFonts w:cs="David"/>
          <w:rtl/>
        </w:rPr>
        <w:t xml:space="preserve">, לא </w:t>
      </w:r>
      <w:r>
        <w:rPr>
          <w:rFonts w:cs="David" w:hint="cs"/>
          <w:rtl/>
        </w:rPr>
        <w:t>ייחשב</w:t>
      </w:r>
      <w:r w:rsidRPr="007C5B4C">
        <w:rPr>
          <w:rFonts w:cs="David"/>
          <w:rtl/>
        </w:rPr>
        <w:t xml:space="preserve"> </w:t>
      </w:r>
      <w:proofErr w:type="spellStart"/>
      <w:r w:rsidRPr="007C5B4C">
        <w:rPr>
          <w:rFonts w:cs="David"/>
          <w:rtl/>
        </w:rPr>
        <w:t>כויתור</w:t>
      </w:r>
      <w:proofErr w:type="spellEnd"/>
      <w:r w:rsidRPr="007C5B4C">
        <w:rPr>
          <w:rFonts w:cs="David"/>
          <w:rtl/>
        </w:rPr>
        <w:t xml:space="preserve"> על כל הפרה אחרת של אותה הוראה או הוראה אחרת. </w:t>
      </w:r>
    </w:p>
    <w:p w14:paraId="454A923C" w14:textId="77777777" w:rsidR="00D22DCF" w:rsidRPr="007C5B4C" w:rsidRDefault="00577D68" w:rsidP="00D22DCF">
      <w:pPr>
        <w:pStyle w:val="af7"/>
        <w:keepLines w:val="0"/>
        <w:widowControl w:val="0"/>
        <w:numPr>
          <w:ilvl w:val="0"/>
          <w:numId w:val="56"/>
        </w:numPr>
        <w:spacing w:after="120" w:line="360" w:lineRule="auto"/>
        <w:jc w:val="both"/>
        <w:rPr>
          <w:rFonts w:cs="David"/>
          <w:b/>
          <w:bCs/>
          <w:rtl/>
        </w:rPr>
      </w:pPr>
      <w:r w:rsidRPr="007C5B4C">
        <w:rPr>
          <w:rFonts w:cs="David"/>
          <w:b/>
          <w:bCs/>
          <w:rtl/>
        </w:rPr>
        <w:t>כתובות הצדדים והודעות</w:t>
      </w:r>
    </w:p>
    <w:p w14:paraId="58D8E694" w14:textId="77777777" w:rsidR="00D22DCF" w:rsidRDefault="00577D68" w:rsidP="00D22DCF">
      <w:pPr>
        <w:pStyle w:val="af7"/>
        <w:keepLines w:val="0"/>
        <w:widowControl w:val="0"/>
        <w:numPr>
          <w:ilvl w:val="1"/>
          <w:numId w:val="56"/>
        </w:numPr>
        <w:spacing w:after="120" w:line="360" w:lineRule="auto"/>
        <w:jc w:val="both"/>
        <w:rPr>
          <w:rFonts w:cs="David"/>
        </w:rPr>
      </w:pPr>
      <w:r w:rsidRPr="007C5B4C">
        <w:rPr>
          <w:rFonts w:cs="David"/>
          <w:rtl/>
        </w:rPr>
        <w:t>כל הודעה על פי הסכם זה תימסר בדואר רשום, אלא אם הסכימו הצדדים</w:t>
      </w:r>
      <w:r>
        <w:rPr>
          <w:rFonts w:cs="David" w:hint="cs"/>
          <w:rtl/>
        </w:rPr>
        <w:t xml:space="preserve"> אחרת</w:t>
      </w:r>
      <w:r w:rsidRPr="007C5B4C">
        <w:rPr>
          <w:rFonts w:cs="David"/>
          <w:rtl/>
        </w:rPr>
        <w:t>; הודעה בדואר רשום כאמור תחשב שנתקבלה לאחר 3 ימים מיום המסירה לבית הדואר.</w:t>
      </w:r>
    </w:p>
    <w:p w14:paraId="1412B35B" w14:textId="77777777" w:rsidR="00D22DCF" w:rsidRPr="007C5B4C" w:rsidRDefault="00577D68" w:rsidP="00D22DCF">
      <w:pPr>
        <w:pStyle w:val="af7"/>
        <w:keepLines w:val="0"/>
        <w:widowControl w:val="0"/>
        <w:numPr>
          <w:ilvl w:val="1"/>
          <w:numId w:val="56"/>
        </w:numPr>
        <w:spacing w:after="120" w:line="360" w:lineRule="auto"/>
        <w:jc w:val="both"/>
        <w:rPr>
          <w:rFonts w:cs="David"/>
          <w:rtl/>
        </w:rPr>
      </w:pPr>
      <w:r>
        <w:rPr>
          <w:rFonts w:cs="David" w:hint="cs"/>
          <w:rtl/>
        </w:rPr>
        <w:t>משלוח דואר על פי הסכם זה יהיה לכתובת הבאות:</w:t>
      </w:r>
    </w:p>
    <w:p w14:paraId="2C7759A4" w14:textId="77777777" w:rsidR="00D22DCF" w:rsidRDefault="00577D68" w:rsidP="00D22DCF">
      <w:pPr>
        <w:pStyle w:val="af7"/>
        <w:keepLines w:val="0"/>
        <w:widowControl w:val="0"/>
        <w:numPr>
          <w:ilvl w:val="2"/>
          <w:numId w:val="56"/>
        </w:numPr>
        <w:spacing w:after="120" w:line="360" w:lineRule="auto"/>
        <w:jc w:val="both"/>
        <w:rPr>
          <w:rFonts w:cs="David"/>
        </w:rPr>
      </w:pPr>
      <w:r w:rsidRPr="007C5B4C">
        <w:rPr>
          <w:rFonts w:cs="David"/>
          <w:rtl/>
        </w:rPr>
        <w:t xml:space="preserve">כתובת </w:t>
      </w:r>
      <w:r>
        <w:rPr>
          <w:rFonts w:cs="David"/>
          <w:rtl/>
        </w:rPr>
        <w:t>המזמין</w:t>
      </w:r>
      <w:r w:rsidRPr="007C5B4C">
        <w:rPr>
          <w:rFonts w:cs="David"/>
          <w:rtl/>
        </w:rPr>
        <w:t>:</w:t>
      </w:r>
      <w:bookmarkStart w:id="193" w:name="TenderAddress_1"/>
      <w:r w:rsidR="00F12BE1">
        <w:rPr>
          <w:rFonts w:cs="David" w:hint="cs"/>
          <w:rtl/>
        </w:rPr>
        <w:t xml:space="preserve"> </w:t>
      </w:r>
      <w:r>
        <w:rPr>
          <w:rFonts w:cs="David" w:hint="cs"/>
          <w:rtl/>
        </w:rPr>
        <w:t xml:space="preserve">יש לפנות אל מחלקת המכרזים באגף </w:t>
      </w:r>
      <w:proofErr w:type="spellStart"/>
      <w:r>
        <w:rPr>
          <w:rFonts w:cs="David" w:hint="cs"/>
          <w:rtl/>
        </w:rPr>
        <w:t>נב"מ</w:t>
      </w:r>
      <w:proofErr w:type="spellEnd"/>
      <w:r>
        <w:rPr>
          <w:rFonts w:cs="David" w:hint="cs"/>
          <w:rtl/>
        </w:rPr>
        <w:t xml:space="preserve"> של משרד החקלאות ופיתוח הכפר דרך המכבים ראשל"צ (כביש בית דגן)</w:t>
      </w:r>
      <w:bookmarkEnd w:id="193"/>
      <w:r>
        <w:rPr>
          <w:rFonts w:cs="David" w:hint="cs"/>
          <w:rtl/>
        </w:rPr>
        <w:t>.</w:t>
      </w:r>
    </w:p>
    <w:p w14:paraId="79B6A92A" w14:textId="77777777" w:rsidR="00D22DCF" w:rsidRDefault="00577D68" w:rsidP="00D22DCF">
      <w:pPr>
        <w:pStyle w:val="af7"/>
        <w:keepLines w:val="0"/>
        <w:widowControl w:val="0"/>
        <w:numPr>
          <w:ilvl w:val="2"/>
          <w:numId w:val="56"/>
        </w:numPr>
        <w:spacing w:after="120" w:line="360" w:lineRule="auto"/>
        <w:jc w:val="both"/>
        <w:rPr>
          <w:rFonts w:cs="David"/>
        </w:rPr>
      </w:pPr>
      <w:r w:rsidRPr="007C5B4C">
        <w:rPr>
          <w:rFonts w:cs="David"/>
          <w:rtl/>
        </w:rPr>
        <w:t xml:space="preserve">כתובת הספק: </w:t>
      </w:r>
      <w:r>
        <w:rPr>
          <w:rFonts w:cs="David" w:hint="cs"/>
          <w:rtl/>
        </w:rPr>
        <w:t>____________</w:t>
      </w:r>
      <w:r w:rsidRPr="007C5B4C">
        <w:rPr>
          <w:rFonts w:cs="David"/>
          <w:rtl/>
        </w:rPr>
        <w:t>______________________________.</w:t>
      </w:r>
    </w:p>
    <w:p w14:paraId="6F84A020" w14:textId="77777777" w:rsidR="00D22DCF" w:rsidRPr="007C5B4C" w:rsidRDefault="00577D68" w:rsidP="00D22DCF">
      <w:pPr>
        <w:pStyle w:val="af7"/>
        <w:keepLines w:val="0"/>
        <w:widowControl w:val="0"/>
        <w:numPr>
          <w:ilvl w:val="1"/>
          <w:numId w:val="56"/>
        </w:numPr>
        <w:spacing w:after="120" w:line="360" w:lineRule="auto"/>
        <w:jc w:val="both"/>
        <w:rPr>
          <w:rFonts w:cs="David"/>
          <w:rtl/>
        </w:rPr>
      </w:pPr>
      <w:r w:rsidRPr="007C5B4C">
        <w:rPr>
          <w:rFonts w:cs="David"/>
          <w:rtl/>
        </w:rPr>
        <w:t>כל הודעה על פי הסכם זה תימסר בדואר רשום, אלא אם הסכימו על כך הצדדים ביניהם בכתב; הודעה בדואר רשום כאמור תחשב שנתקבלה לאחר 3 ימים מיום המסירה לבית הדואר.</w:t>
      </w:r>
    </w:p>
    <w:p w14:paraId="4DFFCCCE" w14:textId="77777777" w:rsidR="00D22DCF" w:rsidRPr="007C5B4C" w:rsidRDefault="00577D68" w:rsidP="00D22DCF">
      <w:pPr>
        <w:pStyle w:val="af7"/>
        <w:keepLines w:val="0"/>
        <w:widowControl w:val="0"/>
        <w:numPr>
          <w:ilvl w:val="1"/>
          <w:numId w:val="56"/>
        </w:numPr>
        <w:spacing w:after="120" w:line="360" w:lineRule="auto"/>
        <w:jc w:val="both"/>
        <w:rPr>
          <w:rFonts w:cs="David"/>
          <w:rtl/>
        </w:rPr>
      </w:pPr>
      <w:r w:rsidRPr="007C5B4C">
        <w:rPr>
          <w:rFonts w:cs="David"/>
          <w:rtl/>
        </w:rPr>
        <w:lastRenderedPageBreak/>
        <w:t xml:space="preserve">קבלה הנושאת חותמת רשות הדואר תשמש ראיה לתאריך המסירה. </w:t>
      </w:r>
    </w:p>
    <w:p w14:paraId="6960EB4D" w14:textId="77777777" w:rsidR="00D22DCF" w:rsidRPr="007C5B4C" w:rsidRDefault="00577D68" w:rsidP="00D22DCF">
      <w:pPr>
        <w:pStyle w:val="af7"/>
        <w:keepLines w:val="0"/>
        <w:widowControl w:val="0"/>
        <w:numPr>
          <w:ilvl w:val="0"/>
          <w:numId w:val="56"/>
        </w:numPr>
        <w:spacing w:after="120" w:line="360" w:lineRule="auto"/>
        <w:jc w:val="both"/>
        <w:rPr>
          <w:rFonts w:cs="David"/>
          <w:b/>
          <w:bCs/>
          <w:rtl/>
        </w:rPr>
      </w:pPr>
      <w:r w:rsidRPr="007C5B4C">
        <w:rPr>
          <w:rFonts w:cs="David"/>
          <w:b/>
          <w:bCs/>
          <w:rtl/>
        </w:rPr>
        <w:t>שונות</w:t>
      </w:r>
    </w:p>
    <w:p w14:paraId="462FDB77" w14:textId="77777777" w:rsidR="00D22DCF" w:rsidRDefault="00577D68" w:rsidP="00D22DCF">
      <w:pPr>
        <w:pStyle w:val="af7"/>
        <w:keepLines w:val="0"/>
        <w:widowControl w:val="0"/>
        <w:numPr>
          <w:ilvl w:val="1"/>
          <w:numId w:val="56"/>
        </w:numPr>
        <w:spacing w:after="120" w:line="360" w:lineRule="auto"/>
        <w:jc w:val="both"/>
        <w:rPr>
          <w:rFonts w:cs="David"/>
        </w:rPr>
      </w:pPr>
      <w:r w:rsidRPr="007C5B4C">
        <w:rPr>
          <w:rFonts w:cs="David"/>
          <w:rtl/>
        </w:rPr>
        <w:t xml:space="preserve">הצדדים מסכימים כי סמכות השיפוט בכל הקשור לנושאים והעניינים הנובעים או הקשורים בהסכם זה תהא </w:t>
      </w:r>
      <w:r w:rsidRPr="007C5B4C">
        <w:rPr>
          <w:rFonts w:cs="David" w:hint="cs"/>
          <w:rtl/>
        </w:rPr>
        <w:t xml:space="preserve">אך ורק </w:t>
      </w:r>
      <w:r w:rsidRPr="007C5B4C">
        <w:rPr>
          <w:rFonts w:cs="David"/>
          <w:rtl/>
        </w:rPr>
        <w:t xml:space="preserve">לבתי המשפט המוסמכים במחוז </w:t>
      </w:r>
      <w:r>
        <w:rPr>
          <w:rFonts w:cs="David" w:hint="cs"/>
          <w:rtl/>
        </w:rPr>
        <w:t>בו יושבת ועדת המכרזים של המזמין,</w:t>
      </w:r>
      <w:r w:rsidRPr="007C5B4C">
        <w:rPr>
          <w:rFonts w:cs="David"/>
          <w:rtl/>
        </w:rPr>
        <w:t xml:space="preserve"> ויחול</w:t>
      </w:r>
      <w:r>
        <w:rPr>
          <w:rFonts w:cs="David" w:hint="cs"/>
          <w:rtl/>
        </w:rPr>
        <w:t xml:space="preserve"> עליהם</w:t>
      </w:r>
      <w:r w:rsidRPr="007C5B4C">
        <w:rPr>
          <w:rFonts w:cs="David"/>
          <w:rtl/>
        </w:rPr>
        <w:t xml:space="preserve"> החוק הישראלי.</w:t>
      </w:r>
    </w:p>
    <w:p w14:paraId="35032CB0" w14:textId="77777777" w:rsidR="00D22DCF" w:rsidRPr="00F22EBB" w:rsidRDefault="00577D68" w:rsidP="00D22DCF">
      <w:pPr>
        <w:pStyle w:val="af7"/>
        <w:keepLines w:val="0"/>
        <w:widowControl w:val="0"/>
        <w:numPr>
          <w:ilvl w:val="1"/>
          <w:numId w:val="56"/>
        </w:numPr>
        <w:spacing w:after="120" w:line="360" w:lineRule="auto"/>
        <w:jc w:val="both"/>
        <w:rPr>
          <w:rFonts w:cs="David"/>
        </w:rPr>
      </w:pPr>
      <w:r w:rsidRPr="00F22EBB">
        <w:rPr>
          <w:rFonts w:cs="David" w:hint="cs"/>
          <w:rtl/>
        </w:rPr>
        <w:t>בהתאם ל</w:t>
      </w:r>
      <w:hyperlink r:id="rId27" w:history="1">
        <w:r w:rsidRPr="00F22EBB">
          <w:rPr>
            <w:rStyle w:val="Hyperlink"/>
            <w:rFonts w:asciiTheme="minorHAnsi" w:hAnsiTheme="minorHAnsi" w:cs="David" w:hint="cs"/>
            <w:rtl/>
          </w:rPr>
          <w:t>החלטת ממשלה 1161 מיום 29.12.2013</w:t>
        </w:r>
      </w:hyperlink>
      <w:r w:rsidRPr="00F22EBB">
        <w:rPr>
          <w:rFonts w:cs="David" w:hint="cs"/>
          <w:rtl/>
        </w:rPr>
        <w:t xml:space="preserve"> פרטים מהסכם זה ומאופן מימושו יפורסמו ב</w:t>
      </w:r>
      <w:hyperlink r:id="rId28" w:history="1">
        <w:r w:rsidRPr="00F22EBB">
          <w:rPr>
            <w:rStyle w:val="Hyperlink"/>
            <w:rFonts w:asciiTheme="minorHAnsi" w:hAnsiTheme="minorHAnsi" w:cs="David" w:hint="cs"/>
            <w:rtl/>
          </w:rPr>
          <w:t>אתר חופש המידע הממשלתי</w:t>
        </w:r>
      </w:hyperlink>
      <w:r w:rsidRPr="00F22EBB">
        <w:rPr>
          <w:rFonts w:cs="David" w:hint="cs"/>
          <w:rtl/>
        </w:rPr>
        <w:t>, זאת בהתאם להנחיות המפורטות בהחלטת הממשלה האמורה.</w:t>
      </w:r>
    </w:p>
    <w:p w14:paraId="55D62837" w14:textId="77777777" w:rsidR="00D22DCF" w:rsidRPr="007C5B4C" w:rsidRDefault="00577D68" w:rsidP="00D22DCF">
      <w:pPr>
        <w:pStyle w:val="af7"/>
        <w:keepLines w:val="0"/>
        <w:widowControl w:val="0"/>
        <w:numPr>
          <w:ilvl w:val="1"/>
          <w:numId w:val="56"/>
        </w:numPr>
        <w:spacing w:after="120" w:line="360" w:lineRule="auto"/>
        <w:jc w:val="both"/>
        <w:rPr>
          <w:rFonts w:cs="David"/>
          <w:rtl/>
        </w:rPr>
      </w:pPr>
      <w:r w:rsidRPr="007C5B4C">
        <w:rPr>
          <w:rFonts w:cs="David"/>
          <w:rtl/>
        </w:rPr>
        <w:t xml:space="preserve">כל שינוי בהוראת הסכם זה ייעשה בהסכמת שני הצדדים, מראש ובכתב. </w:t>
      </w:r>
    </w:p>
    <w:p w14:paraId="13D19C60" w14:textId="77777777" w:rsidR="00D22DCF" w:rsidRPr="007C5B4C" w:rsidRDefault="00577D68" w:rsidP="00D22DCF">
      <w:pPr>
        <w:pStyle w:val="af7"/>
        <w:keepLines w:val="0"/>
        <w:widowControl w:val="0"/>
        <w:numPr>
          <w:ilvl w:val="1"/>
          <w:numId w:val="56"/>
        </w:numPr>
        <w:spacing w:after="120" w:line="360" w:lineRule="auto"/>
        <w:jc w:val="both"/>
        <w:rPr>
          <w:rFonts w:cs="David"/>
          <w:rtl/>
        </w:rPr>
      </w:pPr>
      <w:r w:rsidRPr="007C5B4C">
        <w:rPr>
          <w:rFonts w:cs="David"/>
          <w:rtl/>
        </w:rPr>
        <w:t>הסכם זה ממצה את כל אשר הוסכם בין הצדדים, ולא יהיה תוקף לכל הסכם או הסדר שנערכו עובר לחתימתו של הסכם זה.</w:t>
      </w:r>
    </w:p>
    <w:p w14:paraId="6B68D2E8" w14:textId="77777777" w:rsidR="00D22DCF" w:rsidRPr="007C5B4C" w:rsidRDefault="00D22DCF" w:rsidP="00D22DCF">
      <w:pPr>
        <w:pStyle w:val="af7"/>
        <w:widowControl w:val="0"/>
        <w:spacing w:after="120" w:line="360" w:lineRule="auto"/>
        <w:ind w:left="397"/>
        <w:jc w:val="both"/>
        <w:rPr>
          <w:rFonts w:cs="David"/>
          <w:rtl/>
        </w:rPr>
      </w:pPr>
    </w:p>
    <w:p w14:paraId="2F700BCA" w14:textId="77777777" w:rsidR="00D22DCF" w:rsidRPr="007C5B4C" w:rsidRDefault="00577D68" w:rsidP="00D22DCF">
      <w:pPr>
        <w:pStyle w:val="af7"/>
        <w:widowControl w:val="0"/>
        <w:spacing w:line="360" w:lineRule="auto"/>
        <w:jc w:val="center"/>
        <w:rPr>
          <w:rFonts w:cs="David"/>
          <w:b/>
          <w:bCs/>
          <w:rtl/>
        </w:rPr>
      </w:pPr>
      <w:r w:rsidRPr="007C5B4C">
        <w:rPr>
          <w:rFonts w:cs="David"/>
          <w:b/>
          <w:bCs/>
          <w:rtl/>
        </w:rPr>
        <w:t>ולראיה באו הצדדים על החתום:</w:t>
      </w:r>
    </w:p>
    <w:p w14:paraId="78810172" w14:textId="77777777" w:rsidR="00D22DCF" w:rsidRPr="007C5B4C" w:rsidRDefault="00577D68" w:rsidP="00D22DCF">
      <w:pPr>
        <w:pStyle w:val="af7"/>
        <w:widowControl w:val="0"/>
        <w:spacing w:line="360" w:lineRule="auto"/>
        <w:ind w:firstLine="720"/>
        <w:rPr>
          <w:rFonts w:cs="David"/>
          <w:rtl/>
        </w:rPr>
      </w:pPr>
      <w:r w:rsidRPr="007C5B4C">
        <w:rPr>
          <w:rFonts w:cs="David"/>
          <w:rtl/>
        </w:rPr>
        <w:t>___________________</w:t>
      </w:r>
      <w:r w:rsidRPr="007C5B4C">
        <w:rPr>
          <w:rFonts w:cs="David"/>
          <w:rtl/>
        </w:rPr>
        <w:tab/>
      </w:r>
      <w:r w:rsidRPr="007C5B4C">
        <w:rPr>
          <w:rFonts w:cs="David" w:hint="cs"/>
          <w:rtl/>
        </w:rPr>
        <w:tab/>
      </w:r>
      <w:r w:rsidRPr="007C5B4C">
        <w:rPr>
          <w:rFonts w:cs="David"/>
          <w:rtl/>
        </w:rPr>
        <w:tab/>
        <w:t xml:space="preserve">    ________________</w:t>
      </w:r>
    </w:p>
    <w:p w14:paraId="0821740B" w14:textId="77777777" w:rsidR="00BD1011" w:rsidRDefault="00577D68" w:rsidP="00D22DCF">
      <w:pPr>
        <w:pStyle w:val="af7"/>
        <w:widowControl w:val="0"/>
        <w:spacing w:line="360" w:lineRule="auto"/>
        <w:ind w:left="720" w:firstLine="720"/>
        <w:rPr>
          <w:rFonts w:cs="David"/>
          <w:sz w:val="20"/>
          <w:rtl/>
        </w:rPr>
      </w:pPr>
      <w:r>
        <w:rPr>
          <w:rFonts w:cs="David"/>
          <w:b/>
          <w:bCs/>
          <w:sz w:val="22"/>
          <w:szCs w:val="22"/>
          <w:rtl/>
        </w:rPr>
        <w:t>המזמין</w:t>
      </w:r>
      <w:r w:rsidRPr="007C5B4C">
        <w:rPr>
          <w:rFonts w:cs="David"/>
          <w:sz w:val="22"/>
          <w:szCs w:val="22"/>
          <w:rtl/>
        </w:rPr>
        <w:tab/>
      </w:r>
      <w:r w:rsidRPr="007C5B4C">
        <w:rPr>
          <w:rFonts w:cs="David"/>
          <w:sz w:val="22"/>
          <w:szCs w:val="22"/>
          <w:rtl/>
        </w:rPr>
        <w:tab/>
      </w:r>
      <w:r w:rsidRPr="007C5B4C">
        <w:rPr>
          <w:rFonts w:cs="David"/>
          <w:sz w:val="22"/>
          <w:szCs w:val="22"/>
          <w:rtl/>
        </w:rPr>
        <w:tab/>
      </w:r>
      <w:r w:rsidRPr="007C5B4C">
        <w:rPr>
          <w:rFonts w:cs="David"/>
          <w:sz w:val="22"/>
          <w:szCs w:val="22"/>
          <w:rtl/>
        </w:rPr>
        <w:tab/>
      </w:r>
      <w:r w:rsidRPr="007C5B4C">
        <w:rPr>
          <w:rFonts w:cs="David"/>
          <w:sz w:val="22"/>
          <w:szCs w:val="22"/>
          <w:rtl/>
        </w:rPr>
        <w:tab/>
      </w:r>
      <w:r w:rsidRPr="007C5B4C">
        <w:rPr>
          <w:rFonts w:cs="David" w:hint="cs"/>
          <w:sz w:val="22"/>
          <w:szCs w:val="22"/>
          <w:rtl/>
        </w:rPr>
        <w:t xml:space="preserve">   </w:t>
      </w:r>
      <w:r w:rsidRPr="007C5B4C">
        <w:rPr>
          <w:rFonts w:cs="David"/>
          <w:b/>
          <w:bCs/>
          <w:sz w:val="22"/>
          <w:szCs w:val="22"/>
          <w:rtl/>
        </w:rPr>
        <w:t xml:space="preserve">הספק </w:t>
      </w:r>
      <w:bookmarkStart w:id="194" w:name="_Toc330777765"/>
    </w:p>
    <w:p w14:paraId="066D86C4" w14:textId="77777777" w:rsidR="00BD1011" w:rsidRDefault="00BD1011" w:rsidP="00D22DCF">
      <w:pPr>
        <w:pStyle w:val="af7"/>
        <w:widowControl w:val="0"/>
        <w:spacing w:line="360" w:lineRule="auto"/>
        <w:ind w:left="720" w:firstLine="720"/>
        <w:rPr>
          <w:rFonts w:cs="David"/>
          <w:sz w:val="20"/>
          <w:rtl/>
        </w:rPr>
      </w:pPr>
    </w:p>
    <w:p w14:paraId="32D7CC98" w14:textId="77777777" w:rsidR="00BD1011" w:rsidRDefault="00BD1011">
      <w:pPr>
        <w:bidi w:val="0"/>
        <w:spacing w:before="200" w:after="200" w:line="276" w:lineRule="auto"/>
        <w:rPr>
          <w:rFonts w:asciiTheme="minorHAnsi" w:eastAsiaTheme="minorHAnsi" w:hAnsiTheme="minorHAnsi" w:cs="David"/>
          <w:sz w:val="20"/>
        </w:rPr>
      </w:pPr>
      <w:r>
        <w:rPr>
          <w:rFonts w:cs="David"/>
          <w:sz w:val="20"/>
          <w:rtl/>
        </w:rPr>
        <w:br w:type="page"/>
      </w:r>
    </w:p>
    <w:p w14:paraId="1BD0B053" w14:textId="77777777" w:rsidR="00BD1011" w:rsidRPr="00CD6EC5" w:rsidRDefault="00BD1011" w:rsidP="00BD1011">
      <w:pPr>
        <w:pStyle w:val="25"/>
        <w:jc w:val="center"/>
        <w:rPr>
          <w:rFonts w:cs="David"/>
          <w:u w:val="single"/>
          <w:rtl/>
        </w:rPr>
      </w:pPr>
      <w:r w:rsidRPr="00CD6EC5">
        <w:rPr>
          <w:rFonts w:cs="David" w:hint="eastAsia"/>
          <w:u w:val="single"/>
          <w:rtl/>
        </w:rPr>
        <w:lastRenderedPageBreak/>
        <w:t>נספח</w:t>
      </w:r>
      <w:r w:rsidRPr="00CD6EC5">
        <w:rPr>
          <w:rFonts w:cs="David"/>
          <w:u w:val="single"/>
          <w:rtl/>
        </w:rPr>
        <w:t xml:space="preserve"> </w:t>
      </w:r>
      <w:bookmarkStart w:id="195" w:name="nispach14_2"/>
      <w:r w:rsidRPr="00CD6EC5">
        <w:rPr>
          <w:rFonts w:cs="David" w:hint="cs"/>
          <w:u w:val="single"/>
          <w:rtl/>
        </w:rPr>
        <w:t>ג</w:t>
      </w:r>
      <w:bookmarkEnd w:id="195"/>
      <w:r w:rsidRPr="00CD6EC5">
        <w:rPr>
          <w:rFonts w:cs="David"/>
          <w:u w:val="single"/>
          <w:rtl/>
        </w:rPr>
        <w:t xml:space="preserve">'– </w:t>
      </w:r>
      <w:r w:rsidRPr="00CD6EC5">
        <w:rPr>
          <w:rFonts w:cs="David" w:hint="cs"/>
          <w:u w:val="single"/>
          <w:rtl/>
        </w:rPr>
        <w:t>ערבות ביצוע</w:t>
      </w:r>
    </w:p>
    <w:p w14:paraId="3009101C" w14:textId="77777777" w:rsidR="00BD1011" w:rsidRDefault="00BD1011" w:rsidP="00BD1011">
      <w:pPr>
        <w:spacing w:line="360" w:lineRule="auto"/>
        <w:jc w:val="both"/>
        <w:rPr>
          <w:rFonts w:ascii="David" w:hAnsi="David" w:cs="David"/>
          <w:sz w:val="22"/>
          <w:szCs w:val="22"/>
          <w:rtl/>
        </w:rPr>
      </w:pPr>
    </w:p>
    <w:p w14:paraId="66BBBF3D" w14:textId="77777777" w:rsidR="00BD1011" w:rsidRDefault="00BD1011" w:rsidP="00BD1011">
      <w:pPr>
        <w:spacing w:line="360" w:lineRule="auto"/>
        <w:jc w:val="both"/>
        <w:rPr>
          <w:rFonts w:ascii="David" w:hAnsi="David" w:cs="David"/>
          <w:sz w:val="22"/>
          <w:szCs w:val="22"/>
          <w:rtl/>
        </w:rPr>
      </w:pPr>
    </w:p>
    <w:p w14:paraId="4BA4626C" w14:textId="77777777" w:rsidR="00BD1011" w:rsidRDefault="00BD1011" w:rsidP="00BD1011">
      <w:pPr>
        <w:spacing w:line="360" w:lineRule="auto"/>
        <w:jc w:val="both"/>
        <w:rPr>
          <w:rFonts w:ascii="David" w:hAnsi="David" w:cs="David"/>
          <w:sz w:val="22"/>
          <w:szCs w:val="22"/>
          <w:rtl/>
        </w:rPr>
      </w:pPr>
    </w:p>
    <w:p w14:paraId="7C60AC36" w14:textId="77777777" w:rsidR="00BD1011" w:rsidRPr="00225395" w:rsidRDefault="00BD1011" w:rsidP="00BD1011">
      <w:pPr>
        <w:spacing w:line="360" w:lineRule="auto"/>
        <w:jc w:val="both"/>
        <w:rPr>
          <w:rFonts w:ascii="David" w:hAnsi="David" w:cs="David"/>
        </w:rPr>
      </w:pPr>
      <w:r w:rsidRPr="00225395">
        <w:rPr>
          <w:rFonts w:ascii="David" w:hAnsi="David" w:cs="David"/>
          <w:rtl/>
        </w:rPr>
        <w:t>שם הבנק/חברת הביטוח ________________</w:t>
      </w:r>
    </w:p>
    <w:p w14:paraId="23BB91CC" w14:textId="77777777" w:rsidR="00BD1011" w:rsidRPr="00225395" w:rsidRDefault="00BD1011" w:rsidP="00BD1011">
      <w:pPr>
        <w:spacing w:line="360" w:lineRule="auto"/>
        <w:jc w:val="both"/>
        <w:rPr>
          <w:rFonts w:ascii="David" w:hAnsi="David" w:cs="David"/>
        </w:rPr>
      </w:pPr>
      <w:r w:rsidRPr="00225395">
        <w:rPr>
          <w:rFonts w:ascii="David" w:hAnsi="David" w:cs="David"/>
          <w:rtl/>
        </w:rPr>
        <w:t>מס' הטלפון ________________________</w:t>
      </w:r>
    </w:p>
    <w:p w14:paraId="6DD51473" w14:textId="77777777" w:rsidR="00BD1011" w:rsidRPr="00225395" w:rsidRDefault="00BD1011" w:rsidP="00BD1011">
      <w:pPr>
        <w:spacing w:line="360" w:lineRule="auto"/>
        <w:jc w:val="both"/>
        <w:rPr>
          <w:rFonts w:ascii="David" w:hAnsi="David" w:cs="David"/>
        </w:rPr>
      </w:pPr>
      <w:r w:rsidRPr="00225395">
        <w:rPr>
          <w:rFonts w:ascii="David" w:hAnsi="David" w:cs="David"/>
          <w:rtl/>
        </w:rPr>
        <w:t>מס' הפקס: ________________________</w:t>
      </w:r>
    </w:p>
    <w:p w14:paraId="227E7BB6" w14:textId="77777777" w:rsidR="00BD1011" w:rsidRPr="00225395" w:rsidRDefault="00BD1011" w:rsidP="00BD1011">
      <w:pPr>
        <w:spacing w:line="360" w:lineRule="auto"/>
        <w:jc w:val="both"/>
        <w:rPr>
          <w:rFonts w:ascii="David" w:hAnsi="David" w:cs="David"/>
        </w:rPr>
      </w:pPr>
    </w:p>
    <w:p w14:paraId="695CB960" w14:textId="77777777" w:rsidR="00BD1011" w:rsidRPr="00225395" w:rsidRDefault="00BD1011" w:rsidP="00BD1011">
      <w:pPr>
        <w:spacing w:line="360" w:lineRule="auto"/>
        <w:jc w:val="center"/>
        <w:rPr>
          <w:rFonts w:ascii="David" w:hAnsi="David" w:cs="David"/>
          <w:b/>
          <w:bCs/>
          <w:u w:val="single"/>
        </w:rPr>
      </w:pPr>
      <w:r w:rsidRPr="00225395">
        <w:rPr>
          <w:rFonts w:ascii="David" w:hAnsi="David" w:cs="David"/>
          <w:b/>
          <w:bCs/>
          <w:u w:val="single"/>
          <w:rtl/>
        </w:rPr>
        <w:t>כתב ערבות</w:t>
      </w:r>
    </w:p>
    <w:p w14:paraId="254083EC" w14:textId="77777777" w:rsidR="00BD1011" w:rsidRPr="00225395" w:rsidRDefault="00BD1011" w:rsidP="00BD1011">
      <w:pPr>
        <w:spacing w:line="360" w:lineRule="auto"/>
        <w:jc w:val="both"/>
        <w:rPr>
          <w:rFonts w:ascii="David" w:hAnsi="David" w:cs="David"/>
        </w:rPr>
      </w:pPr>
      <w:r w:rsidRPr="00225395">
        <w:rPr>
          <w:rFonts w:ascii="David" w:hAnsi="David" w:cs="David"/>
          <w:rtl/>
        </w:rPr>
        <w:t xml:space="preserve">לכבוד </w:t>
      </w:r>
    </w:p>
    <w:p w14:paraId="3711CBBA" w14:textId="77777777" w:rsidR="00BD1011" w:rsidRPr="00225395" w:rsidRDefault="00BD1011" w:rsidP="00BD1011">
      <w:pPr>
        <w:spacing w:line="360" w:lineRule="auto"/>
        <w:jc w:val="both"/>
        <w:rPr>
          <w:rFonts w:ascii="David" w:hAnsi="David" w:cs="David"/>
        </w:rPr>
      </w:pPr>
      <w:r w:rsidRPr="00225395">
        <w:rPr>
          <w:rFonts w:ascii="David" w:hAnsi="David" w:cs="David"/>
          <w:rtl/>
        </w:rPr>
        <w:t xml:space="preserve">ממשלת ישראל </w:t>
      </w:r>
    </w:p>
    <w:p w14:paraId="40C173FD" w14:textId="77777777" w:rsidR="00BD1011" w:rsidRPr="00225395" w:rsidRDefault="00BD1011" w:rsidP="00F36B78">
      <w:pPr>
        <w:spacing w:line="360" w:lineRule="auto"/>
        <w:jc w:val="both"/>
        <w:rPr>
          <w:rFonts w:ascii="David" w:hAnsi="David" w:cs="David"/>
        </w:rPr>
      </w:pPr>
      <w:r w:rsidRPr="00225395">
        <w:rPr>
          <w:rFonts w:ascii="David" w:hAnsi="David" w:cs="David"/>
          <w:rtl/>
        </w:rPr>
        <w:t xml:space="preserve">באמצעות משרד </w:t>
      </w:r>
      <w:bookmarkStart w:id="196" w:name="OfficeValue_4"/>
      <w:r w:rsidRPr="00225395">
        <w:rPr>
          <w:rFonts w:ascii="David" w:hAnsi="David" w:cs="David"/>
          <w:rtl/>
        </w:rPr>
        <w:t>החקלאות‏ ופיתוח הכפר</w:t>
      </w:r>
      <w:bookmarkEnd w:id="196"/>
    </w:p>
    <w:p w14:paraId="588B8D72" w14:textId="77777777" w:rsidR="00BD1011" w:rsidRPr="00225395" w:rsidRDefault="00BD1011" w:rsidP="00BD1011">
      <w:pPr>
        <w:spacing w:line="360" w:lineRule="auto"/>
        <w:jc w:val="both"/>
        <w:rPr>
          <w:rFonts w:ascii="David" w:hAnsi="David" w:cs="David"/>
        </w:rPr>
      </w:pPr>
      <w:r w:rsidRPr="00225395">
        <w:rPr>
          <w:rFonts w:ascii="David" w:hAnsi="David" w:cs="David"/>
          <w:b/>
          <w:bCs/>
          <w:rtl/>
        </w:rPr>
        <w:t>הנדון: ערבות מס'</w:t>
      </w:r>
      <w:r w:rsidRPr="00225395">
        <w:rPr>
          <w:rFonts w:ascii="David" w:hAnsi="David" w:cs="David"/>
          <w:rtl/>
        </w:rPr>
        <w:t>____________</w:t>
      </w:r>
    </w:p>
    <w:p w14:paraId="7CBE34C3" w14:textId="77777777" w:rsidR="00BD1011" w:rsidRPr="00225395" w:rsidRDefault="00BD1011" w:rsidP="00F36B78">
      <w:pPr>
        <w:spacing w:line="360" w:lineRule="auto"/>
        <w:jc w:val="both"/>
        <w:rPr>
          <w:rFonts w:ascii="David" w:hAnsi="David" w:cs="David"/>
        </w:rPr>
      </w:pPr>
      <w:r w:rsidRPr="00225395">
        <w:rPr>
          <w:rFonts w:ascii="David" w:hAnsi="David" w:cs="David"/>
          <w:rtl/>
        </w:rPr>
        <w:t>אנו ערבים ב</w:t>
      </w:r>
      <w:r w:rsidR="007F3A72">
        <w:rPr>
          <w:rFonts w:ascii="David" w:hAnsi="David" w:cs="David"/>
          <w:rtl/>
        </w:rPr>
        <w:t>זה כלפיכם לסילוק כל סכום עד לסך</w:t>
      </w:r>
      <w:r w:rsidR="007F3A72">
        <w:rPr>
          <w:rFonts w:ascii="David" w:hAnsi="David" w:cs="David" w:hint="cs"/>
          <w:rtl/>
        </w:rPr>
        <w:t>___________</w:t>
      </w:r>
    </w:p>
    <w:p w14:paraId="27FB21B1" w14:textId="77777777" w:rsidR="00BD1011" w:rsidRPr="00225395" w:rsidRDefault="00BD1011" w:rsidP="00BD1011">
      <w:pPr>
        <w:spacing w:line="360" w:lineRule="auto"/>
        <w:jc w:val="both"/>
        <w:rPr>
          <w:rFonts w:ascii="David" w:hAnsi="David" w:cs="David"/>
        </w:rPr>
      </w:pPr>
      <w:r w:rsidRPr="00225395">
        <w:rPr>
          <w:rFonts w:ascii="David" w:hAnsi="David" w:cs="David"/>
          <w:rtl/>
        </w:rPr>
        <w:t>(</w:t>
      </w:r>
      <w:r w:rsidRPr="00FF5805">
        <w:rPr>
          <w:rFonts w:ascii="David" w:hAnsi="David" w:cs="David"/>
          <w:rtl/>
        </w:rPr>
        <w:t xml:space="preserve">במילים </w:t>
      </w:r>
      <w:r w:rsidRPr="00FF5805">
        <w:rPr>
          <w:rFonts w:ascii="David" w:hAnsi="David" w:cs="David" w:hint="cs"/>
          <w:rtl/>
        </w:rPr>
        <w:t xml:space="preserve">   </w:t>
      </w:r>
      <w:r w:rsidRPr="00FF5805">
        <w:rPr>
          <w:rFonts w:ascii="David" w:hAnsi="David" w:cs="David"/>
          <w:rtl/>
        </w:rPr>
        <w:t>____________________________________________________________)</w:t>
      </w:r>
    </w:p>
    <w:p w14:paraId="684838B9" w14:textId="77777777" w:rsidR="00BD1011" w:rsidRPr="00225395" w:rsidRDefault="00BD1011" w:rsidP="00F36B78">
      <w:pPr>
        <w:spacing w:line="360" w:lineRule="auto"/>
        <w:jc w:val="both"/>
        <w:rPr>
          <w:rFonts w:ascii="David" w:hAnsi="David" w:cs="David"/>
        </w:rPr>
      </w:pPr>
      <w:r w:rsidRPr="00225395">
        <w:rPr>
          <w:rFonts w:ascii="David" w:hAnsi="David" w:cs="David"/>
          <w:rtl/>
        </w:rPr>
        <w:t>אשר תדרשו מאת: ____________________________________________(להלן "החייב") בקשר</w:t>
      </w:r>
      <w:r>
        <w:rPr>
          <w:rFonts w:ascii="David" w:hAnsi="David" w:cs="David" w:hint="cs"/>
          <w:rtl/>
        </w:rPr>
        <w:t xml:space="preserve"> </w:t>
      </w:r>
      <w:r w:rsidRPr="00225395">
        <w:rPr>
          <w:rFonts w:ascii="David" w:hAnsi="David" w:cs="David"/>
          <w:rtl/>
        </w:rPr>
        <w:t xml:space="preserve">עם הזמנה/חוזה </w:t>
      </w:r>
      <w:bookmarkStart w:id="197" w:name="TenderDesc_8"/>
      <w:r w:rsidRPr="00225395">
        <w:rPr>
          <w:rFonts w:ascii="David" w:hAnsi="David" w:cs="David"/>
          <w:rtl/>
        </w:rPr>
        <w:t>מכרז פומבי</w:t>
      </w:r>
      <w:r w:rsidR="007F3A72">
        <w:rPr>
          <w:rFonts w:ascii="David" w:hAnsi="David" w:cs="David" w:hint="cs"/>
          <w:rtl/>
        </w:rPr>
        <w:t xml:space="preserve"> 49/2019 </w:t>
      </w:r>
      <w:r w:rsidRPr="00225395">
        <w:rPr>
          <w:rFonts w:ascii="David" w:hAnsi="David" w:cs="David"/>
          <w:rtl/>
        </w:rPr>
        <w:t>ל</w:t>
      </w:r>
      <w:bookmarkEnd w:id="197"/>
      <w:r w:rsidR="007F3A72">
        <w:rPr>
          <w:rFonts w:ascii="David" w:hAnsi="David" w:cs="David" w:hint="cs"/>
          <w:rtl/>
        </w:rPr>
        <w:t>אספקת עבור נסורת לשירותים הווטרינריי</w:t>
      </w:r>
      <w:r w:rsidR="007F3A72">
        <w:rPr>
          <w:rFonts w:ascii="David" w:hAnsi="David" w:cs="David" w:hint="eastAsia"/>
          <w:rtl/>
        </w:rPr>
        <w:t>ם</w:t>
      </w:r>
      <w:r w:rsidR="007F3A72">
        <w:rPr>
          <w:rFonts w:ascii="David" w:hAnsi="David" w:cs="David" w:hint="cs"/>
          <w:rtl/>
        </w:rPr>
        <w:t>.</w:t>
      </w:r>
    </w:p>
    <w:p w14:paraId="35B4FE9A" w14:textId="77777777" w:rsidR="00BD1011" w:rsidRPr="00225395" w:rsidRDefault="00BD1011" w:rsidP="00BD1011">
      <w:pPr>
        <w:spacing w:line="360" w:lineRule="auto"/>
        <w:jc w:val="both"/>
        <w:rPr>
          <w:rFonts w:ascii="David" w:hAnsi="David" w:cs="David"/>
        </w:rPr>
      </w:pPr>
      <w:r w:rsidRPr="00225395">
        <w:rPr>
          <w:rFonts w:ascii="David" w:hAnsi="David" w:cs="David"/>
          <w:rtl/>
        </w:rPr>
        <w:t>אנו נשלם לכם את הסכום הנ"ל תוך 15 יום מתאריך דרישתכם הראשונה שנשלחה אלינו במכתב בדואר רשום או במסירה ידנית,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7B983B46" w14:textId="77777777" w:rsidR="00BD1011" w:rsidRPr="00225395" w:rsidRDefault="00BD1011" w:rsidP="00BD1011">
      <w:pPr>
        <w:spacing w:line="360" w:lineRule="auto"/>
        <w:jc w:val="both"/>
        <w:rPr>
          <w:rFonts w:ascii="David" w:hAnsi="David" w:cs="David"/>
        </w:rPr>
      </w:pPr>
      <w:r w:rsidRPr="00225395">
        <w:rPr>
          <w:rFonts w:ascii="David" w:hAnsi="David" w:cs="David"/>
          <w:rtl/>
        </w:rPr>
        <w:t>ערבות זו תהיה בתוקף עד תאריך  _______________</w:t>
      </w:r>
    </w:p>
    <w:p w14:paraId="1A26EAC3" w14:textId="77777777" w:rsidR="00BD1011" w:rsidRDefault="00BD1011" w:rsidP="00BD1011">
      <w:pPr>
        <w:spacing w:line="360" w:lineRule="auto"/>
        <w:jc w:val="both"/>
        <w:rPr>
          <w:rFonts w:ascii="David" w:hAnsi="David" w:cs="David"/>
          <w:rtl/>
        </w:rPr>
      </w:pPr>
    </w:p>
    <w:p w14:paraId="6208F7E8" w14:textId="77777777" w:rsidR="00BD1011" w:rsidRDefault="00BD1011" w:rsidP="00BD1011">
      <w:pPr>
        <w:spacing w:line="360" w:lineRule="auto"/>
        <w:jc w:val="both"/>
        <w:rPr>
          <w:rFonts w:ascii="David" w:hAnsi="David" w:cs="David"/>
          <w:rtl/>
        </w:rPr>
      </w:pPr>
      <w:r w:rsidRPr="00F22EBB">
        <w:rPr>
          <w:rFonts w:ascii="David" w:hAnsi="David" w:cs="David" w:hint="cs"/>
          <w:rtl/>
        </w:rPr>
        <w:t>ערבות זו אינה ניתנת להעברה או להסבה.</w:t>
      </w:r>
    </w:p>
    <w:p w14:paraId="0D1B5A8C" w14:textId="77777777" w:rsidR="00BD1011" w:rsidRDefault="00BD1011" w:rsidP="00BD1011">
      <w:pPr>
        <w:spacing w:line="360" w:lineRule="auto"/>
        <w:jc w:val="both"/>
        <w:rPr>
          <w:rFonts w:ascii="David" w:hAnsi="David" w:cs="David"/>
          <w:rtl/>
        </w:rPr>
      </w:pPr>
    </w:p>
    <w:p w14:paraId="6D6D6979" w14:textId="77777777" w:rsidR="00BD1011" w:rsidRPr="00225395" w:rsidRDefault="00BD1011" w:rsidP="00F2149E">
      <w:pPr>
        <w:spacing w:line="360" w:lineRule="auto"/>
        <w:rPr>
          <w:rFonts w:ascii="David" w:hAnsi="David" w:cs="David"/>
        </w:rPr>
      </w:pPr>
      <w:r w:rsidRPr="00225395">
        <w:rPr>
          <w:rFonts w:ascii="David" w:hAnsi="David" w:cs="David"/>
          <w:rtl/>
        </w:rPr>
        <w:t>דרישה על פי ערבות זו יש להפנות לסניף הבנק/חב' הביטוח שכתובתו</w:t>
      </w:r>
      <w:r>
        <w:rPr>
          <w:rFonts w:ascii="David" w:hAnsi="David" w:cs="David"/>
          <w:rtl/>
        </w:rPr>
        <w:t>____________________</w:t>
      </w:r>
      <w:r>
        <w:rPr>
          <w:rFonts w:ascii="David" w:hAnsi="David" w:cs="David" w:hint="cs"/>
          <w:rtl/>
        </w:rPr>
        <w:t>________________________________.</w:t>
      </w:r>
    </w:p>
    <w:p w14:paraId="19744524" w14:textId="77777777" w:rsidR="00BD1011" w:rsidRDefault="00BD1011" w:rsidP="00BD1011">
      <w:pPr>
        <w:rPr>
          <w:rFonts w:ascii="David" w:hAnsi="David" w:cs="David"/>
          <w:rtl/>
        </w:rPr>
      </w:pPr>
      <w:r>
        <w:rPr>
          <w:rFonts w:ascii="David" w:hAnsi="David" w:cs="David" w:hint="cs"/>
          <w:rtl/>
        </w:rPr>
        <w:br/>
      </w:r>
      <w:r w:rsidRPr="00225395">
        <w:rPr>
          <w:rFonts w:ascii="David" w:hAnsi="David" w:cs="David"/>
          <w:rtl/>
        </w:rPr>
        <w:t>שם הבנק/חב' הביטוח</w:t>
      </w:r>
      <w:r>
        <w:rPr>
          <w:rFonts w:ascii="David" w:hAnsi="David" w:cs="David" w:hint="cs"/>
          <w:rtl/>
        </w:rPr>
        <w:t xml:space="preserve"> </w:t>
      </w:r>
      <w:r w:rsidRPr="00225395">
        <w:rPr>
          <w:rFonts w:ascii="David" w:hAnsi="David" w:cs="David"/>
          <w:rtl/>
        </w:rPr>
        <w:t xml:space="preserve">________________________________    </w:t>
      </w:r>
    </w:p>
    <w:p w14:paraId="1C8D2510" w14:textId="77777777" w:rsidR="00BD1011" w:rsidRDefault="00BD1011" w:rsidP="00BD1011">
      <w:pPr>
        <w:rPr>
          <w:rFonts w:ascii="David" w:hAnsi="David" w:cs="David"/>
          <w:rtl/>
        </w:rPr>
      </w:pPr>
    </w:p>
    <w:p w14:paraId="6DD38604" w14:textId="77777777" w:rsidR="00BD1011" w:rsidRPr="00225395" w:rsidRDefault="00BD1011" w:rsidP="00BD1011">
      <w:pPr>
        <w:jc w:val="both"/>
        <w:rPr>
          <w:rFonts w:ascii="David" w:hAnsi="David" w:cs="David"/>
          <w:rtl/>
        </w:rPr>
      </w:pPr>
      <w:r w:rsidRPr="00225395">
        <w:rPr>
          <w:rFonts w:ascii="David" w:hAnsi="David" w:cs="David"/>
          <w:rtl/>
        </w:rPr>
        <w:t xml:space="preserve"> __________________________________</w:t>
      </w:r>
    </w:p>
    <w:p w14:paraId="66C931ED" w14:textId="77777777" w:rsidR="00BD1011" w:rsidRDefault="00BD1011" w:rsidP="00BD1011">
      <w:pPr>
        <w:rPr>
          <w:rFonts w:ascii="David" w:hAnsi="David" w:cs="David"/>
          <w:rtl/>
        </w:rPr>
      </w:pPr>
    </w:p>
    <w:p w14:paraId="4F8D2F48" w14:textId="77777777" w:rsidR="00BD1011" w:rsidRDefault="00BD1011" w:rsidP="00BD1011">
      <w:pPr>
        <w:rPr>
          <w:rFonts w:ascii="David" w:hAnsi="David" w:cs="David"/>
          <w:rtl/>
        </w:rPr>
      </w:pPr>
      <w:r w:rsidRPr="00225395">
        <w:rPr>
          <w:rFonts w:ascii="David" w:hAnsi="David" w:cs="David"/>
          <w:rtl/>
        </w:rPr>
        <w:t>מס' הבנק ומס' הסניף</w:t>
      </w:r>
      <w:r>
        <w:rPr>
          <w:rFonts w:ascii="David" w:hAnsi="David" w:cs="David" w:hint="cs"/>
          <w:rtl/>
        </w:rPr>
        <w:t xml:space="preserve"> _______________________</w:t>
      </w:r>
      <w:r>
        <w:rPr>
          <w:rFonts w:ascii="David" w:hAnsi="David" w:cs="David" w:hint="cs"/>
          <w:rtl/>
        </w:rPr>
        <w:br/>
      </w:r>
      <w:r>
        <w:rPr>
          <w:rFonts w:ascii="David" w:hAnsi="David" w:cs="David"/>
          <w:rtl/>
        </w:rPr>
        <w:br/>
      </w:r>
      <w:r w:rsidRPr="00225395">
        <w:rPr>
          <w:rFonts w:ascii="David" w:hAnsi="David" w:cs="David"/>
          <w:rtl/>
        </w:rPr>
        <w:t>כתובת סניף הבנק/חברת הביטוח</w:t>
      </w:r>
      <w:r>
        <w:rPr>
          <w:rFonts w:ascii="David" w:hAnsi="David" w:cs="David" w:hint="cs"/>
          <w:rtl/>
        </w:rPr>
        <w:t xml:space="preserve">  </w:t>
      </w:r>
      <w:r w:rsidRPr="00225395">
        <w:rPr>
          <w:rFonts w:ascii="David" w:hAnsi="David" w:cs="David"/>
          <w:rtl/>
        </w:rPr>
        <w:t xml:space="preserve">________________            </w:t>
      </w:r>
    </w:p>
    <w:p w14:paraId="765BC35B" w14:textId="77777777" w:rsidR="00BD1011" w:rsidRDefault="00BD1011" w:rsidP="00BD1011">
      <w:pPr>
        <w:rPr>
          <w:rFonts w:ascii="David" w:hAnsi="David" w:cs="David"/>
          <w:rtl/>
        </w:rPr>
      </w:pPr>
    </w:p>
    <w:p w14:paraId="396270F8" w14:textId="77777777" w:rsidR="00BD1011" w:rsidRDefault="00BD1011" w:rsidP="00BD1011">
      <w:pPr>
        <w:rPr>
          <w:rFonts w:ascii="David" w:hAnsi="David" w:cs="David"/>
          <w:rtl/>
        </w:rPr>
      </w:pPr>
    </w:p>
    <w:p w14:paraId="1094BE20" w14:textId="77777777" w:rsidR="00BD1011" w:rsidRDefault="00BD1011" w:rsidP="00BD1011">
      <w:pPr>
        <w:rPr>
          <w:rFonts w:ascii="David" w:hAnsi="David" w:cs="David"/>
          <w:rtl/>
        </w:rPr>
      </w:pPr>
    </w:p>
    <w:p w14:paraId="354E97E9" w14:textId="77777777" w:rsidR="00BD1011" w:rsidRDefault="00BD1011" w:rsidP="00BD1011">
      <w:pPr>
        <w:rPr>
          <w:rFonts w:ascii="David" w:hAnsi="David" w:cs="David"/>
          <w:rtl/>
        </w:rPr>
      </w:pPr>
    </w:p>
    <w:p w14:paraId="232687A9" w14:textId="77777777" w:rsidR="00BD1011" w:rsidRPr="00225395" w:rsidRDefault="00BD1011" w:rsidP="00BD1011">
      <w:pPr>
        <w:rPr>
          <w:rFonts w:ascii="David" w:hAnsi="David" w:cs="David"/>
        </w:rPr>
      </w:pPr>
      <w:r w:rsidRPr="00225395">
        <w:rPr>
          <w:rFonts w:ascii="David" w:hAnsi="David" w:cs="David"/>
          <w:rtl/>
        </w:rPr>
        <w:t xml:space="preserve">   </w:t>
      </w:r>
      <w:r>
        <w:rPr>
          <w:rFonts w:ascii="David" w:hAnsi="David" w:cs="David" w:hint="cs"/>
          <w:rtl/>
        </w:rPr>
        <w:t xml:space="preserve">         </w:t>
      </w:r>
      <w:r w:rsidRPr="00225395">
        <w:rPr>
          <w:rFonts w:ascii="David" w:hAnsi="David" w:cs="David"/>
          <w:rtl/>
        </w:rPr>
        <w:t xml:space="preserve">________________         </w:t>
      </w:r>
      <w:r>
        <w:rPr>
          <w:rFonts w:ascii="David" w:hAnsi="David" w:cs="David" w:hint="cs"/>
          <w:rtl/>
        </w:rPr>
        <w:t xml:space="preserve">   </w:t>
      </w:r>
      <w:r w:rsidRPr="00225395">
        <w:rPr>
          <w:rFonts w:ascii="David" w:hAnsi="David" w:cs="David"/>
          <w:rtl/>
        </w:rPr>
        <w:t xml:space="preserve"> ______________</w:t>
      </w:r>
      <w:r>
        <w:rPr>
          <w:rFonts w:ascii="David" w:hAnsi="David" w:cs="David" w:hint="cs"/>
          <w:rtl/>
        </w:rPr>
        <w:t xml:space="preserve">      ______</w:t>
      </w:r>
      <w:r w:rsidRPr="00225395">
        <w:rPr>
          <w:rFonts w:ascii="David" w:hAnsi="David" w:cs="David"/>
          <w:rtl/>
        </w:rPr>
        <w:t>_____________</w:t>
      </w:r>
    </w:p>
    <w:p w14:paraId="182F12D9" w14:textId="77777777" w:rsidR="00BD1011" w:rsidRPr="00225395" w:rsidRDefault="00BD1011" w:rsidP="00BD1011">
      <w:pPr>
        <w:spacing w:line="360" w:lineRule="auto"/>
        <w:jc w:val="center"/>
        <w:rPr>
          <w:rFonts w:ascii="David" w:hAnsi="David" w:cs="David"/>
        </w:rPr>
      </w:pPr>
      <w:r>
        <w:rPr>
          <w:rFonts w:ascii="David" w:hAnsi="David" w:cs="David" w:hint="cs"/>
          <w:rtl/>
        </w:rPr>
        <w:t xml:space="preserve"> </w:t>
      </w:r>
      <w:r w:rsidRPr="00225395">
        <w:rPr>
          <w:rFonts w:ascii="David" w:hAnsi="David" w:cs="David"/>
          <w:rtl/>
        </w:rPr>
        <w:t xml:space="preserve">תאריך                                    </w:t>
      </w:r>
      <w:r>
        <w:rPr>
          <w:rFonts w:ascii="David" w:hAnsi="David" w:cs="David"/>
          <w:rtl/>
        </w:rPr>
        <w:t xml:space="preserve"> שם מלא                    חתימ</w:t>
      </w:r>
      <w:r>
        <w:rPr>
          <w:rFonts w:ascii="David" w:hAnsi="David" w:cs="David" w:hint="cs"/>
          <w:rtl/>
        </w:rPr>
        <w:t>ה</w:t>
      </w:r>
      <w:r w:rsidRPr="00225395">
        <w:rPr>
          <w:rFonts w:ascii="David" w:hAnsi="David" w:cs="David"/>
          <w:rtl/>
        </w:rPr>
        <w:t xml:space="preserve"> וחותמת </w:t>
      </w:r>
    </w:p>
    <w:p w14:paraId="60F2C800" w14:textId="77777777" w:rsidR="00BD1011" w:rsidRPr="00225395" w:rsidRDefault="00BD1011" w:rsidP="00BD1011">
      <w:pPr>
        <w:spacing w:line="360" w:lineRule="auto"/>
        <w:jc w:val="both"/>
        <w:rPr>
          <w:rFonts w:ascii="Arial" w:hAnsi="Arial"/>
          <w:rtl/>
        </w:rPr>
      </w:pPr>
    </w:p>
    <w:p w14:paraId="5CEF988A" w14:textId="77777777" w:rsidR="00BD1011" w:rsidRPr="00225395" w:rsidRDefault="00BD1011" w:rsidP="00BD1011">
      <w:pPr>
        <w:rPr>
          <w:rtl/>
        </w:rPr>
      </w:pPr>
    </w:p>
    <w:p w14:paraId="6EBBDF97" w14:textId="77777777" w:rsidR="00D22DCF" w:rsidRPr="00CD6EC5" w:rsidRDefault="00577D68" w:rsidP="00F36B78">
      <w:pPr>
        <w:pStyle w:val="25"/>
        <w:jc w:val="center"/>
        <w:rPr>
          <w:rFonts w:cs="David"/>
          <w:u w:val="single"/>
          <w:rtl/>
        </w:rPr>
      </w:pPr>
      <w:bookmarkStart w:id="198" w:name="show_sachArvutBitzua_3"/>
      <w:bookmarkStart w:id="199" w:name="show_nispach15"/>
      <w:bookmarkEnd w:id="198"/>
      <w:bookmarkEnd w:id="199"/>
      <w:r w:rsidRPr="00CD6EC5">
        <w:rPr>
          <w:rFonts w:cs="David" w:hint="eastAsia"/>
          <w:u w:val="single"/>
          <w:rtl/>
        </w:rPr>
        <w:lastRenderedPageBreak/>
        <w:t>נספח</w:t>
      </w:r>
      <w:r w:rsidRPr="00CD6EC5">
        <w:rPr>
          <w:rFonts w:cs="David"/>
          <w:u w:val="single"/>
          <w:rtl/>
        </w:rPr>
        <w:t xml:space="preserve"> </w:t>
      </w:r>
      <w:r w:rsidR="007F3A72">
        <w:rPr>
          <w:rFonts w:cs="David" w:hint="cs"/>
          <w:u w:val="single"/>
          <w:rtl/>
        </w:rPr>
        <w:t>ד</w:t>
      </w:r>
      <w:r w:rsidR="007F3A72" w:rsidRPr="00CD6EC5">
        <w:rPr>
          <w:rFonts w:cs="David"/>
          <w:u w:val="single"/>
          <w:rtl/>
        </w:rPr>
        <w:t>'</w:t>
      </w:r>
      <w:r w:rsidRPr="00CD6EC5">
        <w:rPr>
          <w:rFonts w:cs="David"/>
          <w:u w:val="single"/>
          <w:rtl/>
        </w:rPr>
        <w:t>– התחייבות לסודיות</w:t>
      </w:r>
      <w:r>
        <w:rPr>
          <w:rFonts w:cs="David" w:hint="cs"/>
          <w:u w:val="single"/>
          <w:rtl/>
        </w:rPr>
        <w:t xml:space="preserve"> והיעדר ניגוד עניינים</w:t>
      </w:r>
      <w:r w:rsidRPr="00CD6EC5">
        <w:rPr>
          <w:rFonts w:cs="David"/>
          <w:u w:val="single"/>
          <w:rtl/>
        </w:rPr>
        <w:t xml:space="preserve"> </w:t>
      </w:r>
    </w:p>
    <w:p w14:paraId="387D8E8E" w14:textId="77777777" w:rsidR="00D22DCF" w:rsidRPr="007C5B4C" w:rsidRDefault="00577D68" w:rsidP="00D22DCF">
      <w:pPr>
        <w:widowControl w:val="0"/>
        <w:spacing w:before="40" w:line="360" w:lineRule="auto"/>
        <w:ind w:left="397"/>
        <w:jc w:val="center"/>
        <w:rPr>
          <w:rFonts w:cs="David"/>
          <w:rtl/>
        </w:rPr>
      </w:pPr>
      <w:r w:rsidRPr="007C5B4C">
        <w:rPr>
          <w:rFonts w:cs="David" w:hint="cs"/>
          <w:sz w:val="28"/>
          <w:szCs w:val="28"/>
          <w:rtl/>
        </w:rPr>
        <w:t xml:space="preserve"> </w:t>
      </w:r>
    </w:p>
    <w:p w14:paraId="43D2AA3D" w14:textId="77777777" w:rsidR="00D22DCF" w:rsidRPr="007C5B4C" w:rsidRDefault="00577D68" w:rsidP="00D22DCF">
      <w:pPr>
        <w:spacing w:line="360" w:lineRule="auto"/>
        <w:jc w:val="both"/>
        <w:rPr>
          <w:rFonts w:cs="David"/>
          <w:b/>
          <w:bCs/>
          <w:rtl/>
        </w:rPr>
      </w:pPr>
      <w:r w:rsidRPr="007C5B4C">
        <w:rPr>
          <w:rFonts w:cs="David" w:hint="cs"/>
          <w:b/>
          <w:bCs/>
          <w:rtl/>
        </w:rPr>
        <w:t>לכבוד</w:t>
      </w:r>
    </w:p>
    <w:p w14:paraId="03D9B909" w14:textId="77777777" w:rsidR="00D22DCF" w:rsidRPr="007C5B4C" w:rsidRDefault="00577D68" w:rsidP="00D22DCF">
      <w:pPr>
        <w:spacing w:line="360" w:lineRule="auto"/>
        <w:jc w:val="both"/>
        <w:rPr>
          <w:rFonts w:cs="David"/>
          <w:b/>
          <w:bCs/>
          <w:rtl/>
        </w:rPr>
      </w:pPr>
      <w:bookmarkStart w:id="200" w:name="OfficeValue_5"/>
      <w:r>
        <w:rPr>
          <w:rFonts w:cs="David" w:hint="cs"/>
          <w:b/>
          <w:bCs/>
          <w:rtl/>
        </w:rPr>
        <w:t>משרד החקלאות‏ ופיתוח הכפר</w:t>
      </w:r>
      <w:bookmarkEnd w:id="200"/>
      <w:r w:rsidRPr="007C5B4C">
        <w:rPr>
          <w:rFonts w:cs="David"/>
          <w:b/>
          <w:bCs/>
          <w:rtl/>
        </w:rPr>
        <w:t xml:space="preserve"> </w:t>
      </w:r>
    </w:p>
    <w:p w14:paraId="529C3DB3" w14:textId="77777777" w:rsidR="00D22DCF" w:rsidRPr="007C5B4C" w:rsidRDefault="00D22DCF" w:rsidP="00D22DCF">
      <w:pPr>
        <w:spacing w:before="40" w:after="40" w:line="360" w:lineRule="auto"/>
        <w:ind w:left="397"/>
        <w:jc w:val="both"/>
        <w:rPr>
          <w:rFonts w:cs="David"/>
          <w:rtl/>
        </w:rPr>
      </w:pPr>
    </w:p>
    <w:p w14:paraId="4EF7D50B" w14:textId="77777777" w:rsidR="00D22DCF" w:rsidRPr="00371F33" w:rsidRDefault="00577D68" w:rsidP="00F36B78">
      <w:pPr>
        <w:spacing w:before="40" w:after="40" w:line="360" w:lineRule="auto"/>
        <w:jc w:val="both"/>
        <w:rPr>
          <w:rFonts w:cs="David"/>
          <w:u w:val="single"/>
          <w:rtl/>
        </w:rPr>
      </w:pPr>
      <w:r w:rsidRPr="007457A7">
        <w:rPr>
          <w:rFonts w:cs="David" w:hint="cs"/>
          <w:rtl/>
        </w:rPr>
        <w:t>אני _______</w:t>
      </w:r>
      <w:r>
        <w:rPr>
          <w:rFonts w:cs="David" w:hint="cs"/>
          <w:rtl/>
        </w:rPr>
        <w:t>_____</w:t>
      </w:r>
      <w:r w:rsidRPr="007457A7">
        <w:rPr>
          <w:rFonts w:cs="David" w:hint="cs"/>
          <w:rtl/>
        </w:rPr>
        <w:t>___________, ת.ז. ___</w:t>
      </w:r>
      <w:r>
        <w:rPr>
          <w:rFonts w:cs="David" w:hint="cs"/>
          <w:rtl/>
        </w:rPr>
        <w:t>________</w:t>
      </w:r>
      <w:r w:rsidRPr="007457A7">
        <w:rPr>
          <w:rFonts w:cs="David" w:hint="cs"/>
          <w:rtl/>
        </w:rPr>
        <w:t>_______, אשר תפקידי אצל</w:t>
      </w:r>
      <w:r>
        <w:rPr>
          <w:rFonts w:cs="David" w:hint="cs"/>
          <w:rtl/>
        </w:rPr>
        <w:t xml:space="preserve">  </w:t>
      </w:r>
      <w:r w:rsidRPr="007457A7">
        <w:rPr>
          <w:rFonts w:cs="David" w:hint="cs"/>
          <w:rtl/>
        </w:rPr>
        <w:t>____________</w:t>
      </w:r>
      <w:r>
        <w:rPr>
          <w:rFonts w:cs="David" w:hint="cs"/>
          <w:rtl/>
        </w:rPr>
        <w:t>_______</w:t>
      </w:r>
      <w:r w:rsidRPr="007457A7">
        <w:rPr>
          <w:rFonts w:cs="David" w:hint="cs"/>
          <w:rtl/>
        </w:rPr>
        <w:t xml:space="preserve">_______________ </w:t>
      </w:r>
      <w:r w:rsidRPr="007457A7">
        <w:rPr>
          <w:rFonts w:cs="David" w:hint="cs"/>
          <w:i/>
          <w:iCs/>
          <w:rtl/>
        </w:rPr>
        <w:t>[למלא שם הספק]</w:t>
      </w:r>
      <w:r>
        <w:rPr>
          <w:rFonts w:cs="David" w:hint="cs"/>
          <w:rtl/>
        </w:rPr>
        <w:t xml:space="preserve"> </w:t>
      </w:r>
      <w:r w:rsidRPr="007457A7">
        <w:rPr>
          <w:rFonts w:cs="David"/>
          <w:rtl/>
        </w:rPr>
        <w:t>(להלן</w:t>
      </w:r>
      <w:r>
        <w:rPr>
          <w:rFonts w:cs="David" w:hint="cs"/>
          <w:rtl/>
        </w:rPr>
        <w:t xml:space="preserve"> -</w:t>
      </w:r>
      <w:r w:rsidRPr="007457A7">
        <w:rPr>
          <w:rFonts w:cs="David"/>
          <w:rtl/>
        </w:rPr>
        <w:t xml:space="preserve"> "</w:t>
      </w:r>
      <w:r w:rsidRPr="007457A7">
        <w:rPr>
          <w:rFonts w:cs="David" w:hint="eastAsia"/>
          <w:b/>
          <w:bCs/>
          <w:rtl/>
        </w:rPr>
        <w:t>הספק</w:t>
      </w:r>
      <w:r w:rsidRPr="007457A7">
        <w:rPr>
          <w:rFonts w:cs="David"/>
          <w:rtl/>
        </w:rPr>
        <w:t>")</w:t>
      </w:r>
      <w:r w:rsidRPr="007457A7">
        <w:rPr>
          <w:rFonts w:cs="David" w:hint="cs"/>
          <w:rtl/>
        </w:rPr>
        <w:t xml:space="preserve"> </w:t>
      </w:r>
      <w:r>
        <w:rPr>
          <w:rFonts w:cs="David" w:hint="cs"/>
          <w:rtl/>
        </w:rPr>
        <w:t>ה</w:t>
      </w:r>
      <w:r w:rsidRPr="007457A7">
        <w:rPr>
          <w:rFonts w:cs="David" w:hint="cs"/>
          <w:rtl/>
        </w:rPr>
        <w:t>ינו _______</w:t>
      </w:r>
      <w:r>
        <w:rPr>
          <w:rFonts w:cs="David" w:hint="cs"/>
          <w:rtl/>
        </w:rPr>
        <w:t>_________</w:t>
      </w:r>
      <w:r w:rsidRPr="007457A7">
        <w:rPr>
          <w:rFonts w:cs="David" w:hint="cs"/>
          <w:rtl/>
        </w:rPr>
        <w:t xml:space="preserve">______, נותן התחייבות זו בקשר </w:t>
      </w:r>
      <w:r>
        <w:rPr>
          <w:rFonts w:cs="David" w:hint="cs"/>
          <w:rtl/>
        </w:rPr>
        <w:t>ל</w:t>
      </w:r>
      <w:r w:rsidRPr="00133420">
        <w:rPr>
          <w:rFonts w:cs="David"/>
          <w:rtl/>
        </w:rPr>
        <w:t>מכרז</w:t>
      </w:r>
      <w:r w:rsidR="007F3A72">
        <w:rPr>
          <w:rFonts w:cs="David" w:hint="cs"/>
          <w:rtl/>
        </w:rPr>
        <w:t xml:space="preserve"> פומבי 46/2019</w:t>
      </w:r>
      <w:r w:rsidRPr="00133420">
        <w:rPr>
          <w:rFonts w:cs="David"/>
          <w:rtl/>
        </w:rPr>
        <w:t xml:space="preserve"> </w:t>
      </w:r>
      <w:bookmarkStart w:id="201" w:name="TenderDesc_10"/>
      <w:r w:rsidRPr="00133420">
        <w:rPr>
          <w:rFonts w:cs="David"/>
          <w:rtl/>
        </w:rPr>
        <w:t xml:space="preserve">אספקת נסורת עבור השירותים </w:t>
      </w:r>
      <w:bookmarkEnd w:id="201"/>
      <w:r w:rsidR="00EB5BDE" w:rsidRPr="00133420">
        <w:rPr>
          <w:rFonts w:cs="David" w:hint="cs"/>
          <w:rtl/>
        </w:rPr>
        <w:t>הווטרינריים</w:t>
      </w:r>
      <w:r>
        <w:rPr>
          <w:rFonts w:cs="David" w:hint="cs"/>
          <w:rtl/>
        </w:rPr>
        <w:t xml:space="preserve"> מספר </w:t>
      </w:r>
      <w:r w:rsidRPr="007457A7">
        <w:rPr>
          <w:rFonts w:cs="David" w:hint="cs"/>
          <w:rtl/>
        </w:rPr>
        <w:t>(להלן</w:t>
      </w:r>
      <w:r>
        <w:rPr>
          <w:rFonts w:cs="David" w:hint="cs"/>
          <w:rtl/>
        </w:rPr>
        <w:t xml:space="preserve"> -</w:t>
      </w:r>
      <w:r w:rsidRPr="007457A7">
        <w:rPr>
          <w:rFonts w:cs="David" w:hint="cs"/>
          <w:rtl/>
        </w:rPr>
        <w:t xml:space="preserve"> "</w:t>
      </w:r>
      <w:r w:rsidRPr="007457A7">
        <w:rPr>
          <w:rFonts w:cs="David" w:hint="cs"/>
          <w:b/>
          <w:bCs/>
          <w:rtl/>
        </w:rPr>
        <w:t>המכרז</w:t>
      </w:r>
      <w:r w:rsidRPr="007457A7">
        <w:rPr>
          <w:rFonts w:cs="David" w:hint="cs"/>
          <w:rtl/>
        </w:rPr>
        <w:t>").</w:t>
      </w:r>
    </w:p>
    <w:p w14:paraId="14B4D8BF" w14:textId="77777777" w:rsidR="00D22DCF" w:rsidRPr="007C5B4C" w:rsidRDefault="00577D68" w:rsidP="00C8217E">
      <w:pPr>
        <w:pStyle w:val="N1"/>
        <w:widowControl w:val="0"/>
        <w:numPr>
          <w:ilvl w:val="0"/>
          <w:numId w:val="65"/>
        </w:numPr>
        <w:spacing w:line="360" w:lineRule="auto"/>
        <w:rPr>
          <w:sz w:val="24"/>
          <w:rtl/>
        </w:rPr>
      </w:pPr>
      <w:r w:rsidRPr="007C5B4C">
        <w:rPr>
          <w:sz w:val="24"/>
          <w:rtl/>
        </w:rPr>
        <w:t xml:space="preserve">בהתחייבות זו תהיה למונחים הבאים המשמעות המופיעה </w:t>
      </w:r>
      <w:proofErr w:type="spellStart"/>
      <w:r w:rsidRPr="007C5B4C">
        <w:rPr>
          <w:sz w:val="24"/>
          <w:rtl/>
        </w:rPr>
        <w:t>לצידם</w:t>
      </w:r>
      <w:proofErr w:type="spellEnd"/>
      <w:r w:rsidRPr="007C5B4C">
        <w:rPr>
          <w:sz w:val="24"/>
          <w:rtl/>
        </w:rPr>
        <w:t>:</w:t>
      </w:r>
    </w:p>
    <w:p w14:paraId="78EBD161" w14:textId="77777777" w:rsidR="00D22DCF" w:rsidRPr="007C5B4C" w:rsidRDefault="00577D68" w:rsidP="00D22DCF">
      <w:pPr>
        <w:pStyle w:val="affff1"/>
        <w:widowControl w:val="0"/>
        <w:spacing w:before="120" w:after="120" w:line="360" w:lineRule="auto"/>
        <w:ind w:left="1440" w:firstLine="0"/>
        <w:rPr>
          <w:sz w:val="24"/>
          <w:rtl/>
        </w:rPr>
      </w:pPr>
      <w:r w:rsidRPr="007C5B4C">
        <w:rPr>
          <w:b/>
          <w:bCs/>
          <w:sz w:val="24"/>
          <w:rtl/>
        </w:rPr>
        <w:t>"מידע"</w:t>
      </w:r>
      <w:r w:rsidRPr="007C5B4C">
        <w:rPr>
          <w:sz w:val="24"/>
          <w:rtl/>
        </w:rPr>
        <w:t xml:space="preserve"> -</w:t>
      </w:r>
      <w:r w:rsidRPr="007C5B4C">
        <w:rPr>
          <w:rFonts w:hint="cs"/>
          <w:sz w:val="24"/>
          <w:rtl/>
        </w:rPr>
        <w:t xml:space="preserve"> </w:t>
      </w:r>
      <w:r w:rsidRPr="007C5B4C">
        <w:rPr>
          <w:sz w:val="24"/>
          <w:rtl/>
        </w:rPr>
        <w:t>כל מידע (</w:t>
      </w:r>
      <w:r w:rsidRPr="007C5B4C">
        <w:rPr>
          <w:sz w:val="24"/>
        </w:rPr>
        <w:t>Information</w:t>
      </w:r>
      <w:r w:rsidRPr="007C5B4C">
        <w:rPr>
          <w:sz w:val="24"/>
          <w:rtl/>
        </w:rPr>
        <w:t>), ידע (</w:t>
      </w:r>
      <w:r w:rsidRPr="007C5B4C">
        <w:rPr>
          <w:sz w:val="24"/>
        </w:rPr>
        <w:t>Know-How</w:t>
      </w:r>
      <w:r w:rsidRPr="007C5B4C">
        <w:rPr>
          <w:sz w:val="24"/>
          <w:rtl/>
        </w:rPr>
        <w:t xml:space="preserve">), ידיעה, מסמך, תכתובת, </w:t>
      </w:r>
      <w:proofErr w:type="spellStart"/>
      <w:r w:rsidRPr="007C5B4C">
        <w:rPr>
          <w:sz w:val="24"/>
          <w:rtl/>
        </w:rPr>
        <w:t>תוכנית</w:t>
      </w:r>
      <w:proofErr w:type="spellEnd"/>
      <w:r w:rsidRPr="007C5B4C">
        <w:rPr>
          <w:sz w:val="24"/>
          <w:rtl/>
        </w:rPr>
        <w:t>, נתון, מודל, חוות דעת, מסקנה וכל דבר אחר כיוצ"ב הקשור ב</w:t>
      </w:r>
      <w:r w:rsidRPr="007C5B4C">
        <w:rPr>
          <w:rFonts w:hint="cs"/>
          <w:sz w:val="24"/>
          <w:rtl/>
        </w:rPr>
        <w:t>אספקת</w:t>
      </w:r>
      <w:r w:rsidRPr="007C5B4C">
        <w:rPr>
          <w:sz w:val="24"/>
          <w:rtl/>
        </w:rPr>
        <w:t xml:space="preserve"> ה</w:t>
      </w:r>
      <w:r w:rsidRPr="007C5B4C">
        <w:rPr>
          <w:rFonts w:hint="cs"/>
          <w:sz w:val="24"/>
          <w:rtl/>
        </w:rPr>
        <w:t>שירותים</w:t>
      </w:r>
      <w:r w:rsidRPr="007C5B4C">
        <w:rPr>
          <w:sz w:val="24"/>
          <w:rtl/>
        </w:rPr>
        <w:t xml:space="preserve"> בין בכתב ובין בע"פ ו/או בכל צורה או דרך של שימור ידיעות בצורה חשמלית ו/או אלקטרונית ו/או אופטית ו/או מגנטית ו/או אחרת.</w:t>
      </w:r>
    </w:p>
    <w:p w14:paraId="09CC66B6" w14:textId="77777777" w:rsidR="00D22DCF" w:rsidRPr="007C5B4C" w:rsidRDefault="00577D68" w:rsidP="00D22DCF">
      <w:pPr>
        <w:pStyle w:val="affff1"/>
        <w:widowControl w:val="0"/>
        <w:spacing w:before="120" w:after="120" w:line="360" w:lineRule="auto"/>
        <w:ind w:left="1440" w:firstLine="0"/>
        <w:rPr>
          <w:sz w:val="24"/>
          <w:rtl/>
        </w:rPr>
      </w:pPr>
      <w:r w:rsidRPr="007C5B4C">
        <w:rPr>
          <w:b/>
          <w:bCs/>
          <w:sz w:val="24"/>
          <w:rtl/>
        </w:rPr>
        <w:t xml:space="preserve">"סודות מקצועיים" </w:t>
      </w:r>
      <w:r w:rsidRPr="007C5B4C">
        <w:rPr>
          <w:sz w:val="24"/>
          <w:rtl/>
        </w:rPr>
        <w:t>-</w:t>
      </w:r>
      <w:r w:rsidRPr="007C5B4C">
        <w:rPr>
          <w:rFonts w:hint="cs"/>
          <w:sz w:val="24"/>
          <w:rtl/>
        </w:rPr>
        <w:t xml:space="preserve"> </w:t>
      </w:r>
      <w:r w:rsidRPr="007C5B4C">
        <w:rPr>
          <w:sz w:val="24"/>
          <w:rtl/>
        </w:rPr>
        <w:t>כל מידע אשר יגיע לידי בקשר ל</w:t>
      </w:r>
      <w:r w:rsidRPr="007C5B4C">
        <w:rPr>
          <w:rFonts w:hint="cs"/>
          <w:sz w:val="24"/>
          <w:rtl/>
        </w:rPr>
        <w:t>אספקת</w:t>
      </w:r>
      <w:r w:rsidRPr="007C5B4C">
        <w:rPr>
          <w:sz w:val="24"/>
          <w:rtl/>
        </w:rPr>
        <w:t xml:space="preserve"> ה</w:t>
      </w:r>
      <w:r w:rsidRPr="007C5B4C">
        <w:rPr>
          <w:rFonts w:hint="cs"/>
          <w:sz w:val="24"/>
          <w:rtl/>
        </w:rPr>
        <w:t>שירותים</w:t>
      </w:r>
      <w:r w:rsidRPr="007C5B4C">
        <w:rPr>
          <w:sz w:val="24"/>
          <w:rtl/>
        </w:rPr>
        <w:t>, בין אם נתקבל במהלך מתן ה</w:t>
      </w:r>
      <w:r w:rsidRPr="007C5B4C">
        <w:rPr>
          <w:rFonts w:hint="cs"/>
          <w:sz w:val="24"/>
          <w:rtl/>
        </w:rPr>
        <w:t>שירותים</w:t>
      </w:r>
      <w:r w:rsidRPr="007C5B4C">
        <w:rPr>
          <w:sz w:val="24"/>
          <w:rtl/>
        </w:rPr>
        <w:t xml:space="preserve"> או לאחר מכן, לרבות ומבלי לפגוע בכלליות האמור לעיל: מידע אשר </w:t>
      </w:r>
      <w:proofErr w:type="spellStart"/>
      <w:r w:rsidRPr="007C5B4C">
        <w:rPr>
          <w:sz w:val="24"/>
          <w:rtl/>
        </w:rPr>
        <w:t>ימסר</w:t>
      </w:r>
      <w:proofErr w:type="spellEnd"/>
      <w:r w:rsidRPr="007C5B4C">
        <w:rPr>
          <w:sz w:val="24"/>
          <w:rtl/>
        </w:rPr>
        <w:t xml:space="preserve"> ע</w:t>
      </w:r>
      <w:r w:rsidRPr="007C5B4C">
        <w:rPr>
          <w:rFonts w:hint="cs"/>
          <w:sz w:val="24"/>
          <w:rtl/>
        </w:rPr>
        <w:t xml:space="preserve">ל ידי </w:t>
      </w:r>
      <w:r w:rsidRPr="007C5B4C">
        <w:rPr>
          <w:sz w:val="24"/>
          <w:rtl/>
        </w:rPr>
        <w:t xml:space="preserve">מדינת ישראל ו/או כל גורם אחר ו/או מי מטעמה. </w:t>
      </w:r>
    </w:p>
    <w:p w14:paraId="018CF9F6" w14:textId="77777777" w:rsidR="00D22DCF" w:rsidRDefault="00577D68" w:rsidP="00C8217E">
      <w:pPr>
        <w:pStyle w:val="af4"/>
        <w:numPr>
          <w:ilvl w:val="0"/>
          <w:numId w:val="65"/>
        </w:numPr>
        <w:spacing w:line="360" w:lineRule="auto"/>
        <w:jc w:val="both"/>
        <w:rPr>
          <w:rFonts w:cs="David"/>
        </w:rPr>
      </w:pPr>
      <w:r w:rsidRPr="00C2336B">
        <w:rPr>
          <w:rFonts w:cs="David"/>
          <w:rtl/>
        </w:rPr>
        <w:t>הננ</w:t>
      </w:r>
      <w:r w:rsidRPr="00C2336B">
        <w:rPr>
          <w:rFonts w:cs="David" w:hint="cs"/>
          <w:rtl/>
        </w:rPr>
        <w:t>י</w:t>
      </w:r>
      <w:r w:rsidRPr="00C2336B">
        <w:rPr>
          <w:rFonts w:cs="David"/>
          <w:rtl/>
        </w:rPr>
        <w:t xml:space="preserve"> מתחייב לשמור את המידע והסודות המקצועיים </w:t>
      </w:r>
      <w:r w:rsidRPr="00C2336B">
        <w:rPr>
          <w:rFonts w:cs="David" w:hint="cs"/>
          <w:rtl/>
        </w:rPr>
        <w:t xml:space="preserve">שיגיעו אלי עקב </w:t>
      </w:r>
      <w:r>
        <w:rPr>
          <w:rFonts w:cs="David" w:hint="cs"/>
          <w:rtl/>
        </w:rPr>
        <w:t>ההסכם</w:t>
      </w:r>
      <w:r w:rsidRPr="00C2336B">
        <w:rPr>
          <w:rFonts w:cs="David" w:hint="cs"/>
          <w:rtl/>
        </w:rPr>
        <w:t xml:space="preserve">, </w:t>
      </w:r>
      <w:r w:rsidRPr="00C2336B">
        <w:rPr>
          <w:rFonts w:cs="David"/>
          <w:rtl/>
        </w:rPr>
        <w:t xml:space="preserve">בסודיות מוחלטת ולעשות בהם שימוש אך ורק לצורך </w:t>
      </w:r>
      <w:r>
        <w:rPr>
          <w:rFonts w:cs="David" w:hint="cs"/>
          <w:rtl/>
        </w:rPr>
        <w:t>מילוי חובותיי על פי ההסכם</w:t>
      </w:r>
      <w:r w:rsidRPr="00C2336B">
        <w:rPr>
          <w:rFonts w:cs="David"/>
          <w:rtl/>
        </w:rPr>
        <w:t xml:space="preserve">. </w:t>
      </w:r>
    </w:p>
    <w:p w14:paraId="185DFB6E" w14:textId="77777777" w:rsidR="00D22DCF" w:rsidRPr="00C2336B" w:rsidRDefault="00577D68" w:rsidP="00C8217E">
      <w:pPr>
        <w:pStyle w:val="af4"/>
        <w:numPr>
          <w:ilvl w:val="0"/>
          <w:numId w:val="65"/>
        </w:numPr>
        <w:spacing w:line="360" w:lineRule="auto"/>
        <w:jc w:val="both"/>
        <w:rPr>
          <w:rFonts w:cs="David"/>
          <w:rtl/>
        </w:rPr>
      </w:pPr>
      <w:r w:rsidRPr="00C2336B">
        <w:rPr>
          <w:rFonts w:cs="David"/>
          <w:rtl/>
        </w:rPr>
        <w:t>מבלי לפגוע בכלליות האמור, הננ</w:t>
      </w:r>
      <w:r w:rsidRPr="00C2336B">
        <w:rPr>
          <w:rFonts w:cs="David" w:hint="cs"/>
          <w:rtl/>
        </w:rPr>
        <w:t>י</w:t>
      </w:r>
      <w:r w:rsidRPr="00C2336B">
        <w:rPr>
          <w:rFonts w:cs="David"/>
          <w:rtl/>
        </w:rPr>
        <w:t xml:space="preserve"> מתחייב לא לפרסם, להעביר, להודיע, למסור או להביא לידיעת כל אדם את המידע והסודות המקצועיים</w:t>
      </w:r>
      <w:r>
        <w:rPr>
          <w:rFonts w:cs="David" w:hint="cs"/>
          <w:rtl/>
        </w:rPr>
        <w:t xml:space="preserve"> </w:t>
      </w:r>
      <w:r w:rsidRPr="00C2336B">
        <w:rPr>
          <w:rFonts w:cs="David" w:hint="cs"/>
          <w:rtl/>
        </w:rPr>
        <w:t>ש</w:t>
      </w:r>
      <w:r>
        <w:rPr>
          <w:rFonts w:cs="David" w:hint="cs"/>
          <w:rtl/>
        </w:rPr>
        <w:t>ה</w:t>
      </w:r>
      <w:r w:rsidRPr="00C2336B">
        <w:rPr>
          <w:rFonts w:cs="David" w:hint="cs"/>
          <w:rtl/>
        </w:rPr>
        <w:t xml:space="preserve">גיעו אלי עקב </w:t>
      </w:r>
      <w:r>
        <w:rPr>
          <w:rFonts w:cs="David" w:hint="cs"/>
          <w:rtl/>
        </w:rPr>
        <w:t>ההסכם</w:t>
      </w:r>
      <w:r w:rsidRPr="00C2336B">
        <w:rPr>
          <w:rFonts w:cs="David" w:hint="cs"/>
          <w:rtl/>
        </w:rPr>
        <w:t>, למעט מידע שהוא בנחלת הכלל או מידע שיש למסור על פי כל דין.</w:t>
      </w:r>
    </w:p>
    <w:p w14:paraId="6883731E" w14:textId="77777777" w:rsidR="00D22DCF" w:rsidRPr="00C2336B" w:rsidRDefault="00577D68" w:rsidP="00C8217E">
      <w:pPr>
        <w:pStyle w:val="af4"/>
        <w:numPr>
          <w:ilvl w:val="0"/>
          <w:numId w:val="65"/>
        </w:numPr>
        <w:spacing w:line="360" w:lineRule="auto"/>
        <w:jc w:val="both"/>
        <w:rPr>
          <w:rFonts w:cs="David"/>
          <w:rtl/>
        </w:rPr>
      </w:pPr>
      <w:r w:rsidRPr="00C2336B">
        <w:rPr>
          <w:rFonts w:cs="David"/>
          <w:rtl/>
        </w:rPr>
        <w:t>לא מתקיים כל ניגוד עניינים בין כל פעילות אחרת או התחייבות אחרת שלי לבין התחייבויות ה</w:t>
      </w:r>
      <w:r>
        <w:rPr>
          <w:rFonts w:cs="David" w:hint="cs"/>
          <w:rtl/>
        </w:rPr>
        <w:t>ספק</w:t>
      </w:r>
      <w:r w:rsidRPr="00C2336B">
        <w:rPr>
          <w:rFonts w:cs="David"/>
          <w:rtl/>
        </w:rPr>
        <w:t xml:space="preserve"> על פי הסכם זה. </w:t>
      </w:r>
    </w:p>
    <w:p w14:paraId="15E4282B" w14:textId="77777777" w:rsidR="00D22DCF" w:rsidRDefault="00577D68" w:rsidP="00C8217E">
      <w:pPr>
        <w:pStyle w:val="af4"/>
        <w:numPr>
          <w:ilvl w:val="0"/>
          <w:numId w:val="65"/>
        </w:numPr>
        <w:spacing w:line="360" w:lineRule="auto"/>
        <w:jc w:val="both"/>
        <w:rPr>
          <w:rFonts w:cs="David"/>
        </w:rPr>
      </w:pPr>
      <w:r w:rsidRPr="00C2336B">
        <w:rPr>
          <w:rFonts w:cs="David"/>
          <w:rtl/>
        </w:rPr>
        <w:t xml:space="preserve">אמנע מכל פעולה שיש בה </w:t>
      </w:r>
      <w:r>
        <w:rPr>
          <w:rFonts w:cs="David" w:hint="cs"/>
          <w:rtl/>
        </w:rPr>
        <w:t xml:space="preserve">כדי ליצור </w:t>
      </w:r>
      <w:r w:rsidRPr="00C2336B">
        <w:rPr>
          <w:rFonts w:cs="David"/>
          <w:rtl/>
        </w:rPr>
        <w:t xml:space="preserve">ניגוד עניינים בין מילוי תפקידי על פי </w:t>
      </w:r>
      <w:r>
        <w:rPr>
          <w:rFonts w:cs="David" w:hint="cs"/>
          <w:rtl/>
        </w:rPr>
        <w:t>ה</w:t>
      </w:r>
      <w:r w:rsidRPr="00C2336B">
        <w:rPr>
          <w:rFonts w:cs="David"/>
          <w:rtl/>
        </w:rPr>
        <w:t xml:space="preserve">הסכם לבין מילוי תפקיד או התחייבות אחרת, במישרין </w:t>
      </w:r>
      <w:r>
        <w:rPr>
          <w:rFonts w:cs="David"/>
          <w:rtl/>
        </w:rPr>
        <w:t>או בעקיפין</w:t>
      </w:r>
      <w:r>
        <w:rPr>
          <w:rFonts w:cs="David" w:hint="cs"/>
          <w:rtl/>
        </w:rPr>
        <w:t>.</w:t>
      </w:r>
      <w:r w:rsidRPr="00C2336B">
        <w:rPr>
          <w:rFonts w:cs="David"/>
          <w:rtl/>
        </w:rPr>
        <w:t xml:space="preserve"> </w:t>
      </w:r>
    </w:p>
    <w:p w14:paraId="6CE5C8BE" w14:textId="77777777" w:rsidR="00D22DCF" w:rsidRPr="00C2336B" w:rsidRDefault="00577D68" w:rsidP="00C8217E">
      <w:pPr>
        <w:pStyle w:val="af4"/>
        <w:numPr>
          <w:ilvl w:val="0"/>
          <w:numId w:val="65"/>
        </w:numPr>
        <w:spacing w:line="360" w:lineRule="auto"/>
        <w:jc w:val="both"/>
        <w:rPr>
          <w:rFonts w:cs="David"/>
          <w:rtl/>
        </w:rPr>
      </w:pPr>
      <w:r w:rsidRPr="00C2336B">
        <w:rPr>
          <w:rFonts w:cs="David"/>
          <w:rtl/>
        </w:rPr>
        <w:t xml:space="preserve">אני מתחייב להודיע </w:t>
      </w:r>
      <w:r>
        <w:rPr>
          <w:rFonts w:cs="David"/>
          <w:rtl/>
        </w:rPr>
        <w:t>למזמין</w:t>
      </w:r>
      <w:r>
        <w:rPr>
          <w:rFonts w:cs="David" w:hint="cs"/>
          <w:rtl/>
        </w:rPr>
        <w:t xml:space="preserve"> ולמזמין</w:t>
      </w:r>
      <w:r w:rsidRPr="00C2336B">
        <w:rPr>
          <w:rFonts w:cs="David"/>
          <w:rtl/>
        </w:rPr>
        <w:t xml:space="preserve"> על כל </w:t>
      </w:r>
      <w:r w:rsidRPr="00003519">
        <w:rPr>
          <w:rFonts w:cs="David"/>
          <w:i/>
          <w:iCs/>
          <w:rtl/>
        </w:rPr>
        <w:t>חשש</w:t>
      </w:r>
      <w:r w:rsidRPr="00C2336B">
        <w:rPr>
          <w:rFonts w:cs="David"/>
          <w:rtl/>
        </w:rPr>
        <w:t xml:space="preserve"> לקיום ניגוד עניינים בין התחייבו</w:t>
      </w:r>
      <w:r>
        <w:rPr>
          <w:rFonts w:cs="David"/>
          <w:rtl/>
        </w:rPr>
        <w:t>יותיי על פי ה</w:t>
      </w:r>
      <w:r>
        <w:rPr>
          <w:rFonts w:cs="David" w:hint="cs"/>
          <w:rtl/>
        </w:rPr>
        <w:t>ה</w:t>
      </w:r>
      <w:r>
        <w:rPr>
          <w:rFonts w:cs="David"/>
          <w:rtl/>
        </w:rPr>
        <w:t>סכם</w:t>
      </w:r>
      <w:r>
        <w:rPr>
          <w:rFonts w:cs="David" w:hint="cs"/>
          <w:rtl/>
        </w:rPr>
        <w:t xml:space="preserve"> </w:t>
      </w:r>
      <w:r w:rsidRPr="00C2336B">
        <w:rPr>
          <w:rFonts w:cs="David"/>
          <w:rtl/>
        </w:rPr>
        <w:t xml:space="preserve">לבין פעילות אחרת שלי. </w:t>
      </w:r>
    </w:p>
    <w:p w14:paraId="46531A08" w14:textId="77777777" w:rsidR="00D22DCF" w:rsidRPr="00C2336B" w:rsidRDefault="00D22DCF" w:rsidP="00D22DCF">
      <w:pPr>
        <w:pStyle w:val="af4"/>
        <w:spacing w:line="360" w:lineRule="auto"/>
        <w:jc w:val="both"/>
        <w:rPr>
          <w:rFonts w:cs="David"/>
          <w:rtl/>
        </w:rPr>
      </w:pPr>
    </w:p>
    <w:p w14:paraId="7D1A8C3B" w14:textId="77777777" w:rsidR="00D22DCF" w:rsidRDefault="00D22DCF" w:rsidP="00D22DCF">
      <w:pPr>
        <w:spacing w:after="200" w:line="360" w:lineRule="auto"/>
        <w:jc w:val="center"/>
        <w:rPr>
          <w:rFonts w:cs="David"/>
          <w:rtl/>
        </w:rPr>
      </w:pPr>
    </w:p>
    <w:p w14:paraId="7E829FC7" w14:textId="77777777" w:rsidR="00D22DCF" w:rsidRDefault="00577D68" w:rsidP="00D22DCF">
      <w:pPr>
        <w:bidi w:val="0"/>
        <w:spacing w:before="200" w:after="200" w:line="276" w:lineRule="auto"/>
        <w:rPr>
          <w:rFonts w:cs="David"/>
          <w:sz w:val="22"/>
          <w:szCs w:val="22"/>
        </w:rPr>
      </w:pPr>
      <w:r w:rsidRPr="007C5B4C">
        <w:rPr>
          <w:rFonts w:cs="David" w:hint="eastAsia"/>
          <w:rtl/>
        </w:rPr>
        <w:t>שם</w:t>
      </w:r>
      <w:r w:rsidRPr="007C5B4C">
        <w:rPr>
          <w:rFonts w:cs="David"/>
          <w:rtl/>
        </w:rPr>
        <w:t xml:space="preserve">: _________________ </w:t>
      </w:r>
      <w:r w:rsidRPr="007C5B4C">
        <w:rPr>
          <w:rFonts w:cs="David" w:hint="eastAsia"/>
          <w:rtl/>
        </w:rPr>
        <w:t>חתימה</w:t>
      </w:r>
      <w:r w:rsidRPr="007C5B4C">
        <w:rPr>
          <w:rFonts w:cs="David"/>
          <w:rtl/>
        </w:rPr>
        <w:t xml:space="preserve">: _____________ </w:t>
      </w:r>
      <w:r w:rsidRPr="007C5B4C">
        <w:rPr>
          <w:rFonts w:cs="David" w:hint="eastAsia"/>
          <w:rtl/>
        </w:rPr>
        <w:t>תאריך</w:t>
      </w:r>
      <w:r w:rsidRPr="007C5B4C">
        <w:rPr>
          <w:rFonts w:cs="David"/>
          <w:rtl/>
        </w:rPr>
        <w:t>:___________</w:t>
      </w:r>
      <w:bookmarkStart w:id="202" w:name="_Toc185193199"/>
      <w:bookmarkStart w:id="203" w:name="_Toc171667620"/>
      <w:bookmarkStart w:id="204" w:name="_Toc330777766"/>
      <w:bookmarkEnd w:id="194"/>
      <w:bookmarkEnd w:id="202"/>
      <w:bookmarkEnd w:id="203"/>
      <w:bookmarkEnd w:id="204"/>
    </w:p>
    <w:sectPr w:rsidR="00D22DCF" w:rsidSect="00D22DCF">
      <w:pgSz w:w="11906" w:h="16838" w:code="9"/>
      <w:pgMar w:top="1616" w:right="1826" w:bottom="1440" w:left="1800"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6603068" w14:textId="77777777" w:rsidR="00E86E7D" w:rsidRDefault="00E86E7D">
      <w:r>
        <w:separator/>
      </w:r>
    </w:p>
  </w:endnote>
  <w:endnote w:type="continuationSeparator" w:id="0">
    <w:p w14:paraId="63CE7293" w14:textId="77777777" w:rsidR="00E86E7D" w:rsidRDefault="00E86E7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43" w:usb2="00000009" w:usb3="00000000" w:csb0="000001FF" w:csb1="00000000"/>
  </w:font>
  <w:font w:name="Narkisim">
    <w:altName w:val="Malgun Gothic Semilight"/>
    <w:panose1 w:val="020E0502050101010101"/>
    <w:charset w:val="B1"/>
    <w:family w:val="swiss"/>
    <w:pitch w:val="variable"/>
    <w:sig w:usb0="00000801" w:usb1="00000000" w:usb2="00000000" w:usb3="00000000" w:csb0="00000020" w:csb1="00000000"/>
  </w:font>
  <w:font w:name="Calibri">
    <w:panose1 w:val="020F0502020204030204"/>
    <w:charset w:val="00"/>
    <w:family w:val="swiss"/>
    <w:pitch w:val="variable"/>
    <w:sig w:usb0="E0002AFF" w:usb1="C000247B" w:usb2="00000009" w:usb3="00000000" w:csb0="000001FF" w:csb1="00000000"/>
  </w:font>
  <w:font w:name="FrankRuehl">
    <w:altName w:val="Times New Roman"/>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Levenim MT">
    <w:charset w:val="B1"/>
    <w:family w:val="auto"/>
    <w:pitch w:val="variable"/>
    <w:sig w:usb0="00000801" w:usb1="00000000" w:usb2="00000000" w:usb3="00000000" w:csb0="00000020"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1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00004FF" w:usb2="00000000" w:usb3="00000000" w:csb0="0000019F" w:csb1="00000000"/>
  </w:font>
  <w:font w:name="Garamond">
    <w:panose1 w:val="02020404030301010803"/>
    <w:charset w:val="00"/>
    <w:family w:val="roman"/>
    <w:pitch w:val="variable"/>
    <w:sig w:usb0="00000287" w:usb1="00000000" w:usb2="00000000" w:usb3="00000000" w:csb0="0000009F" w:csb1="00000000"/>
  </w:font>
  <w:font w:name="Miriam">
    <w:altName w:val="Malgun Gothic Semilight"/>
    <w:charset w:val="B1"/>
    <w:family w:val="swiss"/>
    <w:pitch w:val="variable"/>
    <w:sig w:usb0="00000801" w:usb1="00000000" w:usb2="00000000" w:usb3="00000000" w:csb0="00000020"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1BA1B86" w14:textId="77777777" w:rsidR="00E86E7D" w:rsidRDefault="00E86E7D" w:rsidP="00D22DCF">
    <w:pPr>
      <w:pStyle w:val="a"/>
      <w:numPr>
        <w:ilvl w:val="0"/>
        <w:numId w:val="0"/>
      </w:numPr>
      <w:jc w:val="left"/>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8F55572" w14:textId="77777777" w:rsidR="00E86E7D" w:rsidRDefault="00E86E7D" w:rsidP="00D22DCF">
    <w:pPr>
      <w:pStyle w:val="a"/>
      <w:numPr>
        <w:ilvl w:val="0"/>
        <w:numId w:val="0"/>
      </w:numPr>
      <w:ind w:left="200"/>
      <w:jc w:val="left"/>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DB3B28A" w14:textId="77777777" w:rsidR="00E86E7D" w:rsidRPr="003236F8" w:rsidRDefault="00E86E7D" w:rsidP="00D22DCF">
    <w:pPr>
      <w:pStyle w:val="a"/>
      <w:numPr>
        <w:ilvl w:val="0"/>
        <w:numId w:val="0"/>
      </w:numP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B58D2D8" w14:textId="77777777" w:rsidR="00E86E7D" w:rsidRDefault="00E86E7D">
      <w:r>
        <w:separator/>
      </w:r>
    </w:p>
  </w:footnote>
  <w:footnote w:type="continuationSeparator" w:id="0">
    <w:p w14:paraId="3E90B4EC" w14:textId="77777777" w:rsidR="00E86E7D" w:rsidRDefault="00E86E7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7A5F9BC" w14:textId="77777777" w:rsidR="00E86E7D" w:rsidRDefault="00DB7237">
    <w:pPr>
      <w:pStyle w:val="afb"/>
    </w:pPr>
    <w:r>
      <w:pict w14:anchorId="30969071">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6973141" o:spid="_x0000_s3073" type="#_x0000_t136" style="position:absolute;margin-left:0;margin-top:0;width:493.9pt;height:89.8pt;rotation:315;z-index:-251658240;mso-position-horizontal:center;mso-position-horizontal-relative:margin;mso-position-vertical:center;mso-position-vertical-relative:margin" o:allowincell="f" fillcolor="silver" stroked="f">
          <v:fill opacity=".5"/>
          <v:textpath style="font-family:&quot;Times New Roman&quot;;font-size:1pt" string="ט י ו ט א  "/>
          <w10:wrap anchorx="margin" anchory="margin"/>
        </v:shape>
      </w:pict>
    </w:r>
  </w:p>
  <w:p w14:paraId="356AAA1E" w14:textId="77777777" w:rsidR="00E86E7D" w:rsidRDefault="00E86E7D"/>
  <w:p w14:paraId="580D0E73" w14:textId="77777777" w:rsidR="00E86E7D" w:rsidRDefault="00DB7237" w:rsidP="00D22DCF">
    <w:r>
      <w:pict w14:anchorId="1B3001D1">
        <v:shape id="PowerPlusWaterMarkObject16973142" o:spid="_x0000_s3074" type="#_x0000_t136" style="position:absolute;left:0;text-align:left;margin-left:0;margin-top:0;width:493.9pt;height:89.8pt;rotation:315;z-index:-251657216;mso-position-horizontal:center;mso-position-horizontal-relative:margin;mso-position-vertical:center;mso-position-vertical-relative:margin" o:allowincell="f" fillcolor="silver" stroked="f">
          <v:fill opacity=".5"/>
          <v:textpath style="font-family:&quot;Times New Roman&quot;;font-size:1pt" string="ט י ו ט א  "/>
          <w10:wrap anchorx="margin" anchory="margin"/>
        </v:shape>
      </w:pict>
    </w:r>
    <w:r w:rsidR="00E86E7D" w:rsidRPr="00C66653">
      <w:rPr>
        <w:rFonts w:hint="cs"/>
        <w:b/>
        <w:bCs/>
        <w:sz w:val="22"/>
        <w:szCs w:val="22"/>
        <w:rtl/>
      </w:rPr>
      <w:t xml:space="preserve"> </w:t>
    </w:r>
    <w:r w:rsidR="00E86E7D" w:rsidRPr="00C66653">
      <w:rPr>
        <w:b/>
        <w:bCs/>
        <w:sz w:val="22"/>
        <w:szCs w:val="22"/>
        <w:rtl/>
      </w:rPr>
      <w:t>–</w:t>
    </w:r>
    <w:r w:rsidR="00E86E7D" w:rsidRPr="00C66653">
      <w:rPr>
        <w:rFonts w:hint="cs"/>
        <w:b/>
        <w:bCs/>
        <w:sz w:val="22"/>
        <w:szCs w:val="22"/>
        <w:rtl/>
      </w:rPr>
      <w:t xml:space="preserve"> </w:t>
    </w:r>
  </w:p>
  <w:p w14:paraId="07F02B8C" w14:textId="77777777" w:rsidR="00E86E7D" w:rsidRDefault="00E86E7D"/>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Fonts w:ascii="David" w:hAnsi="David" w:cs="David"/>
        <w:b/>
        <w:bCs/>
        <w:rtl/>
      </w:rPr>
      <w:id w:val="-1497258348"/>
      <w:docPartObj>
        <w:docPartGallery w:val="Page Numbers (Top of Page)"/>
        <w:docPartUnique/>
      </w:docPartObj>
    </w:sdtPr>
    <w:sdtEndPr/>
    <w:sdtContent>
      <w:p w14:paraId="1436080A" w14:textId="34A1CF7B" w:rsidR="00E86E7D" w:rsidRPr="00E20CBD" w:rsidRDefault="00E86E7D">
        <w:pPr>
          <w:pStyle w:val="afb"/>
          <w:jc w:val="center"/>
          <w:rPr>
            <w:rFonts w:ascii="David" w:hAnsi="David" w:cs="David"/>
            <w:b/>
            <w:bCs/>
            <w:rtl/>
            <w:cs/>
          </w:rPr>
        </w:pPr>
        <w:r w:rsidRPr="00E20CBD">
          <w:rPr>
            <w:rFonts w:ascii="David" w:hAnsi="David" w:cs="David"/>
            <w:b/>
            <w:bCs/>
            <w:rtl/>
            <w:cs/>
            <w:lang w:val="he-IL"/>
          </w:rPr>
          <w:t xml:space="preserve">עמוד </w:t>
        </w:r>
        <w:r w:rsidRPr="00E20CBD">
          <w:rPr>
            <w:rFonts w:ascii="David" w:hAnsi="David" w:cs="David"/>
            <w:b/>
            <w:bCs/>
          </w:rPr>
          <w:fldChar w:fldCharType="begin"/>
        </w:r>
        <w:r w:rsidRPr="00E20CBD">
          <w:rPr>
            <w:rFonts w:ascii="David" w:hAnsi="David" w:cs="David"/>
            <w:b/>
            <w:bCs/>
            <w:rtl/>
            <w:cs/>
          </w:rPr>
          <w:instrText>PAGE</w:instrText>
        </w:r>
        <w:r w:rsidRPr="00E20CBD">
          <w:rPr>
            <w:rFonts w:ascii="David" w:hAnsi="David" w:cs="David"/>
            <w:b/>
            <w:bCs/>
          </w:rPr>
          <w:fldChar w:fldCharType="separate"/>
        </w:r>
        <w:r w:rsidR="00DB7237">
          <w:rPr>
            <w:rFonts w:ascii="David" w:hAnsi="David" w:cs="David"/>
            <w:b/>
            <w:bCs/>
            <w:rtl/>
          </w:rPr>
          <w:t>24</w:t>
        </w:r>
        <w:r w:rsidRPr="00E20CBD">
          <w:rPr>
            <w:rFonts w:ascii="David" w:hAnsi="David" w:cs="David"/>
            <w:b/>
            <w:bCs/>
          </w:rPr>
          <w:fldChar w:fldCharType="end"/>
        </w:r>
        <w:r w:rsidRPr="00E20CBD">
          <w:rPr>
            <w:rFonts w:ascii="David" w:hAnsi="David" w:cs="David"/>
            <w:b/>
            <w:bCs/>
            <w:rtl/>
            <w:cs/>
            <w:lang w:val="he-IL"/>
          </w:rPr>
          <w:t xml:space="preserve"> מתוך </w:t>
        </w:r>
        <w:r w:rsidRPr="00E20CBD">
          <w:rPr>
            <w:rFonts w:ascii="David" w:hAnsi="David" w:cs="David"/>
            <w:b/>
            <w:bCs/>
          </w:rPr>
          <w:fldChar w:fldCharType="begin"/>
        </w:r>
        <w:r w:rsidRPr="00E20CBD">
          <w:rPr>
            <w:rFonts w:ascii="David" w:hAnsi="David" w:cs="David"/>
            <w:b/>
            <w:bCs/>
            <w:rtl/>
            <w:cs/>
          </w:rPr>
          <w:instrText>NUMPAGES</w:instrText>
        </w:r>
        <w:r w:rsidRPr="00E20CBD">
          <w:rPr>
            <w:rFonts w:ascii="David" w:hAnsi="David" w:cs="David"/>
            <w:b/>
            <w:bCs/>
          </w:rPr>
          <w:fldChar w:fldCharType="separate"/>
        </w:r>
        <w:r w:rsidR="00DB7237">
          <w:rPr>
            <w:rFonts w:ascii="David" w:hAnsi="David" w:cs="David"/>
            <w:b/>
            <w:bCs/>
            <w:rtl/>
          </w:rPr>
          <w:t>40</w:t>
        </w:r>
        <w:r w:rsidRPr="00E20CBD">
          <w:rPr>
            <w:rFonts w:ascii="David" w:hAnsi="David" w:cs="David"/>
            <w:b/>
            <w:bCs/>
          </w:rPr>
          <w:fldChar w:fldCharType="end"/>
        </w:r>
      </w:p>
    </w:sdtContent>
  </w:sdt>
  <w:p w14:paraId="77DF357B" w14:textId="77777777" w:rsidR="00E86E7D" w:rsidRDefault="00E86E7D" w:rsidP="00D22DCF">
    <w:pPr>
      <w:tabs>
        <w:tab w:val="left" w:pos="2090"/>
      </w:tabs>
    </w:pPr>
    <w:r>
      <w:rPr>
        <w:rtl/>
      </w:rPr>
      <w:tab/>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Fonts w:ascii="David" w:hAnsi="David" w:cs="David"/>
        <w:b/>
        <w:bCs/>
        <w:rtl/>
      </w:rPr>
      <w:id w:val="-369305317"/>
      <w:docPartObj>
        <w:docPartGallery w:val="Page Numbers (Top of Page)"/>
        <w:docPartUnique/>
      </w:docPartObj>
    </w:sdtPr>
    <w:sdtEndPr/>
    <w:sdtContent>
      <w:p w14:paraId="4C96AA39" w14:textId="7DD83FEF" w:rsidR="00E86E7D" w:rsidRPr="00E20CBD" w:rsidRDefault="00E86E7D">
        <w:pPr>
          <w:pStyle w:val="afb"/>
          <w:jc w:val="center"/>
          <w:rPr>
            <w:rFonts w:ascii="David" w:hAnsi="David" w:cs="David"/>
            <w:b/>
            <w:bCs/>
            <w:rtl/>
            <w:cs/>
          </w:rPr>
        </w:pPr>
        <w:r w:rsidRPr="00E20CBD">
          <w:rPr>
            <w:rFonts w:ascii="David" w:hAnsi="David" w:cs="David"/>
            <w:b/>
            <w:bCs/>
            <w:rtl/>
            <w:cs/>
          </w:rPr>
          <w:t xml:space="preserve">עמוד </w:t>
        </w:r>
        <w:r w:rsidRPr="00E20CBD">
          <w:rPr>
            <w:rFonts w:ascii="David" w:hAnsi="David" w:cs="David"/>
            <w:b/>
            <w:bCs/>
          </w:rPr>
          <w:fldChar w:fldCharType="begin"/>
        </w:r>
        <w:r w:rsidRPr="00E20CBD">
          <w:rPr>
            <w:rFonts w:ascii="David" w:hAnsi="David" w:cs="David"/>
            <w:b/>
            <w:bCs/>
            <w:rtl/>
            <w:cs/>
          </w:rPr>
          <w:instrText>PAGE</w:instrText>
        </w:r>
        <w:r w:rsidRPr="00E20CBD">
          <w:rPr>
            <w:rFonts w:ascii="David" w:hAnsi="David" w:cs="David"/>
            <w:b/>
            <w:bCs/>
          </w:rPr>
          <w:fldChar w:fldCharType="separate"/>
        </w:r>
        <w:r w:rsidR="00DB7237">
          <w:rPr>
            <w:rFonts w:ascii="David" w:hAnsi="David" w:cs="David"/>
            <w:b/>
            <w:bCs/>
            <w:rtl/>
          </w:rPr>
          <w:t>23</w:t>
        </w:r>
        <w:r w:rsidRPr="00E20CBD">
          <w:rPr>
            <w:rFonts w:ascii="David" w:hAnsi="David" w:cs="David"/>
            <w:b/>
            <w:bCs/>
          </w:rPr>
          <w:fldChar w:fldCharType="end"/>
        </w:r>
        <w:r w:rsidRPr="00E20CBD">
          <w:rPr>
            <w:rFonts w:ascii="David" w:hAnsi="David" w:cs="David"/>
            <w:b/>
            <w:bCs/>
            <w:rtl/>
            <w:cs/>
          </w:rPr>
          <w:t xml:space="preserve"> מתוך </w:t>
        </w:r>
        <w:r w:rsidRPr="00E20CBD">
          <w:rPr>
            <w:rFonts w:ascii="David" w:hAnsi="David" w:cs="David"/>
            <w:b/>
            <w:bCs/>
          </w:rPr>
          <w:fldChar w:fldCharType="begin"/>
        </w:r>
        <w:r w:rsidRPr="00E20CBD">
          <w:rPr>
            <w:rFonts w:ascii="David" w:hAnsi="David" w:cs="David"/>
            <w:b/>
            <w:bCs/>
            <w:rtl/>
            <w:cs/>
          </w:rPr>
          <w:instrText>NUMPAGES</w:instrText>
        </w:r>
        <w:r w:rsidRPr="00E20CBD">
          <w:rPr>
            <w:rFonts w:ascii="David" w:hAnsi="David" w:cs="David"/>
            <w:b/>
            <w:bCs/>
          </w:rPr>
          <w:fldChar w:fldCharType="separate"/>
        </w:r>
        <w:r w:rsidR="00DB7237">
          <w:rPr>
            <w:rFonts w:ascii="David" w:hAnsi="David" w:cs="David"/>
            <w:b/>
            <w:bCs/>
            <w:rtl/>
          </w:rPr>
          <w:t>40</w:t>
        </w:r>
        <w:r w:rsidRPr="00E20CBD">
          <w:rPr>
            <w:rFonts w:ascii="David" w:hAnsi="David" w:cs="David"/>
            <w:b/>
            <w:bCs/>
          </w:rPr>
          <w:fldChar w:fldCharType="end"/>
        </w:r>
      </w:p>
    </w:sdtContent>
  </w:sdt>
  <w:p w14:paraId="4B0D3D66" w14:textId="77777777" w:rsidR="00E86E7D" w:rsidRDefault="00E86E7D">
    <w:pPr>
      <w:pStyle w:val="afb"/>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21179D0"/>
    <w:multiLevelType w:val="hybridMultilevel"/>
    <w:tmpl w:val="68A26E50"/>
    <w:lvl w:ilvl="0" w:tplc="E2683166">
      <w:start w:val="1"/>
      <w:numFmt w:val="bullet"/>
      <w:lvlText w:val=""/>
      <w:lvlJc w:val="left"/>
      <w:pPr>
        <w:ind w:left="720" w:hanging="360"/>
      </w:pPr>
      <w:rPr>
        <w:rFonts w:ascii="Symbol" w:hAnsi="Symbol" w:hint="default"/>
      </w:rPr>
    </w:lvl>
    <w:lvl w:ilvl="1" w:tplc="5F3CDA6E" w:tentative="1">
      <w:start w:val="1"/>
      <w:numFmt w:val="bullet"/>
      <w:lvlText w:val="o"/>
      <w:lvlJc w:val="left"/>
      <w:pPr>
        <w:ind w:left="1440" w:hanging="360"/>
      </w:pPr>
      <w:rPr>
        <w:rFonts w:ascii="Courier New" w:hAnsi="Courier New" w:cs="Courier New" w:hint="default"/>
      </w:rPr>
    </w:lvl>
    <w:lvl w:ilvl="2" w:tplc="3ED01734" w:tentative="1">
      <w:start w:val="1"/>
      <w:numFmt w:val="bullet"/>
      <w:lvlText w:val=""/>
      <w:lvlJc w:val="left"/>
      <w:pPr>
        <w:ind w:left="2160" w:hanging="360"/>
      </w:pPr>
      <w:rPr>
        <w:rFonts w:ascii="Wingdings" w:hAnsi="Wingdings" w:hint="default"/>
      </w:rPr>
    </w:lvl>
    <w:lvl w:ilvl="3" w:tplc="794E16A8">
      <w:start w:val="1"/>
      <w:numFmt w:val="bullet"/>
      <w:lvlText w:val=""/>
      <w:lvlJc w:val="left"/>
      <w:pPr>
        <w:ind w:left="2880" w:hanging="360"/>
      </w:pPr>
      <w:rPr>
        <w:rFonts w:ascii="Symbol" w:hAnsi="Symbol" w:hint="default"/>
      </w:rPr>
    </w:lvl>
    <w:lvl w:ilvl="4" w:tplc="85489E5C" w:tentative="1">
      <w:start w:val="1"/>
      <w:numFmt w:val="bullet"/>
      <w:lvlText w:val="o"/>
      <w:lvlJc w:val="left"/>
      <w:pPr>
        <w:ind w:left="3600" w:hanging="360"/>
      </w:pPr>
      <w:rPr>
        <w:rFonts w:ascii="Courier New" w:hAnsi="Courier New" w:cs="Courier New" w:hint="default"/>
      </w:rPr>
    </w:lvl>
    <w:lvl w:ilvl="5" w:tplc="DE32AADA">
      <w:start w:val="1"/>
      <w:numFmt w:val="bullet"/>
      <w:pStyle w:val="60"/>
      <w:lvlText w:val=""/>
      <w:lvlJc w:val="left"/>
      <w:pPr>
        <w:ind w:left="4320" w:hanging="360"/>
      </w:pPr>
      <w:rPr>
        <w:rFonts w:ascii="Wingdings" w:hAnsi="Wingdings" w:hint="default"/>
      </w:rPr>
    </w:lvl>
    <w:lvl w:ilvl="6" w:tplc="D91817C0">
      <w:start w:val="1"/>
      <w:numFmt w:val="bullet"/>
      <w:pStyle w:val="7"/>
      <w:lvlText w:val=""/>
      <w:lvlJc w:val="left"/>
      <w:pPr>
        <w:ind w:left="5040" w:hanging="360"/>
      </w:pPr>
      <w:rPr>
        <w:rFonts w:ascii="Symbol" w:hAnsi="Symbol" w:hint="default"/>
      </w:rPr>
    </w:lvl>
    <w:lvl w:ilvl="7" w:tplc="A77CF324" w:tentative="1">
      <w:start w:val="1"/>
      <w:numFmt w:val="bullet"/>
      <w:lvlText w:val="o"/>
      <w:lvlJc w:val="left"/>
      <w:pPr>
        <w:ind w:left="5760" w:hanging="360"/>
      </w:pPr>
      <w:rPr>
        <w:rFonts w:ascii="Courier New" w:hAnsi="Courier New" w:cs="Courier New" w:hint="default"/>
      </w:rPr>
    </w:lvl>
    <w:lvl w:ilvl="8" w:tplc="6C86CDDE" w:tentative="1">
      <w:start w:val="1"/>
      <w:numFmt w:val="bullet"/>
      <w:lvlText w:val=""/>
      <w:lvlJc w:val="left"/>
      <w:pPr>
        <w:ind w:left="6480" w:hanging="360"/>
      </w:pPr>
      <w:rPr>
        <w:rFonts w:ascii="Wingdings" w:hAnsi="Wingdings" w:hint="default"/>
      </w:rPr>
    </w:lvl>
  </w:abstractNum>
  <w:abstractNum w:abstractNumId="7"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8"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5-"/>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 w15:restartNumberingAfterBreak="0">
    <w:nsid w:val="066A477C"/>
    <w:multiLevelType w:val="hybridMultilevel"/>
    <w:tmpl w:val="9E802C44"/>
    <w:lvl w:ilvl="0" w:tplc="0C36AE3A">
      <w:start w:val="1"/>
      <w:numFmt w:val="bullet"/>
      <w:lvlText w:val=""/>
      <w:lvlJc w:val="left"/>
      <w:pPr>
        <w:ind w:left="1068" w:hanging="360"/>
      </w:pPr>
      <w:rPr>
        <w:rFonts w:ascii="Wingdings" w:hAnsi="Wingdings" w:hint="default"/>
        <w:sz w:val="22"/>
        <w:szCs w:val="22"/>
      </w:rPr>
    </w:lvl>
    <w:lvl w:ilvl="1" w:tplc="51C43E2C" w:tentative="1">
      <w:start w:val="1"/>
      <w:numFmt w:val="bullet"/>
      <w:lvlText w:val="o"/>
      <w:lvlJc w:val="left"/>
      <w:pPr>
        <w:ind w:left="1788" w:hanging="360"/>
      </w:pPr>
      <w:rPr>
        <w:rFonts w:ascii="Courier New" w:hAnsi="Courier New" w:cs="Courier New" w:hint="default"/>
      </w:rPr>
    </w:lvl>
    <w:lvl w:ilvl="2" w:tplc="8CE6D8E0" w:tentative="1">
      <w:start w:val="1"/>
      <w:numFmt w:val="bullet"/>
      <w:lvlText w:val=""/>
      <w:lvlJc w:val="left"/>
      <w:pPr>
        <w:ind w:left="2508" w:hanging="360"/>
      </w:pPr>
      <w:rPr>
        <w:rFonts w:ascii="Wingdings" w:hAnsi="Wingdings" w:hint="default"/>
      </w:rPr>
    </w:lvl>
    <w:lvl w:ilvl="3" w:tplc="8D8E0478" w:tentative="1">
      <w:start w:val="1"/>
      <w:numFmt w:val="bullet"/>
      <w:lvlText w:val=""/>
      <w:lvlJc w:val="left"/>
      <w:pPr>
        <w:ind w:left="3228" w:hanging="360"/>
      </w:pPr>
      <w:rPr>
        <w:rFonts w:ascii="Symbol" w:hAnsi="Symbol" w:hint="default"/>
      </w:rPr>
    </w:lvl>
    <w:lvl w:ilvl="4" w:tplc="D6DC388C" w:tentative="1">
      <w:start w:val="1"/>
      <w:numFmt w:val="bullet"/>
      <w:lvlText w:val="o"/>
      <w:lvlJc w:val="left"/>
      <w:pPr>
        <w:ind w:left="3948" w:hanging="360"/>
      </w:pPr>
      <w:rPr>
        <w:rFonts w:ascii="Courier New" w:hAnsi="Courier New" w:cs="Courier New" w:hint="default"/>
      </w:rPr>
    </w:lvl>
    <w:lvl w:ilvl="5" w:tplc="A21CA326" w:tentative="1">
      <w:start w:val="1"/>
      <w:numFmt w:val="bullet"/>
      <w:lvlText w:val=""/>
      <w:lvlJc w:val="left"/>
      <w:pPr>
        <w:ind w:left="4668" w:hanging="360"/>
      </w:pPr>
      <w:rPr>
        <w:rFonts w:ascii="Wingdings" w:hAnsi="Wingdings" w:hint="default"/>
      </w:rPr>
    </w:lvl>
    <w:lvl w:ilvl="6" w:tplc="68249C98" w:tentative="1">
      <w:start w:val="1"/>
      <w:numFmt w:val="bullet"/>
      <w:lvlText w:val=""/>
      <w:lvlJc w:val="left"/>
      <w:pPr>
        <w:ind w:left="5388" w:hanging="360"/>
      </w:pPr>
      <w:rPr>
        <w:rFonts w:ascii="Symbol" w:hAnsi="Symbol" w:hint="default"/>
      </w:rPr>
    </w:lvl>
    <w:lvl w:ilvl="7" w:tplc="FD066658" w:tentative="1">
      <w:start w:val="1"/>
      <w:numFmt w:val="bullet"/>
      <w:lvlText w:val="o"/>
      <w:lvlJc w:val="left"/>
      <w:pPr>
        <w:ind w:left="6108" w:hanging="360"/>
      </w:pPr>
      <w:rPr>
        <w:rFonts w:ascii="Courier New" w:hAnsi="Courier New" w:cs="Courier New" w:hint="default"/>
      </w:rPr>
    </w:lvl>
    <w:lvl w:ilvl="8" w:tplc="C9A44568" w:tentative="1">
      <w:start w:val="1"/>
      <w:numFmt w:val="bullet"/>
      <w:lvlText w:val=""/>
      <w:lvlJc w:val="left"/>
      <w:pPr>
        <w:ind w:left="6828" w:hanging="360"/>
      </w:pPr>
      <w:rPr>
        <w:rFonts w:ascii="Wingdings" w:hAnsi="Wingdings" w:hint="default"/>
      </w:rPr>
    </w:lvl>
  </w:abstractNum>
  <w:abstractNum w:abstractNumId="10" w15:restartNumberingAfterBreak="0">
    <w:nsid w:val="09B34ABD"/>
    <w:multiLevelType w:val="hybridMultilevel"/>
    <w:tmpl w:val="EF00991A"/>
    <w:lvl w:ilvl="0" w:tplc="C1FED058">
      <w:start w:val="1"/>
      <w:numFmt w:val="hebrew1"/>
      <w:pStyle w:val="-"/>
      <w:lvlText w:val="%1."/>
      <w:lvlJc w:val="center"/>
      <w:pPr>
        <w:tabs>
          <w:tab w:val="num" w:pos="227"/>
        </w:tabs>
        <w:ind w:left="227" w:hanging="227"/>
      </w:pPr>
      <w:rPr>
        <w:rFonts w:hint="default"/>
        <w:color w:val="auto"/>
        <w:lang w:val="en-US"/>
      </w:rPr>
    </w:lvl>
    <w:lvl w:ilvl="1" w:tplc="51B04F4E">
      <w:start w:val="1"/>
      <w:numFmt w:val="lowerLetter"/>
      <w:lvlText w:val="%2."/>
      <w:lvlJc w:val="left"/>
      <w:pPr>
        <w:tabs>
          <w:tab w:val="num" w:pos="1440"/>
        </w:tabs>
        <w:ind w:left="1440" w:hanging="360"/>
      </w:pPr>
    </w:lvl>
    <w:lvl w:ilvl="2" w:tplc="DE7CD270" w:tentative="1">
      <w:start w:val="1"/>
      <w:numFmt w:val="lowerRoman"/>
      <w:lvlText w:val="%3."/>
      <w:lvlJc w:val="right"/>
      <w:pPr>
        <w:tabs>
          <w:tab w:val="num" w:pos="2160"/>
        </w:tabs>
        <w:ind w:left="2160" w:hanging="180"/>
      </w:pPr>
    </w:lvl>
    <w:lvl w:ilvl="3" w:tplc="C1D0DA6E" w:tentative="1">
      <w:start w:val="1"/>
      <w:numFmt w:val="decimal"/>
      <w:lvlText w:val="%4."/>
      <w:lvlJc w:val="left"/>
      <w:pPr>
        <w:tabs>
          <w:tab w:val="num" w:pos="2880"/>
        </w:tabs>
        <w:ind w:left="2880" w:hanging="360"/>
      </w:pPr>
    </w:lvl>
    <w:lvl w:ilvl="4" w:tplc="3CACFE8C" w:tentative="1">
      <w:start w:val="1"/>
      <w:numFmt w:val="lowerLetter"/>
      <w:lvlText w:val="%5."/>
      <w:lvlJc w:val="left"/>
      <w:pPr>
        <w:tabs>
          <w:tab w:val="num" w:pos="3600"/>
        </w:tabs>
        <w:ind w:left="3600" w:hanging="360"/>
      </w:pPr>
    </w:lvl>
    <w:lvl w:ilvl="5" w:tplc="09844BFC" w:tentative="1">
      <w:start w:val="1"/>
      <w:numFmt w:val="lowerRoman"/>
      <w:lvlText w:val="%6."/>
      <w:lvlJc w:val="right"/>
      <w:pPr>
        <w:tabs>
          <w:tab w:val="num" w:pos="4320"/>
        </w:tabs>
        <w:ind w:left="4320" w:hanging="180"/>
      </w:pPr>
    </w:lvl>
    <w:lvl w:ilvl="6" w:tplc="52CAA278" w:tentative="1">
      <w:start w:val="1"/>
      <w:numFmt w:val="decimal"/>
      <w:lvlText w:val="%7."/>
      <w:lvlJc w:val="left"/>
      <w:pPr>
        <w:tabs>
          <w:tab w:val="num" w:pos="5040"/>
        </w:tabs>
        <w:ind w:left="5040" w:hanging="360"/>
      </w:pPr>
    </w:lvl>
    <w:lvl w:ilvl="7" w:tplc="55C854CC" w:tentative="1">
      <w:start w:val="1"/>
      <w:numFmt w:val="lowerLetter"/>
      <w:lvlText w:val="%8."/>
      <w:lvlJc w:val="left"/>
      <w:pPr>
        <w:tabs>
          <w:tab w:val="num" w:pos="5760"/>
        </w:tabs>
        <w:ind w:left="5760" w:hanging="360"/>
      </w:pPr>
    </w:lvl>
    <w:lvl w:ilvl="8" w:tplc="8B34D278" w:tentative="1">
      <w:start w:val="1"/>
      <w:numFmt w:val="lowerRoman"/>
      <w:lvlText w:val="%9."/>
      <w:lvlJc w:val="right"/>
      <w:pPr>
        <w:tabs>
          <w:tab w:val="num" w:pos="6480"/>
        </w:tabs>
        <w:ind w:left="6480" w:hanging="180"/>
      </w:pPr>
    </w:lvl>
  </w:abstractNum>
  <w:abstractNum w:abstractNumId="11"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2" w15:restartNumberingAfterBreak="0">
    <w:nsid w:val="0A256A20"/>
    <w:multiLevelType w:val="multilevel"/>
    <w:tmpl w:val="1A8CB5AA"/>
    <w:lvl w:ilvl="0">
      <w:start w:val="1"/>
      <w:numFmt w:val="decimal"/>
      <w:lvlText w:val="%1."/>
      <w:lvlJc w:val="left"/>
      <w:pPr>
        <w:ind w:left="360" w:hanging="360"/>
      </w:pPr>
    </w:lvl>
    <w:lvl w:ilvl="1">
      <w:start w:val="1"/>
      <w:numFmt w:val="decimal"/>
      <w:pStyle w:val="2"/>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0"/>
      <w:lvlText w:val="%1.%2.%3.%4."/>
      <w:lvlJc w:val="left"/>
      <w:pPr>
        <w:ind w:left="1728" w:hanging="648"/>
      </w:pPr>
    </w:lvl>
    <w:lvl w:ilvl="4">
      <w:start w:val="1"/>
      <w:numFmt w:val="decimal"/>
      <w:pStyle w:val="51"/>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4" w15:restartNumberingAfterBreak="0">
    <w:nsid w:val="0FC360E0"/>
    <w:multiLevelType w:val="multilevel"/>
    <w:tmpl w:val="FE9C60AE"/>
    <w:name w:val="listhnumber4"/>
    <w:lvl w:ilvl="0">
      <w:start w:val="1"/>
      <w:numFmt w:val="decimal"/>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5"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6"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17"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18"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19"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0"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21" w15:restartNumberingAfterBreak="0">
    <w:nsid w:val="18621A1E"/>
    <w:multiLevelType w:val="hybridMultilevel"/>
    <w:tmpl w:val="F342B1F0"/>
    <w:lvl w:ilvl="0" w:tplc="91667490">
      <w:start w:val="1"/>
      <w:numFmt w:val="decimal"/>
      <w:lvlText w:val="%1."/>
      <w:lvlJc w:val="left"/>
      <w:pPr>
        <w:ind w:left="720" w:hanging="360"/>
      </w:pPr>
      <w:rPr>
        <w:rFonts w:hint="default"/>
      </w:rPr>
    </w:lvl>
    <w:lvl w:ilvl="1" w:tplc="1758CDEA" w:tentative="1">
      <w:start w:val="1"/>
      <w:numFmt w:val="lowerLetter"/>
      <w:lvlText w:val="%2."/>
      <w:lvlJc w:val="left"/>
      <w:pPr>
        <w:ind w:left="1440" w:hanging="360"/>
      </w:pPr>
    </w:lvl>
    <w:lvl w:ilvl="2" w:tplc="30127042" w:tentative="1">
      <w:start w:val="1"/>
      <w:numFmt w:val="lowerRoman"/>
      <w:lvlText w:val="%3."/>
      <w:lvlJc w:val="right"/>
      <w:pPr>
        <w:ind w:left="2160" w:hanging="180"/>
      </w:pPr>
    </w:lvl>
    <w:lvl w:ilvl="3" w:tplc="277E5C02" w:tentative="1">
      <w:start w:val="1"/>
      <w:numFmt w:val="decimal"/>
      <w:lvlText w:val="%4."/>
      <w:lvlJc w:val="left"/>
      <w:pPr>
        <w:ind w:left="2880" w:hanging="360"/>
      </w:pPr>
    </w:lvl>
    <w:lvl w:ilvl="4" w:tplc="11148DBE" w:tentative="1">
      <w:start w:val="1"/>
      <w:numFmt w:val="lowerLetter"/>
      <w:lvlText w:val="%5."/>
      <w:lvlJc w:val="left"/>
      <w:pPr>
        <w:ind w:left="3600" w:hanging="360"/>
      </w:pPr>
    </w:lvl>
    <w:lvl w:ilvl="5" w:tplc="218EA852" w:tentative="1">
      <w:start w:val="1"/>
      <w:numFmt w:val="lowerRoman"/>
      <w:lvlText w:val="%6."/>
      <w:lvlJc w:val="right"/>
      <w:pPr>
        <w:ind w:left="4320" w:hanging="180"/>
      </w:pPr>
    </w:lvl>
    <w:lvl w:ilvl="6" w:tplc="F4CCD5A2" w:tentative="1">
      <w:start w:val="1"/>
      <w:numFmt w:val="decimal"/>
      <w:lvlText w:val="%7."/>
      <w:lvlJc w:val="left"/>
      <w:pPr>
        <w:ind w:left="5040" w:hanging="360"/>
      </w:pPr>
    </w:lvl>
    <w:lvl w:ilvl="7" w:tplc="3D3447E2" w:tentative="1">
      <w:start w:val="1"/>
      <w:numFmt w:val="lowerLetter"/>
      <w:lvlText w:val="%8."/>
      <w:lvlJc w:val="left"/>
      <w:pPr>
        <w:ind w:left="5760" w:hanging="360"/>
      </w:pPr>
    </w:lvl>
    <w:lvl w:ilvl="8" w:tplc="0DAE21B4" w:tentative="1">
      <w:start w:val="1"/>
      <w:numFmt w:val="lowerRoman"/>
      <w:lvlText w:val="%9."/>
      <w:lvlJc w:val="right"/>
      <w:pPr>
        <w:ind w:left="6480" w:hanging="180"/>
      </w:pPr>
    </w:lvl>
  </w:abstractNum>
  <w:abstractNum w:abstractNumId="22"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3"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24" w15:restartNumberingAfterBreak="0">
    <w:nsid w:val="1F622458"/>
    <w:multiLevelType w:val="hybridMultilevel"/>
    <w:tmpl w:val="97DC45F4"/>
    <w:name w:val="listhnumber43223222322233222222223"/>
    <w:lvl w:ilvl="0" w:tplc="A31CE134">
      <w:start w:val="1"/>
      <w:numFmt w:val="bullet"/>
      <w:pStyle w:val="ListBullet7"/>
      <w:lvlText w:val=""/>
      <w:lvlJc w:val="left"/>
      <w:pPr>
        <w:tabs>
          <w:tab w:val="num" w:pos="3240"/>
        </w:tabs>
        <w:ind w:left="3240" w:right="3240" w:hanging="360"/>
      </w:pPr>
      <w:rPr>
        <w:rFonts w:ascii="Symbol" w:hAnsi="Symbol" w:hint="default"/>
      </w:rPr>
    </w:lvl>
    <w:lvl w:ilvl="1" w:tplc="1FFA0B7A" w:tentative="1">
      <w:start w:val="1"/>
      <w:numFmt w:val="bullet"/>
      <w:lvlText w:val="o"/>
      <w:lvlJc w:val="left"/>
      <w:pPr>
        <w:tabs>
          <w:tab w:val="num" w:pos="1440"/>
        </w:tabs>
        <w:ind w:left="1440" w:right="1440" w:hanging="360"/>
      </w:pPr>
      <w:rPr>
        <w:rFonts w:ascii="Courier New" w:hAnsi="Courier New" w:hint="default"/>
      </w:rPr>
    </w:lvl>
    <w:lvl w:ilvl="2" w:tplc="95345AF0" w:tentative="1">
      <w:start w:val="1"/>
      <w:numFmt w:val="bullet"/>
      <w:lvlText w:val=""/>
      <w:lvlJc w:val="left"/>
      <w:pPr>
        <w:tabs>
          <w:tab w:val="num" w:pos="2160"/>
        </w:tabs>
        <w:ind w:left="2160" w:right="2160" w:hanging="360"/>
      </w:pPr>
      <w:rPr>
        <w:rFonts w:ascii="Wingdings" w:hAnsi="Wingdings" w:hint="default"/>
      </w:rPr>
    </w:lvl>
    <w:lvl w:ilvl="3" w:tplc="4142E756" w:tentative="1">
      <w:start w:val="1"/>
      <w:numFmt w:val="bullet"/>
      <w:lvlText w:val=""/>
      <w:lvlJc w:val="left"/>
      <w:pPr>
        <w:tabs>
          <w:tab w:val="num" w:pos="2880"/>
        </w:tabs>
        <w:ind w:left="2880" w:right="2880" w:hanging="360"/>
      </w:pPr>
      <w:rPr>
        <w:rFonts w:ascii="Symbol" w:hAnsi="Symbol" w:hint="default"/>
      </w:rPr>
    </w:lvl>
    <w:lvl w:ilvl="4" w:tplc="5E2C36C0" w:tentative="1">
      <w:start w:val="1"/>
      <w:numFmt w:val="bullet"/>
      <w:lvlText w:val="o"/>
      <w:lvlJc w:val="left"/>
      <w:pPr>
        <w:tabs>
          <w:tab w:val="num" w:pos="3600"/>
        </w:tabs>
        <w:ind w:left="3600" w:right="3600" w:hanging="360"/>
      </w:pPr>
      <w:rPr>
        <w:rFonts w:ascii="Courier New" w:hAnsi="Courier New" w:hint="default"/>
      </w:rPr>
    </w:lvl>
    <w:lvl w:ilvl="5" w:tplc="E61A1B0C" w:tentative="1">
      <w:start w:val="1"/>
      <w:numFmt w:val="bullet"/>
      <w:lvlText w:val=""/>
      <w:lvlJc w:val="left"/>
      <w:pPr>
        <w:tabs>
          <w:tab w:val="num" w:pos="4320"/>
        </w:tabs>
        <w:ind w:left="4320" w:right="4320" w:hanging="360"/>
      </w:pPr>
      <w:rPr>
        <w:rFonts w:ascii="Wingdings" w:hAnsi="Wingdings" w:hint="default"/>
      </w:rPr>
    </w:lvl>
    <w:lvl w:ilvl="6" w:tplc="F58821F6" w:tentative="1">
      <w:start w:val="1"/>
      <w:numFmt w:val="bullet"/>
      <w:lvlText w:val=""/>
      <w:lvlJc w:val="left"/>
      <w:pPr>
        <w:tabs>
          <w:tab w:val="num" w:pos="5040"/>
        </w:tabs>
        <w:ind w:left="5040" w:right="5040" w:hanging="360"/>
      </w:pPr>
      <w:rPr>
        <w:rFonts w:ascii="Symbol" w:hAnsi="Symbol" w:hint="default"/>
      </w:rPr>
    </w:lvl>
    <w:lvl w:ilvl="7" w:tplc="2B5A62CA" w:tentative="1">
      <w:start w:val="1"/>
      <w:numFmt w:val="bullet"/>
      <w:lvlText w:val="o"/>
      <w:lvlJc w:val="left"/>
      <w:pPr>
        <w:tabs>
          <w:tab w:val="num" w:pos="5760"/>
        </w:tabs>
        <w:ind w:left="5760" w:right="5760" w:hanging="360"/>
      </w:pPr>
      <w:rPr>
        <w:rFonts w:ascii="Courier New" w:hAnsi="Courier New" w:hint="default"/>
      </w:rPr>
    </w:lvl>
    <w:lvl w:ilvl="8" w:tplc="42089864" w:tentative="1">
      <w:start w:val="1"/>
      <w:numFmt w:val="bullet"/>
      <w:lvlText w:val=""/>
      <w:lvlJc w:val="left"/>
      <w:pPr>
        <w:tabs>
          <w:tab w:val="num" w:pos="6480"/>
        </w:tabs>
        <w:ind w:left="6480" w:right="6480" w:hanging="360"/>
      </w:pPr>
      <w:rPr>
        <w:rFonts w:ascii="Wingdings" w:hAnsi="Wingdings" w:hint="default"/>
      </w:rPr>
    </w:lvl>
  </w:abstractNum>
  <w:abstractNum w:abstractNumId="25"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26" w15:restartNumberingAfterBreak="0">
    <w:nsid w:val="2495187D"/>
    <w:multiLevelType w:val="hybridMultilevel"/>
    <w:tmpl w:val="66D6ADBA"/>
    <w:lvl w:ilvl="0" w:tplc="7674DC72">
      <w:start w:val="1"/>
      <w:numFmt w:val="hebrew1"/>
      <w:lvlText w:val="%1."/>
      <w:lvlJc w:val="center"/>
      <w:pPr>
        <w:ind w:left="720" w:hanging="360"/>
      </w:pPr>
    </w:lvl>
    <w:lvl w:ilvl="1" w:tplc="BC00E4D0" w:tentative="1">
      <w:start w:val="1"/>
      <w:numFmt w:val="lowerLetter"/>
      <w:lvlText w:val="%2."/>
      <w:lvlJc w:val="left"/>
      <w:pPr>
        <w:ind w:left="1440" w:hanging="360"/>
      </w:pPr>
    </w:lvl>
    <w:lvl w:ilvl="2" w:tplc="92CAEA84" w:tentative="1">
      <w:start w:val="1"/>
      <w:numFmt w:val="lowerRoman"/>
      <w:lvlText w:val="%3."/>
      <w:lvlJc w:val="right"/>
      <w:pPr>
        <w:ind w:left="2160" w:hanging="180"/>
      </w:pPr>
    </w:lvl>
    <w:lvl w:ilvl="3" w:tplc="8E0AB318" w:tentative="1">
      <w:start w:val="1"/>
      <w:numFmt w:val="decimal"/>
      <w:lvlText w:val="%4."/>
      <w:lvlJc w:val="left"/>
      <w:pPr>
        <w:ind w:left="2880" w:hanging="360"/>
      </w:pPr>
    </w:lvl>
    <w:lvl w:ilvl="4" w:tplc="2FEA8D5C" w:tentative="1">
      <w:start w:val="1"/>
      <w:numFmt w:val="lowerLetter"/>
      <w:lvlText w:val="%5."/>
      <w:lvlJc w:val="left"/>
      <w:pPr>
        <w:ind w:left="3600" w:hanging="360"/>
      </w:pPr>
    </w:lvl>
    <w:lvl w:ilvl="5" w:tplc="7E18F620" w:tentative="1">
      <w:start w:val="1"/>
      <w:numFmt w:val="lowerRoman"/>
      <w:lvlText w:val="%6."/>
      <w:lvlJc w:val="right"/>
      <w:pPr>
        <w:ind w:left="4320" w:hanging="180"/>
      </w:pPr>
    </w:lvl>
    <w:lvl w:ilvl="6" w:tplc="EA9E6932" w:tentative="1">
      <w:start w:val="1"/>
      <w:numFmt w:val="decimal"/>
      <w:lvlText w:val="%7."/>
      <w:lvlJc w:val="left"/>
      <w:pPr>
        <w:ind w:left="5040" w:hanging="360"/>
      </w:pPr>
    </w:lvl>
    <w:lvl w:ilvl="7" w:tplc="285E0C4E" w:tentative="1">
      <w:start w:val="1"/>
      <w:numFmt w:val="lowerLetter"/>
      <w:lvlText w:val="%8."/>
      <w:lvlJc w:val="left"/>
      <w:pPr>
        <w:ind w:left="5760" w:hanging="360"/>
      </w:pPr>
    </w:lvl>
    <w:lvl w:ilvl="8" w:tplc="4DE47D82" w:tentative="1">
      <w:start w:val="1"/>
      <w:numFmt w:val="lowerRoman"/>
      <w:lvlText w:val="%9."/>
      <w:lvlJc w:val="right"/>
      <w:pPr>
        <w:ind w:left="6480" w:hanging="180"/>
      </w:pPr>
    </w:lvl>
  </w:abstractNum>
  <w:abstractNum w:abstractNumId="27"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28"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29" w15:restartNumberingAfterBreak="0">
    <w:nsid w:val="2BA64880"/>
    <w:multiLevelType w:val="hybridMultilevel"/>
    <w:tmpl w:val="521203DE"/>
    <w:lvl w:ilvl="0" w:tplc="0688D89E">
      <w:start w:val="1"/>
      <w:numFmt w:val="hebrew1"/>
      <w:lvlText w:val="%1."/>
      <w:lvlJc w:val="center"/>
      <w:pPr>
        <w:ind w:left="393" w:hanging="360"/>
      </w:pPr>
      <w:rPr>
        <w:rFonts w:hint="default"/>
      </w:rPr>
    </w:lvl>
    <w:lvl w:ilvl="1" w:tplc="B1024EC4" w:tentative="1">
      <w:start w:val="1"/>
      <w:numFmt w:val="bullet"/>
      <w:lvlText w:val="o"/>
      <w:lvlJc w:val="left"/>
      <w:pPr>
        <w:ind w:left="1113" w:hanging="360"/>
      </w:pPr>
      <w:rPr>
        <w:rFonts w:ascii="Courier New" w:hAnsi="Courier New" w:cs="Courier New" w:hint="default"/>
      </w:rPr>
    </w:lvl>
    <w:lvl w:ilvl="2" w:tplc="47A60CA4" w:tentative="1">
      <w:start w:val="1"/>
      <w:numFmt w:val="bullet"/>
      <w:lvlText w:val=""/>
      <w:lvlJc w:val="left"/>
      <w:pPr>
        <w:ind w:left="1833" w:hanging="360"/>
      </w:pPr>
      <w:rPr>
        <w:rFonts w:ascii="Wingdings" w:hAnsi="Wingdings" w:hint="default"/>
      </w:rPr>
    </w:lvl>
    <w:lvl w:ilvl="3" w:tplc="7270B3D0" w:tentative="1">
      <w:start w:val="1"/>
      <w:numFmt w:val="bullet"/>
      <w:lvlText w:val=""/>
      <w:lvlJc w:val="left"/>
      <w:pPr>
        <w:ind w:left="2553" w:hanging="360"/>
      </w:pPr>
      <w:rPr>
        <w:rFonts w:ascii="Symbol" w:hAnsi="Symbol" w:hint="default"/>
      </w:rPr>
    </w:lvl>
    <w:lvl w:ilvl="4" w:tplc="D3C486C0" w:tentative="1">
      <w:start w:val="1"/>
      <w:numFmt w:val="bullet"/>
      <w:lvlText w:val="o"/>
      <w:lvlJc w:val="left"/>
      <w:pPr>
        <w:ind w:left="3273" w:hanging="360"/>
      </w:pPr>
      <w:rPr>
        <w:rFonts w:ascii="Courier New" w:hAnsi="Courier New" w:cs="Courier New" w:hint="default"/>
      </w:rPr>
    </w:lvl>
    <w:lvl w:ilvl="5" w:tplc="14BE1590" w:tentative="1">
      <w:start w:val="1"/>
      <w:numFmt w:val="bullet"/>
      <w:lvlText w:val=""/>
      <w:lvlJc w:val="left"/>
      <w:pPr>
        <w:ind w:left="3993" w:hanging="360"/>
      </w:pPr>
      <w:rPr>
        <w:rFonts w:ascii="Wingdings" w:hAnsi="Wingdings" w:hint="default"/>
      </w:rPr>
    </w:lvl>
    <w:lvl w:ilvl="6" w:tplc="9CE80B0A" w:tentative="1">
      <w:start w:val="1"/>
      <w:numFmt w:val="bullet"/>
      <w:lvlText w:val=""/>
      <w:lvlJc w:val="left"/>
      <w:pPr>
        <w:ind w:left="4713" w:hanging="360"/>
      </w:pPr>
      <w:rPr>
        <w:rFonts w:ascii="Symbol" w:hAnsi="Symbol" w:hint="default"/>
      </w:rPr>
    </w:lvl>
    <w:lvl w:ilvl="7" w:tplc="F1945254" w:tentative="1">
      <w:start w:val="1"/>
      <w:numFmt w:val="bullet"/>
      <w:lvlText w:val="o"/>
      <w:lvlJc w:val="left"/>
      <w:pPr>
        <w:ind w:left="5433" w:hanging="360"/>
      </w:pPr>
      <w:rPr>
        <w:rFonts w:ascii="Courier New" w:hAnsi="Courier New" w:cs="Courier New" w:hint="default"/>
      </w:rPr>
    </w:lvl>
    <w:lvl w:ilvl="8" w:tplc="CFAECBEE" w:tentative="1">
      <w:start w:val="1"/>
      <w:numFmt w:val="bullet"/>
      <w:lvlText w:val=""/>
      <w:lvlJc w:val="left"/>
      <w:pPr>
        <w:ind w:left="6153" w:hanging="360"/>
      </w:pPr>
      <w:rPr>
        <w:rFonts w:ascii="Wingdings" w:hAnsi="Wingdings" w:hint="default"/>
      </w:rPr>
    </w:lvl>
  </w:abstractNum>
  <w:abstractNum w:abstractNumId="30" w15:restartNumberingAfterBreak="0">
    <w:nsid w:val="2E077FF5"/>
    <w:multiLevelType w:val="hybridMultilevel"/>
    <w:tmpl w:val="7D60500A"/>
    <w:lvl w:ilvl="0" w:tplc="7FDC77C0">
      <w:start w:val="1"/>
      <w:numFmt w:val="decimal"/>
      <w:lvlText w:val="%1."/>
      <w:lvlJc w:val="left"/>
      <w:pPr>
        <w:ind w:left="720" w:hanging="360"/>
      </w:pPr>
      <w:rPr>
        <w:rFonts w:cs="Arial"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32" w15:restartNumberingAfterBreak="0">
    <w:nsid w:val="2EB63FDF"/>
    <w:multiLevelType w:val="hybridMultilevel"/>
    <w:tmpl w:val="297CE8F4"/>
    <w:lvl w:ilvl="0" w:tplc="6E6806CE">
      <w:start w:val="1"/>
      <w:numFmt w:val="hebrew1"/>
      <w:pStyle w:val="a3"/>
      <w:lvlText w:val="%1."/>
      <w:lvlJc w:val="center"/>
      <w:pPr>
        <w:tabs>
          <w:tab w:val="num" w:pos="360"/>
        </w:tabs>
        <w:ind w:left="360" w:right="1117" w:hanging="360"/>
      </w:pPr>
    </w:lvl>
    <w:lvl w:ilvl="1" w:tplc="743C899E">
      <w:start w:val="1"/>
      <w:numFmt w:val="decimal"/>
      <w:lvlText w:val="%2."/>
      <w:lvlJc w:val="left"/>
      <w:pPr>
        <w:tabs>
          <w:tab w:val="num" w:pos="1440"/>
        </w:tabs>
        <w:ind w:left="1440" w:hanging="360"/>
      </w:pPr>
    </w:lvl>
    <w:lvl w:ilvl="2" w:tplc="18CEF18C" w:tentative="1">
      <w:start w:val="1"/>
      <w:numFmt w:val="lowerRoman"/>
      <w:lvlText w:val="%3."/>
      <w:lvlJc w:val="right"/>
      <w:pPr>
        <w:tabs>
          <w:tab w:val="num" w:pos="2160"/>
        </w:tabs>
        <w:ind w:left="2160" w:hanging="180"/>
      </w:pPr>
    </w:lvl>
    <w:lvl w:ilvl="3" w:tplc="2608678A" w:tentative="1">
      <w:start w:val="1"/>
      <w:numFmt w:val="decimal"/>
      <w:lvlText w:val="%4."/>
      <w:lvlJc w:val="left"/>
      <w:pPr>
        <w:tabs>
          <w:tab w:val="num" w:pos="2880"/>
        </w:tabs>
        <w:ind w:left="2880" w:hanging="360"/>
      </w:pPr>
    </w:lvl>
    <w:lvl w:ilvl="4" w:tplc="9ED8429C" w:tentative="1">
      <w:start w:val="1"/>
      <w:numFmt w:val="lowerLetter"/>
      <w:lvlText w:val="%5."/>
      <w:lvlJc w:val="left"/>
      <w:pPr>
        <w:tabs>
          <w:tab w:val="num" w:pos="3600"/>
        </w:tabs>
        <w:ind w:left="3600" w:hanging="360"/>
      </w:pPr>
    </w:lvl>
    <w:lvl w:ilvl="5" w:tplc="C86210D0" w:tentative="1">
      <w:start w:val="1"/>
      <w:numFmt w:val="lowerRoman"/>
      <w:lvlText w:val="%6."/>
      <w:lvlJc w:val="right"/>
      <w:pPr>
        <w:tabs>
          <w:tab w:val="num" w:pos="4320"/>
        </w:tabs>
        <w:ind w:left="4320" w:hanging="180"/>
      </w:pPr>
    </w:lvl>
    <w:lvl w:ilvl="6" w:tplc="50A4142E" w:tentative="1">
      <w:start w:val="1"/>
      <w:numFmt w:val="decimal"/>
      <w:lvlText w:val="%7."/>
      <w:lvlJc w:val="left"/>
      <w:pPr>
        <w:tabs>
          <w:tab w:val="num" w:pos="5040"/>
        </w:tabs>
        <w:ind w:left="5040" w:hanging="360"/>
      </w:pPr>
    </w:lvl>
    <w:lvl w:ilvl="7" w:tplc="A00C7A18" w:tentative="1">
      <w:start w:val="1"/>
      <w:numFmt w:val="lowerLetter"/>
      <w:lvlText w:val="%8."/>
      <w:lvlJc w:val="left"/>
      <w:pPr>
        <w:tabs>
          <w:tab w:val="num" w:pos="5760"/>
        </w:tabs>
        <w:ind w:left="5760" w:hanging="360"/>
      </w:pPr>
    </w:lvl>
    <w:lvl w:ilvl="8" w:tplc="907C4A0E" w:tentative="1">
      <w:start w:val="1"/>
      <w:numFmt w:val="lowerRoman"/>
      <w:lvlText w:val="%9."/>
      <w:lvlJc w:val="right"/>
      <w:pPr>
        <w:tabs>
          <w:tab w:val="num" w:pos="6480"/>
        </w:tabs>
        <w:ind w:left="6480" w:hanging="180"/>
      </w:pPr>
    </w:lvl>
  </w:abstractNum>
  <w:abstractNum w:abstractNumId="33" w15:restartNumberingAfterBreak="0">
    <w:nsid w:val="2ED85B22"/>
    <w:multiLevelType w:val="multilevel"/>
    <w:tmpl w:val="A372DD1A"/>
    <w:lvl w:ilvl="0">
      <w:start w:val="1"/>
      <w:numFmt w:val="decimal"/>
      <w:lvlText w:val="%1."/>
      <w:lvlJc w:val="left"/>
      <w:pPr>
        <w:ind w:left="360" w:hanging="360"/>
      </w:pPr>
      <w:rPr>
        <w:rFonts w:ascii="David" w:eastAsia="Times New Roman" w:hAnsi="David" w:cs="David"/>
        <w:b/>
        <w:bCs/>
        <w:sz w:val="40"/>
        <w:szCs w:val="40"/>
      </w:rPr>
    </w:lvl>
    <w:lvl w:ilvl="1">
      <w:start w:val="1"/>
      <w:numFmt w:val="decimal"/>
      <w:lvlText w:val="%1.%2."/>
      <w:lvlJc w:val="left"/>
      <w:pPr>
        <w:ind w:left="792" w:hanging="432"/>
      </w:pPr>
      <w:rPr>
        <w:rFonts w:hint="default"/>
        <w:b w:val="0"/>
        <w:bCs w:val="0"/>
        <w:lang w:bidi="he-IL"/>
      </w:rPr>
    </w:lvl>
    <w:lvl w:ilvl="2">
      <w:start w:val="1"/>
      <w:numFmt w:val="decimal"/>
      <w:lvlText w:val="%1.%2.%3."/>
      <w:lvlJc w:val="left"/>
      <w:pPr>
        <w:ind w:left="1496"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924" w:hanging="648"/>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4" w15:restartNumberingAfterBreak="0">
    <w:nsid w:val="2EEE2619"/>
    <w:multiLevelType w:val="hybridMultilevel"/>
    <w:tmpl w:val="A2F4FE0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36" w15:restartNumberingAfterBreak="0">
    <w:nsid w:val="32AF2122"/>
    <w:multiLevelType w:val="hybridMultilevel"/>
    <w:tmpl w:val="F97228AE"/>
    <w:lvl w:ilvl="0" w:tplc="3F1A397C">
      <w:start w:val="3"/>
      <w:numFmt w:val="bullet"/>
      <w:lvlText w:val="-"/>
      <w:lvlJc w:val="left"/>
      <w:pPr>
        <w:ind w:left="746" w:hanging="360"/>
      </w:pPr>
      <w:rPr>
        <w:rFonts w:ascii="Times New Roman" w:eastAsiaTheme="minorEastAsia" w:hAnsi="Times New Roman" w:cs="David" w:hint="default"/>
      </w:rPr>
    </w:lvl>
    <w:lvl w:ilvl="1" w:tplc="D39A606C" w:tentative="1">
      <w:start w:val="1"/>
      <w:numFmt w:val="bullet"/>
      <w:pStyle w:val="21"/>
      <w:lvlText w:val="o"/>
      <w:lvlJc w:val="left"/>
      <w:pPr>
        <w:ind w:left="1466" w:hanging="360"/>
      </w:pPr>
      <w:rPr>
        <w:rFonts w:ascii="Courier New" w:hAnsi="Courier New" w:cs="Courier New" w:hint="default"/>
      </w:rPr>
    </w:lvl>
    <w:lvl w:ilvl="2" w:tplc="80D27066" w:tentative="1">
      <w:start w:val="1"/>
      <w:numFmt w:val="bullet"/>
      <w:lvlText w:val=""/>
      <w:lvlJc w:val="left"/>
      <w:pPr>
        <w:ind w:left="2186" w:hanging="360"/>
      </w:pPr>
      <w:rPr>
        <w:rFonts w:ascii="Wingdings" w:hAnsi="Wingdings" w:hint="default"/>
      </w:rPr>
    </w:lvl>
    <w:lvl w:ilvl="3" w:tplc="742A0554" w:tentative="1">
      <w:start w:val="1"/>
      <w:numFmt w:val="bullet"/>
      <w:lvlText w:val=""/>
      <w:lvlJc w:val="left"/>
      <w:pPr>
        <w:ind w:left="2906" w:hanging="360"/>
      </w:pPr>
      <w:rPr>
        <w:rFonts w:ascii="Symbol" w:hAnsi="Symbol" w:hint="default"/>
      </w:rPr>
    </w:lvl>
    <w:lvl w:ilvl="4" w:tplc="E95AD6F6" w:tentative="1">
      <w:start w:val="1"/>
      <w:numFmt w:val="bullet"/>
      <w:lvlText w:val="o"/>
      <w:lvlJc w:val="left"/>
      <w:pPr>
        <w:ind w:left="3626" w:hanging="360"/>
      </w:pPr>
      <w:rPr>
        <w:rFonts w:ascii="Courier New" w:hAnsi="Courier New" w:cs="Courier New" w:hint="default"/>
      </w:rPr>
    </w:lvl>
    <w:lvl w:ilvl="5" w:tplc="1AA0D496" w:tentative="1">
      <w:start w:val="1"/>
      <w:numFmt w:val="bullet"/>
      <w:lvlText w:val=""/>
      <w:lvlJc w:val="left"/>
      <w:pPr>
        <w:ind w:left="4346" w:hanging="360"/>
      </w:pPr>
      <w:rPr>
        <w:rFonts w:ascii="Wingdings" w:hAnsi="Wingdings" w:hint="default"/>
      </w:rPr>
    </w:lvl>
    <w:lvl w:ilvl="6" w:tplc="2870D2D0" w:tentative="1">
      <w:start w:val="1"/>
      <w:numFmt w:val="bullet"/>
      <w:lvlText w:val=""/>
      <w:lvlJc w:val="left"/>
      <w:pPr>
        <w:ind w:left="5066" w:hanging="360"/>
      </w:pPr>
      <w:rPr>
        <w:rFonts w:ascii="Symbol" w:hAnsi="Symbol" w:hint="default"/>
      </w:rPr>
    </w:lvl>
    <w:lvl w:ilvl="7" w:tplc="0930C746" w:tentative="1">
      <w:start w:val="1"/>
      <w:numFmt w:val="bullet"/>
      <w:lvlText w:val="o"/>
      <w:lvlJc w:val="left"/>
      <w:pPr>
        <w:ind w:left="5786" w:hanging="360"/>
      </w:pPr>
      <w:rPr>
        <w:rFonts w:ascii="Courier New" w:hAnsi="Courier New" w:cs="Courier New" w:hint="default"/>
      </w:rPr>
    </w:lvl>
    <w:lvl w:ilvl="8" w:tplc="5E2675EC" w:tentative="1">
      <w:start w:val="1"/>
      <w:numFmt w:val="bullet"/>
      <w:lvlText w:val=""/>
      <w:lvlJc w:val="left"/>
      <w:pPr>
        <w:ind w:left="6506" w:hanging="360"/>
      </w:pPr>
      <w:rPr>
        <w:rFonts w:ascii="Wingdings" w:hAnsi="Wingdings" w:hint="default"/>
      </w:rPr>
    </w:lvl>
  </w:abstractNum>
  <w:abstractNum w:abstractNumId="37"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38"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39"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40"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1"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42" w15:restartNumberingAfterBreak="0">
    <w:nsid w:val="3A3D0519"/>
    <w:multiLevelType w:val="hybridMultilevel"/>
    <w:tmpl w:val="0F5EED6A"/>
    <w:name w:val="listhnumber4322322232223322222222232"/>
    <w:lvl w:ilvl="0" w:tplc="25268FAE">
      <w:start w:val="1"/>
      <w:numFmt w:val="bullet"/>
      <w:lvlText w:val=""/>
      <w:lvlJc w:val="left"/>
      <w:pPr>
        <w:tabs>
          <w:tab w:val="num" w:pos="360"/>
        </w:tabs>
        <w:ind w:left="360" w:hanging="360"/>
      </w:pPr>
      <w:rPr>
        <w:rFonts w:ascii="Symbol" w:hAnsi="Symbol" w:hint="default"/>
      </w:rPr>
    </w:lvl>
    <w:lvl w:ilvl="1" w:tplc="80DCE6FE">
      <w:start w:val="1"/>
      <w:numFmt w:val="bullet"/>
      <w:lvlText w:val="o"/>
      <w:lvlJc w:val="left"/>
      <w:pPr>
        <w:tabs>
          <w:tab w:val="num" w:pos="1080"/>
        </w:tabs>
        <w:ind w:left="1080" w:hanging="360"/>
      </w:pPr>
      <w:rPr>
        <w:rFonts w:ascii="Courier New" w:hAnsi="Courier New" w:cs="Courier New" w:hint="default"/>
      </w:rPr>
    </w:lvl>
    <w:lvl w:ilvl="2" w:tplc="304EA03C">
      <w:start w:val="1"/>
      <w:numFmt w:val="bullet"/>
      <w:lvlText w:val=""/>
      <w:lvlJc w:val="left"/>
      <w:pPr>
        <w:tabs>
          <w:tab w:val="num" w:pos="1800"/>
        </w:tabs>
        <w:ind w:left="1800" w:hanging="360"/>
      </w:pPr>
      <w:rPr>
        <w:rFonts w:ascii="Wingdings" w:hAnsi="Wingdings" w:hint="default"/>
      </w:rPr>
    </w:lvl>
    <w:lvl w:ilvl="3" w:tplc="870077AE">
      <w:start w:val="1"/>
      <w:numFmt w:val="bullet"/>
      <w:lvlText w:val=""/>
      <w:lvlJc w:val="left"/>
      <w:pPr>
        <w:tabs>
          <w:tab w:val="num" w:pos="2520"/>
        </w:tabs>
        <w:ind w:left="2520" w:hanging="360"/>
      </w:pPr>
      <w:rPr>
        <w:rFonts w:ascii="Symbol" w:hAnsi="Symbol" w:hint="default"/>
      </w:rPr>
    </w:lvl>
    <w:lvl w:ilvl="4" w:tplc="E618C524">
      <w:start w:val="1"/>
      <w:numFmt w:val="bullet"/>
      <w:lvlText w:val="o"/>
      <w:lvlJc w:val="left"/>
      <w:pPr>
        <w:tabs>
          <w:tab w:val="num" w:pos="3240"/>
        </w:tabs>
        <w:ind w:left="3240" w:hanging="360"/>
      </w:pPr>
      <w:rPr>
        <w:rFonts w:ascii="Courier New" w:hAnsi="Courier New" w:cs="Courier New" w:hint="default"/>
      </w:rPr>
    </w:lvl>
    <w:lvl w:ilvl="5" w:tplc="7F50A4FC" w:tentative="1">
      <w:start w:val="1"/>
      <w:numFmt w:val="bullet"/>
      <w:lvlText w:val=""/>
      <w:lvlJc w:val="left"/>
      <w:pPr>
        <w:tabs>
          <w:tab w:val="num" w:pos="3960"/>
        </w:tabs>
        <w:ind w:left="3960" w:hanging="360"/>
      </w:pPr>
      <w:rPr>
        <w:rFonts w:ascii="Wingdings" w:hAnsi="Wingdings" w:hint="default"/>
      </w:rPr>
    </w:lvl>
    <w:lvl w:ilvl="6" w:tplc="028854B6" w:tentative="1">
      <w:start w:val="1"/>
      <w:numFmt w:val="bullet"/>
      <w:lvlText w:val=""/>
      <w:lvlJc w:val="left"/>
      <w:pPr>
        <w:tabs>
          <w:tab w:val="num" w:pos="4680"/>
        </w:tabs>
        <w:ind w:left="4680" w:hanging="360"/>
      </w:pPr>
      <w:rPr>
        <w:rFonts w:ascii="Symbol" w:hAnsi="Symbol" w:hint="default"/>
      </w:rPr>
    </w:lvl>
    <w:lvl w:ilvl="7" w:tplc="33FCDA08" w:tentative="1">
      <w:start w:val="1"/>
      <w:numFmt w:val="bullet"/>
      <w:lvlText w:val="o"/>
      <w:lvlJc w:val="left"/>
      <w:pPr>
        <w:tabs>
          <w:tab w:val="num" w:pos="5400"/>
        </w:tabs>
        <w:ind w:left="5400" w:hanging="360"/>
      </w:pPr>
      <w:rPr>
        <w:rFonts w:ascii="Courier New" w:hAnsi="Courier New" w:cs="Courier New" w:hint="default"/>
      </w:rPr>
    </w:lvl>
    <w:lvl w:ilvl="8" w:tplc="1D9439A2" w:tentative="1">
      <w:start w:val="1"/>
      <w:numFmt w:val="bullet"/>
      <w:lvlText w:val=""/>
      <w:lvlJc w:val="left"/>
      <w:pPr>
        <w:tabs>
          <w:tab w:val="num" w:pos="6120"/>
        </w:tabs>
        <w:ind w:left="6120" w:hanging="360"/>
      </w:pPr>
      <w:rPr>
        <w:rFonts w:ascii="Wingdings" w:hAnsi="Wingdings" w:hint="default"/>
      </w:rPr>
    </w:lvl>
  </w:abstractNum>
  <w:abstractNum w:abstractNumId="43" w15:restartNumberingAfterBreak="0">
    <w:nsid w:val="3CE26A44"/>
    <w:multiLevelType w:val="hybridMultilevel"/>
    <w:tmpl w:val="194253B6"/>
    <w:lvl w:ilvl="0" w:tplc="1F80FD84">
      <w:start w:val="1"/>
      <w:numFmt w:val="bullet"/>
      <w:lvlText w:val=""/>
      <w:lvlJc w:val="left"/>
      <w:pPr>
        <w:tabs>
          <w:tab w:val="num" w:pos="360"/>
        </w:tabs>
        <w:ind w:left="360" w:hanging="360"/>
      </w:pPr>
      <w:rPr>
        <w:rFonts w:ascii="Wingdings" w:hAnsi="Wingdings" w:hint="default"/>
      </w:rPr>
    </w:lvl>
    <w:lvl w:ilvl="1" w:tplc="79C040D0">
      <w:start w:val="1"/>
      <w:numFmt w:val="bullet"/>
      <w:lvlText w:val=""/>
      <w:lvlJc w:val="left"/>
      <w:pPr>
        <w:tabs>
          <w:tab w:val="num" w:pos="720"/>
        </w:tabs>
        <w:ind w:left="720" w:hanging="360"/>
      </w:pPr>
      <w:rPr>
        <w:rFonts w:ascii="Wingdings" w:hAnsi="Wingdings" w:hint="default"/>
        <w:sz w:val="22"/>
        <w:szCs w:val="22"/>
      </w:rPr>
    </w:lvl>
    <w:lvl w:ilvl="2" w:tplc="E8AA675E">
      <w:start w:val="1"/>
      <w:numFmt w:val="bullet"/>
      <w:lvlText w:val=""/>
      <w:lvlJc w:val="left"/>
      <w:pPr>
        <w:tabs>
          <w:tab w:val="num" w:pos="1440"/>
        </w:tabs>
        <w:ind w:left="1440" w:hanging="360"/>
      </w:pPr>
      <w:rPr>
        <w:rFonts w:ascii="Wingdings" w:hAnsi="Wingdings" w:hint="default"/>
      </w:rPr>
    </w:lvl>
    <w:lvl w:ilvl="3" w:tplc="FB0E011C">
      <w:start w:val="1"/>
      <w:numFmt w:val="bullet"/>
      <w:lvlText w:val=""/>
      <w:lvlJc w:val="left"/>
      <w:pPr>
        <w:tabs>
          <w:tab w:val="num" w:pos="2160"/>
        </w:tabs>
        <w:ind w:left="2160" w:hanging="360"/>
      </w:pPr>
      <w:rPr>
        <w:rFonts w:ascii="Wingdings" w:hAnsi="Wingdings" w:hint="default"/>
      </w:rPr>
    </w:lvl>
    <w:lvl w:ilvl="4" w:tplc="1252322C">
      <w:start w:val="1"/>
      <w:numFmt w:val="bullet"/>
      <w:lvlText w:val="o"/>
      <w:lvlJc w:val="left"/>
      <w:pPr>
        <w:tabs>
          <w:tab w:val="num" w:pos="2880"/>
        </w:tabs>
        <w:ind w:left="2880" w:hanging="360"/>
      </w:pPr>
      <w:rPr>
        <w:rFonts w:ascii="Courier New" w:hAnsi="Courier New" w:cs="Courier New" w:hint="default"/>
      </w:rPr>
    </w:lvl>
    <w:lvl w:ilvl="5" w:tplc="4044C792" w:tentative="1">
      <w:start w:val="1"/>
      <w:numFmt w:val="bullet"/>
      <w:lvlText w:val=""/>
      <w:lvlJc w:val="left"/>
      <w:pPr>
        <w:tabs>
          <w:tab w:val="num" w:pos="3600"/>
        </w:tabs>
        <w:ind w:left="3600" w:hanging="360"/>
      </w:pPr>
      <w:rPr>
        <w:rFonts w:ascii="Wingdings" w:hAnsi="Wingdings" w:hint="default"/>
      </w:rPr>
    </w:lvl>
    <w:lvl w:ilvl="6" w:tplc="D2B64824" w:tentative="1">
      <w:start w:val="1"/>
      <w:numFmt w:val="bullet"/>
      <w:lvlText w:val=""/>
      <w:lvlJc w:val="left"/>
      <w:pPr>
        <w:tabs>
          <w:tab w:val="num" w:pos="4320"/>
        </w:tabs>
        <w:ind w:left="4320" w:hanging="360"/>
      </w:pPr>
      <w:rPr>
        <w:rFonts w:ascii="Symbol" w:hAnsi="Symbol" w:hint="default"/>
      </w:rPr>
    </w:lvl>
    <w:lvl w:ilvl="7" w:tplc="1A5A4938" w:tentative="1">
      <w:start w:val="1"/>
      <w:numFmt w:val="bullet"/>
      <w:lvlText w:val="o"/>
      <w:lvlJc w:val="left"/>
      <w:pPr>
        <w:tabs>
          <w:tab w:val="num" w:pos="5040"/>
        </w:tabs>
        <w:ind w:left="5040" w:hanging="360"/>
      </w:pPr>
      <w:rPr>
        <w:rFonts w:ascii="Courier New" w:hAnsi="Courier New" w:cs="Courier New" w:hint="default"/>
      </w:rPr>
    </w:lvl>
    <w:lvl w:ilvl="8" w:tplc="3D30EEC8" w:tentative="1">
      <w:start w:val="1"/>
      <w:numFmt w:val="bullet"/>
      <w:lvlText w:val=""/>
      <w:lvlJc w:val="left"/>
      <w:pPr>
        <w:tabs>
          <w:tab w:val="num" w:pos="5760"/>
        </w:tabs>
        <w:ind w:left="5760" w:hanging="360"/>
      </w:pPr>
      <w:rPr>
        <w:rFonts w:ascii="Wingdings" w:hAnsi="Wingdings" w:hint="default"/>
      </w:rPr>
    </w:lvl>
  </w:abstractNum>
  <w:abstractNum w:abstractNumId="44" w15:restartNumberingAfterBreak="0">
    <w:nsid w:val="4136752B"/>
    <w:multiLevelType w:val="hybridMultilevel"/>
    <w:tmpl w:val="1130B9D4"/>
    <w:lvl w:ilvl="0" w:tplc="AE7E86F4">
      <w:start w:val="1"/>
      <w:numFmt w:val="bullet"/>
      <w:pStyle w:val="Bullets-4-English"/>
      <w:lvlText w:val=""/>
      <w:lvlJc w:val="left"/>
      <w:pPr>
        <w:tabs>
          <w:tab w:val="num" w:pos="1063"/>
        </w:tabs>
        <w:ind w:left="1063" w:hanging="360"/>
      </w:pPr>
      <w:rPr>
        <w:rFonts w:ascii="Symbol" w:hAnsi="Symbol" w:hint="default"/>
        <w:color w:val="auto"/>
      </w:rPr>
    </w:lvl>
    <w:lvl w:ilvl="1" w:tplc="E842F340">
      <w:start w:val="1"/>
      <w:numFmt w:val="bullet"/>
      <w:lvlText w:val="o"/>
      <w:lvlJc w:val="left"/>
      <w:pPr>
        <w:tabs>
          <w:tab w:val="num" w:pos="1423"/>
        </w:tabs>
        <w:ind w:left="1423" w:hanging="360"/>
      </w:pPr>
      <w:rPr>
        <w:rFonts w:ascii="Courier New" w:hAnsi="Courier New" w:cs="Courier New" w:hint="default"/>
      </w:rPr>
    </w:lvl>
    <w:lvl w:ilvl="2" w:tplc="8028272C">
      <w:start w:val="1"/>
      <w:numFmt w:val="bullet"/>
      <w:lvlText w:val=""/>
      <w:lvlJc w:val="left"/>
      <w:pPr>
        <w:tabs>
          <w:tab w:val="num" w:pos="2143"/>
        </w:tabs>
        <w:ind w:left="2143" w:hanging="360"/>
      </w:pPr>
      <w:rPr>
        <w:rFonts w:ascii="Wingdings" w:hAnsi="Wingdings" w:hint="default"/>
      </w:rPr>
    </w:lvl>
    <w:lvl w:ilvl="3" w:tplc="0E5ACDF0" w:tentative="1">
      <w:start w:val="1"/>
      <w:numFmt w:val="bullet"/>
      <w:lvlText w:val=""/>
      <w:lvlJc w:val="left"/>
      <w:pPr>
        <w:tabs>
          <w:tab w:val="num" w:pos="2863"/>
        </w:tabs>
        <w:ind w:left="2863" w:hanging="360"/>
      </w:pPr>
      <w:rPr>
        <w:rFonts w:ascii="Symbol" w:hAnsi="Symbol" w:hint="default"/>
      </w:rPr>
    </w:lvl>
    <w:lvl w:ilvl="4" w:tplc="29B2EA6C" w:tentative="1">
      <w:start w:val="1"/>
      <w:numFmt w:val="bullet"/>
      <w:lvlText w:val="o"/>
      <w:lvlJc w:val="left"/>
      <w:pPr>
        <w:tabs>
          <w:tab w:val="num" w:pos="3583"/>
        </w:tabs>
        <w:ind w:left="3583" w:hanging="360"/>
      </w:pPr>
      <w:rPr>
        <w:rFonts w:ascii="Courier New" w:hAnsi="Courier New" w:cs="Courier New" w:hint="default"/>
      </w:rPr>
    </w:lvl>
    <w:lvl w:ilvl="5" w:tplc="EB0CCBAE" w:tentative="1">
      <w:start w:val="1"/>
      <w:numFmt w:val="bullet"/>
      <w:lvlText w:val=""/>
      <w:lvlJc w:val="left"/>
      <w:pPr>
        <w:tabs>
          <w:tab w:val="num" w:pos="4303"/>
        </w:tabs>
        <w:ind w:left="4303" w:hanging="360"/>
      </w:pPr>
      <w:rPr>
        <w:rFonts w:ascii="Wingdings" w:hAnsi="Wingdings" w:hint="default"/>
      </w:rPr>
    </w:lvl>
    <w:lvl w:ilvl="6" w:tplc="7EB45A90" w:tentative="1">
      <w:start w:val="1"/>
      <w:numFmt w:val="bullet"/>
      <w:lvlText w:val=""/>
      <w:lvlJc w:val="left"/>
      <w:pPr>
        <w:tabs>
          <w:tab w:val="num" w:pos="5023"/>
        </w:tabs>
        <w:ind w:left="5023" w:hanging="360"/>
      </w:pPr>
      <w:rPr>
        <w:rFonts w:ascii="Symbol" w:hAnsi="Symbol" w:hint="default"/>
      </w:rPr>
    </w:lvl>
    <w:lvl w:ilvl="7" w:tplc="D144D0AA" w:tentative="1">
      <w:start w:val="1"/>
      <w:numFmt w:val="bullet"/>
      <w:lvlText w:val="o"/>
      <w:lvlJc w:val="left"/>
      <w:pPr>
        <w:tabs>
          <w:tab w:val="num" w:pos="5743"/>
        </w:tabs>
        <w:ind w:left="5743" w:hanging="360"/>
      </w:pPr>
      <w:rPr>
        <w:rFonts w:ascii="Courier New" w:hAnsi="Courier New" w:cs="Courier New" w:hint="default"/>
      </w:rPr>
    </w:lvl>
    <w:lvl w:ilvl="8" w:tplc="8E06F532" w:tentative="1">
      <w:start w:val="1"/>
      <w:numFmt w:val="bullet"/>
      <w:lvlText w:val=""/>
      <w:lvlJc w:val="left"/>
      <w:pPr>
        <w:tabs>
          <w:tab w:val="num" w:pos="6463"/>
        </w:tabs>
        <w:ind w:left="6463" w:hanging="360"/>
      </w:pPr>
      <w:rPr>
        <w:rFonts w:ascii="Wingdings" w:hAnsi="Wingdings" w:hint="default"/>
      </w:rPr>
    </w:lvl>
  </w:abstractNum>
  <w:abstractNum w:abstractNumId="45"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46"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47"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48" w15:restartNumberingAfterBreak="0">
    <w:nsid w:val="4ACB1CCB"/>
    <w:multiLevelType w:val="hybridMultilevel"/>
    <w:tmpl w:val="ADF8A936"/>
    <w:name w:val="listhnumber432232223222332222222223422"/>
    <w:lvl w:ilvl="0" w:tplc="F3246B84">
      <w:start w:val="1"/>
      <w:numFmt w:val="decimal"/>
      <w:lvlText w:val="%1."/>
      <w:lvlJc w:val="left"/>
      <w:pPr>
        <w:tabs>
          <w:tab w:val="num" w:pos="720"/>
        </w:tabs>
        <w:ind w:left="720" w:right="720" w:hanging="360"/>
      </w:pPr>
    </w:lvl>
    <w:lvl w:ilvl="1" w:tplc="1982F4E0">
      <w:start w:val="1"/>
      <w:numFmt w:val="decimal"/>
      <w:lvlText w:val="%2)"/>
      <w:lvlJc w:val="left"/>
      <w:pPr>
        <w:tabs>
          <w:tab w:val="num" w:pos="1440"/>
        </w:tabs>
        <w:ind w:left="1440" w:right="1440" w:hanging="360"/>
      </w:pPr>
    </w:lvl>
    <w:lvl w:ilvl="2" w:tplc="D0468F7E" w:tentative="1">
      <w:start w:val="1"/>
      <w:numFmt w:val="lowerRoman"/>
      <w:lvlText w:val="%3."/>
      <w:lvlJc w:val="right"/>
      <w:pPr>
        <w:tabs>
          <w:tab w:val="num" w:pos="2160"/>
        </w:tabs>
        <w:ind w:left="2160" w:right="2160" w:hanging="180"/>
      </w:pPr>
    </w:lvl>
    <w:lvl w:ilvl="3" w:tplc="736A3880" w:tentative="1">
      <w:start w:val="1"/>
      <w:numFmt w:val="decimal"/>
      <w:lvlText w:val="%4."/>
      <w:lvlJc w:val="left"/>
      <w:pPr>
        <w:tabs>
          <w:tab w:val="num" w:pos="2880"/>
        </w:tabs>
        <w:ind w:left="2880" w:right="2880" w:hanging="360"/>
      </w:pPr>
    </w:lvl>
    <w:lvl w:ilvl="4" w:tplc="DEBA061E" w:tentative="1">
      <w:start w:val="1"/>
      <w:numFmt w:val="lowerLetter"/>
      <w:lvlText w:val="%5."/>
      <w:lvlJc w:val="left"/>
      <w:pPr>
        <w:tabs>
          <w:tab w:val="num" w:pos="3600"/>
        </w:tabs>
        <w:ind w:left="3600" w:right="3600" w:hanging="360"/>
      </w:pPr>
    </w:lvl>
    <w:lvl w:ilvl="5" w:tplc="293E7A9C" w:tentative="1">
      <w:start w:val="1"/>
      <w:numFmt w:val="lowerRoman"/>
      <w:lvlText w:val="%6."/>
      <w:lvlJc w:val="right"/>
      <w:pPr>
        <w:tabs>
          <w:tab w:val="num" w:pos="4320"/>
        </w:tabs>
        <w:ind w:left="4320" w:right="4320" w:hanging="180"/>
      </w:pPr>
    </w:lvl>
    <w:lvl w:ilvl="6" w:tplc="594E638C" w:tentative="1">
      <w:start w:val="1"/>
      <w:numFmt w:val="decimal"/>
      <w:lvlText w:val="%7."/>
      <w:lvlJc w:val="left"/>
      <w:pPr>
        <w:tabs>
          <w:tab w:val="num" w:pos="5040"/>
        </w:tabs>
        <w:ind w:left="5040" w:right="5040" w:hanging="360"/>
      </w:pPr>
    </w:lvl>
    <w:lvl w:ilvl="7" w:tplc="55EA53C4" w:tentative="1">
      <w:start w:val="1"/>
      <w:numFmt w:val="lowerLetter"/>
      <w:lvlText w:val="%8."/>
      <w:lvlJc w:val="left"/>
      <w:pPr>
        <w:tabs>
          <w:tab w:val="num" w:pos="5760"/>
        </w:tabs>
        <w:ind w:left="5760" w:right="5760" w:hanging="360"/>
      </w:pPr>
    </w:lvl>
    <w:lvl w:ilvl="8" w:tplc="1876D0F8" w:tentative="1">
      <w:start w:val="1"/>
      <w:numFmt w:val="lowerRoman"/>
      <w:lvlText w:val="%9."/>
      <w:lvlJc w:val="right"/>
      <w:pPr>
        <w:tabs>
          <w:tab w:val="num" w:pos="6480"/>
        </w:tabs>
        <w:ind w:left="6480" w:right="6480" w:hanging="180"/>
      </w:pPr>
    </w:lvl>
  </w:abstractNum>
  <w:abstractNum w:abstractNumId="49" w15:restartNumberingAfterBreak="0">
    <w:nsid w:val="5746607C"/>
    <w:multiLevelType w:val="multilevel"/>
    <w:tmpl w:val="A2C6243C"/>
    <w:lvl w:ilvl="0">
      <w:start w:val="1"/>
      <w:numFmt w:val="decimal"/>
      <w:lvlText w:val="%1"/>
      <w:lvlJc w:val="left"/>
      <w:pPr>
        <w:ind w:left="360" w:hanging="360"/>
      </w:pPr>
      <w:rPr>
        <w:rFonts w:hint="default"/>
      </w:rPr>
    </w:lvl>
    <w:lvl w:ilvl="1">
      <w:start w:val="1"/>
      <w:numFmt w:val="decimal"/>
      <w:lvlText w:val="%1.%2"/>
      <w:lvlJc w:val="left"/>
      <w:pPr>
        <w:ind w:left="1440" w:hanging="36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440" w:hanging="1800"/>
      </w:pPr>
      <w:rPr>
        <w:rFonts w:hint="default"/>
      </w:rPr>
    </w:lvl>
  </w:abstractNum>
  <w:abstractNum w:abstractNumId="50"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51" w15:restartNumberingAfterBreak="0">
    <w:nsid w:val="5C2D00DD"/>
    <w:multiLevelType w:val="multilevel"/>
    <w:tmpl w:val="CB2CFB36"/>
    <w:styleLink w:val="-1"/>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52" w15:restartNumberingAfterBreak="0">
    <w:nsid w:val="5C6D1CFB"/>
    <w:multiLevelType w:val="hybridMultilevel"/>
    <w:tmpl w:val="07C21868"/>
    <w:lvl w:ilvl="0" w:tplc="31DA009C">
      <w:start w:val="1"/>
      <w:numFmt w:val="bullet"/>
      <w:lvlText w:val=""/>
      <w:lvlJc w:val="left"/>
      <w:pPr>
        <w:ind w:left="720" w:hanging="360"/>
      </w:pPr>
      <w:rPr>
        <w:rFonts w:ascii="Wingdings" w:hAnsi="Wingdings" w:hint="default"/>
        <w:sz w:val="22"/>
        <w:szCs w:val="22"/>
      </w:rPr>
    </w:lvl>
    <w:lvl w:ilvl="1" w:tplc="D938FC68" w:tentative="1">
      <w:start w:val="1"/>
      <w:numFmt w:val="bullet"/>
      <w:lvlText w:val="o"/>
      <w:lvlJc w:val="left"/>
      <w:pPr>
        <w:ind w:left="1440" w:hanging="360"/>
      </w:pPr>
      <w:rPr>
        <w:rFonts w:ascii="Courier New" w:hAnsi="Courier New" w:cs="Courier New" w:hint="default"/>
      </w:rPr>
    </w:lvl>
    <w:lvl w:ilvl="2" w:tplc="CB8EB6AA" w:tentative="1">
      <w:start w:val="1"/>
      <w:numFmt w:val="bullet"/>
      <w:lvlText w:val=""/>
      <w:lvlJc w:val="left"/>
      <w:pPr>
        <w:ind w:left="2160" w:hanging="360"/>
      </w:pPr>
      <w:rPr>
        <w:rFonts w:ascii="Wingdings" w:hAnsi="Wingdings" w:hint="default"/>
      </w:rPr>
    </w:lvl>
    <w:lvl w:ilvl="3" w:tplc="1D12A0E6" w:tentative="1">
      <w:start w:val="1"/>
      <w:numFmt w:val="bullet"/>
      <w:lvlText w:val=""/>
      <w:lvlJc w:val="left"/>
      <w:pPr>
        <w:ind w:left="2880" w:hanging="360"/>
      </w:pPr>
      <w:rPr>
        <w:rFonts w:ascii="Symbol" w:hAnsi="Symbol" w:hint="default"/>
      </w:rPr>
    </w:lvl>
    <w:lvl w:ilvl="4" w:tplc="1ED666B0" w:tentative="1">
      <w:start w:val="1"/>
      <w:numFmt w:val="bullet"/>
      <w:lvlText w:val="o"/>
      <w:lvlJc w:val="left"/>
      <w:pPr>
        <w:ind w:left="3600" w:hanging="360"/>
      </w:pPr>
      <w:rPr>
        <w:rFonts w:ascii="Courier New" w:hAnsi="Courier New" w:cs="Courier New" w:hint="default"/>
      </w:rPr>
    </w:lvl>
    <w:lvl w:ilvl="5" w:tplc="D544343E" w:tentative="1">
      <w:start w:val="1"/>
      <w:numFmt w:val="bullet"/>
      <w:lvlText w:val=""/>
      <w:lvlJc w:val="left"/>
      <w:pPr>
        <w:ind w:left="4320" w:hanging="360"/>
      </w:pPr>
      <w:rPr>
        <w:rFonts w:ascii="Wingdings" w:hAnsi="Wingdings" w:hint="default"/>
      </w:rPr>
    </w:lvl>
    <w:lvl w:ilvl="6" w:tplc="8EF8370A" w:tentative="1">
      <w:start w:val="1"/>
      <w:numFmt w:val="bullet"/>
      <w:lvlText w:val=""/>
      <w:lvlJc w:val="left"/>
      <w:pPr>
        <w:ind w:left="5040" w:hanging="360"/>
      </w:pPr>
      <w:rPr>
        <w:rFonts w:ascii="Symbol" w:hAnsi="Symbol" w:hint="default"/>
      </w:rPr>
    </w:lvl>
    <w:lvl w:ilvl="7" w:tplc="F496A716" w:tentative="1">
      <w:start w:val="1"/>
      <w:numFmt w:val="bullet"/>
      <w:lvlText w:val="o"/>
      <w:lvlJc w:val="left"/>
      <w:pPr>
        <w:ind w:left="5760" w:hanging="360"/>
      </w:pPr>
      <w:rPr>
        <w:rFonts w:ascii="Courier New" w:hAnsi="Courier New" w:cs="Courier New" w:hint="default"/>
      </w:rPr>
    </w:lvl>
    <w:lvl w:ilvl="8" w:tplc="6F4893AA" w:tentative="1">
      <w:start w:val="1"/>
      <w:numFmt w:val="bullet"/>
      <w:lvlText w:val=""/>
      <w:lvlJc w:val="left"/>
      <w:pPr>
        <w:ind w:left="6480" w:hanging="360"/>
      </w:pPr>
      <w:rPr>
        <w:rFonts w:ascii="Wingdings" w:hAnsi="Wingdings" w:hint="default"/>
      </w:rPr>
    </w:lvl>
  </w:abstractNum>
  <w:abstractNum w:abstractNumId="53" w15:restartNumberingAfterBreak="0">
    <w:nsid w:val="5CCD7579"/>
    <w:multiLevelType w:val="singleLevel"/>
    <w:tmpl w:val="E7960518"/>
    <w:lvl w:ilvl="0">
      <w:start w:val="1"/>
      <w:numFmt w:val="lowerRoman"/>
      <w:pStyle w:val="doublepara"/>
      <w:lvlText w:val="%1."/>
      <w:lvlJc w:val="left"/>
      <w:pPr>
        <w:tabs>
          <w:tab w:val="num" w:pos="1355"/>
        </w:tabs>
        <w:ind w:left="1355" w:right="1355" w:hanging="675"/>
      </w:pPr>
      <w:rPr>
        <w:rFonts w:hint="cs"/>
      </w:rPr>
    </w:lvl>
  </w:abstractNum>
  <w:abstractNum w:abstractNumId="54" w15:restartNumberingAfterBreak="0">
    <w:nsid w:val="5D042ED7"/>
    <w:multiLevelType w:val="multilevel"/>
    <w:tmpl w:val="63705756"/>
    <w:lvl w:ilvl="0">
      <w:start w:val="1"/>
      <w:numFmt w:val="hebrew1"/>
      <w:pStyle w:val="23"/>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55" w15:restartNumberingAfterBreak="0">
    <w:nsid w:val="5D8F7064"/>
    <w:multiLevelType w:val="multilevel"/>
    <w:tmpl w:val="4F28323C"/>
    <w:name w:val="listhnumber432232224"/>
    <w:lvl w:ilvl="0">
      <w:start w:val="1"/>
      <w:numFmt w:val="decimal"/>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56"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57"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58" w15:restartNumberingAfterBreak="0">
    <w:nsid w:val="67C4077B"/>
    <w:multiLevelType w:val="multilevel"/>
    <w:tmpl w:val="3D5C4DDA"/>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0"/>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59" w15:restartNumberingAfterBreak="0">
    <w:nsid w:val="689F6BF9"/>
    <w:multiLevelType w:val="hybridMultilevel"/>
    <w:tmpl w:val="8F7ADAD0"/>
    <w:lvl w:ilvl="0" w:tplc="4E5EC542">
      <w:start w:val="1"/>
      <w:numFmt w:val="decimal"/>
      <w:pStyle w:val="-2"/>
      <w:lvlText w:val="%1)"/>
      <w:lvlJc w:val="left"/>
      <w:pPr>
        <w:tabs>
          <w:tab w:val="num" w:pos="1080"/>
        </w:tabs>
        <w:ind w:left="1080" w:hanging="360"/>
      </w:pPr>
      <w:rPr>
        <w:rFonts w:hint="default"/>
      </w:rPr>
    </w:lvl>
    <w:lvl w:ilvl="1" w:tplc="E9E4708C">
      <w:start w:val="1"/>
      <w:numFmt w:val="lowerLetter"/>
      <w:lvlText w:val="%2."/>
      <w:lvlJc w:val="left"/>
      <w:pPr>
        <w:tabs>
          <w:tab w:val="num" w:pos="1800"/>
        </w:tabs>
        <w:ind w:left="1800" w:hanging="360"/>
      </w:pPr>
    </w:lvl>
    <w:lvl w:ilvl="2" w:tplc="17964CEA" w:tentative="1">
      <w:start w:val="1"/>
      <w:numFmt w:val="lowerRoman"/>
      <w:lvlText w:val="%3."/>
      <w:lvlJc w:val="right"/>
      <w:pPr>
        <w:tabs>
          <w:tab w:val="num" w:pos="2520"/>
        </w:tabs>
        <w:ind w:left="2520" w:hanging="180"/>
      </w:pPr>
    </w:lvl>
    <w:lvl w:ilvl="3" w:tplc="2E9C7290" w:tentative="1">
      <w:start w:val="1"/>
      <w:numFmt w:val="decimal"/>
      <w:lvlText w:val="%4."/>
      <w:lvlJc w:val="left"/>
      <w:pPr>
        <w:tabs>
          <w:tab w:val="num" w:pos="3240"/>
        </w:tabs>
        <w:ind w:left="3240" w:hanging="360"/>
      </w:pPr>
    </w:lvl>
    <w:lvl w:ilvl="4" w:tplc="5A500B36" w:tentative="1">
      <w:start w:val="1"/>
      <w:numFmt w:val="lowerLetter"/>
      <w:lvlText w:val="%5."/>
      <w:lvlJc w:val="left"/>
      <w:pPr>
        <w:tabs>
          <w:tab w:val="num" w:pos="3960"/>
        </w:tabs>
        <w:ind w:left="3960" w:hanging="360"/>
      </w:pPr>
    </w:lvl>
    <w:lvl w:ilvl="5" w:tplc="6F84B938" w:tentative="1">
      <w:start w:val="1"/>
      <w:numFmt w:val="lowerRoman"/>
      <w:lvlText w:val="%6."/>
      <w:lvlJc w:val="right"/>
      <w:pPr>
        <w:tabs>
          <w:tab w:val="num" w:pos="4680"/>
        </w:tabs>
        <w:ind w:left="4680" w:hanging="180"/>
      </w:pPr>
    </w:lvl>
    <w:lvl w:ilvl="6" w:tplc="174AB57E" w:tentative="1">
      <w:start w:val="1"/>
      <w:numFmt w:val="decimal"/>
      <w:lvlText w:val="%7."/>
      <w:lvlJc w:val="left"/>
      <w:pPr>
        <w:tabs>
          <w:tab w:val="num" w:pos="5400"/>
        </w:tabs>
        <w:ind w:left="5400" w:hanging="360"/>
      </w:pPr>
    </w:lvl>
    <w:lvl w:ilvl="7" w:tplc="29E452EE" w:tentative="1">
      <w:start w:val="1"/>
      <w:numFmt w:val="lowerLetter"/>
      <w:lvlText w:val="%8."/>
      <w:lvlJc w:val="left"/>
      <w:pPr>
        <w:tabs>
          <w:tab w:val="num" w:pos="6120"/>
        </w:tabs>
        <w:ind w:left="6120" w:hanging="360"/>
      </w:pPr>
    </w:lvl>
    <w:lvl w:ilvl="8" w:tplc="D0D629FA" w:tentative="1">
      <w:start w:val="1"/>
      <w:numFmt w:val="lowerRoman"/>
      <w:lvlText w:val="%9."/>
      <w:lvlJc w:val="right"/>
      <w:pPr>
        <w:tabs>
          <w:tab w:val="num" w:pos="6840"/>
        </w:tabs>
        <w:ind w:left="6840" w:hanging="180"/>
      </w:pPr>
    </w:lvl>
  </w:abstractNum>
  <w:abstractNum w:abstractNumId="60"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61"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62" w15:restartNumberingAfterBreak="0">
    <w:nsid w:val="69D8569A"/>
    <w:multiLevelType w:val="hybridMultilevel"/>
    <w:tmpl w:val="C0ECCD9E"/>
    <w:lvl w:ilvl="0" w:tplc="34F05E9A">
      <w:start w:val="1"/>
      <w:numFmt w:val="decimal"/>
      <w:lvlText w:val="%1."/>
      <w:lvlJc w:val="left"/>
      <w:pPr>
        <w:ind w:left="720" w:hanging="360"/>
      </w:pPr>
      <w:rPr>
        <w:rFonts w:hint="default"/>
      </w:rPr>
    </w:lvl>
    <w:lvl w:ilvl="1" w:tplc="B5725778" w:tentative="1">
      <w:start w:val="1"/>
      <w:numFmt w:val="lowerLetter"/>
      <w:lvlText w:val="%2."/>
      <w:lvlJc w:val="left"/>
      <w:pPr>
        <w:ind w:left="1440" w:hanging="360"/>
      </w:pPr>
    </w:lvl>
    <w:lvl w:ilvl="2" w:tplc="EC2AC9CE" w:tentative="1">
      <w:start w:val="1"/>
      <w:numFmt w:val="lowerRoman"/>
      <w:lvlText w:val="%3."/>
      <w:lvlJc w:val="right"/>
      <w:pPr>
        <w:ind w:left="2160" w:hanging="180"/>
      </w:pPr>
    </w:lvl>
    <w:lvl w:ilvl="3" w:tplc="84E6E3EC" w:tentative="1">
      <w:start w:val="1"/>
      <w:numFmt w:val="decimal"/>
      <w:pStyle w:val="4-0"/>
      <w:lvlText w:val="%4."/>
      <w:lvlJc w:val="left"/>
      <w:pPr>
        <w:ind w:left="2880" w:hanging="360"/>
      </w:pPr>
    </w:lvl>
    <w:lvl w:ilvl="4" w:tplc="7F763F5C" w:tentative="1">
      <w:start w:val="1"/>
      <w:numFmt w:val="lowerLetter"/>
      <w:lvlText w:val="%5."/>
      <w:lvlJc w:val="left"/>
      <w:pPr>
        <w:ind w:left="3600" w:hanging="360"/>
      </w:pPr>
    </w:lvl>
    <w:lvl w:ilvl="5" w:tplc="05BC6E00" w:tentative="1">
      <w:start w:val="1"/>
      <w:numFmt w:val="lowerRoman"/>
      <w:lvlText w:val="%6."/>
      <w:lvlJc w:val="right"/>
      <w:pPr>
        <w:ind w:left="4320" w:hanging="180"/>
      </w:pPr>
    </w:lvl>
    <w:lvl w:ilvl="6" w:tplc="8126124C" w:tentative="1">
      <w:start w:val="1"/>
      <w:numFmt w:val="decimal"/>
      <w:lvlText w:val="%7."/>
      <w:lvlJc w:val="left"/>
      <w:pPr>
        <w:ind w:left="5040" w:hanging="360"/>
      </w:pPr>
    </w:lvl>
    <w:lvl w:ilvl="7" w:tplc="4288BE60" w:tentative="1">
      <w:start w:val="1"/>
      <w:numFmt w:val="lowerLetter"/>
      <w:lvlText w:val="%8."/>
      <w:lvlJc w:val="left"/>
      <w:pPr>
        <w:ind w:left="5760" w:hanging="360"/>
      </w:pPr>
    </w:lvl>
    <w:lvl w:ilvl="8" w:tplc="EFAC4512" w:tentative="1">
      <w:start w:val="1"/>
      <w:numFmt w:val="lowerRoman"/>
      <w:lvlText w:val="%9."/>
      <w:lvlJc w:val="right"/>
      <w:pPr>
        <w:ind w:left="6480" w:hanging="180"/>
      </w:pPr>
    </w:lvl>
  </w:abstractNum>
  <w:abstractNum w:abstractNumId="63"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64" w15:restartNumberingAfterBreak="0">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rPr>
    </w:lvl>
    <w:lvl w:ilvl="3">
      <w:start w:val="1"/>
      <w:numFmt w:val="decimal"/>
      <w:pStyle w:val="11"/>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5" w15:restartNumberingAfterBreak="0">
    <w:nsid w:val="70203FE5"/>
    <w:multiLevelType w:val="hybridMultilevel"/>
    <w:tmpl w:val="4128F980"/>
    <w:lvl w:ilvl="0" w:tplc="BBD2D878">
      <w:start w:val="1"/>
      <w:numFmt w:val="hebrew1"/>
      <w:pStyle w:val="AlphaList"/>
      <w:lvlText w:val="%1."/>
      <w:lvlJc w:val="left"/>
      <w:pPr>
        <w:tabs>
          <w:tab w:val="num" w:pos="1559"/>
        </w:tabs>
        <w:ind w:left="1559" w:hanging="425"/>
      </w:pPr>
      <w:rPr>
        <w:rFonts w:hint="default"/>
      </w:rPr>
    </w:lvl>
    <w:lvl w:ilvl="1" w:tplc="2F948A02" w:tentative="1">
      <w:start w:val="1"/>
      <w:numFmt w:val="lowerLetter"/>
      <w:lvlText w:val="%2."/>
      <w:lvlJc w:val="left"/>
      <w:pPr>
        <w:tabs>
          <w:tab w:val="num" w:pos="1440"/>
        </w:tabs>
        <w:ind w:left="1440" w:hanging="360"/>
      </w:pPr>
    </w:lvl>
    <w:lvl w:ilvl="2" w:tplc="CF14C640" w:tentative="1">
      <w:start w:val="1"/>
      <w:numFmt w:val="lowerRoman"/>
      <w:lvlText w:val="%3."/>
      <w:lvlJc w:val="right"/>
      <w:pPr>
        <w:tabs>
          <w:tab w:val="num" w:pos="2160"/>
        </w:tabs>
        <w:ind w:left="2160" w:hanging="180"/>
      </w:pPr>
    </w:lvl>
    <w:lvl w:ilvl="3" w:tplc="16E4737A" w:tentative="1">
      <w:start w:val="1"/>
      <w:numFmt w:val="decimal"/>
      <w:lvlText w:val="%4."/>
      <w:lvlJc w:val="left"/>
      <w:pPr>
        <w:tabs>
          <w:tab w:val="num" w:pos="2880"/>
        </w:tabs>
        <w:ind w:left="2880" w:hanging="360"/>
      </w:pPr>
    </w:lvl>
    <w:lvl w:ilvl="4" w:tplc="A844A9FE" w:tentative="1">
      <w:start w:val="1"/>
      <w:numFmt w:val="lowerLetter"/>
      <w:lvlText w:val="%5."/>
      <w:lvlJc w:val="left"/>
      <w:pPr>
        <w:tabs>
          <w:tab w:val="num" w:pos="3600"/>
        </w:tabs>
        <w:ind w:left="3600" w:hanging="360"/>
      </w:pPr>
    </w:lvl>
    <w:lvl w:ilvl="5" w:tplc="13FC1024" w:tentative="1">
      <w:start w:val="1"/>
      <w:numFmt w:val="lowerRoman"/>
      <w:lvlText w:val="%6."/>
      <w:lvlJc w:val="right"/>
      <w:pPr>
        <w:tabs>
          <w:tab w:val="num" w:pos="4320"/>
        </w:tabs>
        <w:ind w:left="4320" w:hanging="180"/>
      </w:pPr>
    </w:lvl>
    <w:lvl w:ilvl="6" w:tplc="989AF64C" w:tentative="1">
      <w:start w:val="1"/>
      <w:numFmt w:val="decimal"/>
      <w:lvlText w:val="%7."/>
      <w:lvlJc w:val="left"/>
      <w:pPr>
        <w:tabs>
          <w:tab w:val="num" w:pos="5040"/>
        </w:tabs>
        <w:ind w:left="5040" w:hanging="360"/>
      </w:pPr>
    </w:lvl>
    <w:lvl w:ilvl="7" w:tplc="8C38E694" w:tentative="1">
      <w:start w:val="1"/>
      <w:numFmt w:val="lowerLetter"/>
      <w:lvlText w:val="%8."/>
      <w:lvlJc w:val="left"/>
      <w:pPr>
        <w:tabs>
          <w:tab w:val="num" w:pos="5760"/>
        </w:tabs>
        <w:ind w:left="5760" w:hanging="360"/>
      </w:pPr>
    </w:lvl>
    <w:lvl w:ilvl="8" w:tplc="535EA99E" w:tentative="1">
      <w:start w:val="1"/>
      <w:numFmt w:val="lowerRoman"/>
      <w:lvlText w:val="%9."/>
      <w:lvlJc w:val="right"/>
      <w:pPr>
        <w:tabs>
          <w:tab w:val="num" w:pos="6480"/>
        </w:tabs>
        <w:ind w:left="6480" w:hanging="180"/>
      </w:pPr>
    </w:lvl>
  </w:abstractNum>
  <w:abstractNum w:abstractNumId="66" w15:restartNumberingAfterBreak="0">
    <w:nsid w:val="70606A2A"/>
    <w:multiLevelType w:val="hybridMultilevel"/>
    <w:tmpl w:val="4364B278"/>
    <w:lvl w:ilvl="0" w:tplc="5792F31E">
      <w:start w:val="1"/>
      <w:numFmt w:val="bullet"/>
      <w:lvlText w:val=""/>
      <w:lvlJc w:val="left"/>
      <w:pPr>
        <w:tabs>
          <w:tab w:val="num" w:pos="360"/>
        </w:tabs>
        <w:ind w:left="360" w:hanging="360"/>
      </w:pPr>
      <w:rPr>
        <w:rFonts w:ascii="Wingdings" w:hAnsi="Wingdings" w:hint="default"/>
      </w:rPr>
    </w:lvl>
    <w:lvl w:ilvl="1" w:tplc="8AF2D8EE">
      <w:start w:val="1"/>
      <w:numFmt w:val="bullet"/>
      <w:lvlText w:val=""/>
      <w:lvlJc w:val="left"/>
      <w:pPr>
        <w:tabs>
          <w:tab w:val="num" w:pos="720"/>
        </w:tabs>
        <w:ind w:left="720" w:hanging="360"/>
      </w:pPr>
      <w:rPr>
        <w:rFonts w:ascii="Wingdings" w:hAnsi="Wingdings" w:hint="default"/>
        <w:sz w:val="22"/>
        <w:szCs w:val="22"/>
      </w:rPr>
    </w:lvl>
    <w:lvl w:ilvl="2" w:tplc="E514F58A">
      <w:start w:val="1"/>
      <w:numFmt w:val="bullet"/>
      <w:lvlText w:val=""/>
      <w:lvlJc w:val="left"/>
      <w:pPr>
        <w:tabs>
          <w:tab w:val="num" w:pos="1440"/>
        </w:tabs>
        <w:ind w:left="1440" w:hanging="360"/>
      </w:pPr>
      <w:rPr>
        <w:rFonts w:ascii="Wingdings" w:hAnsi="Wingdings" w:hint="default"/>
      </w:rPr>
    </w:lvl>
    <w:lvl w:ilvl="3" w:tplc="465A3ABE">
      <w:start w:val="1"/>
      <w:numFmt w:val="bullet"/>
      <w:lvlText w:val=""/>
      <w:lvlJc w:val="left"/>
      <w:pPr>
        <w:tabs>
          <w:tab w:val="num" w:pos="2160"/>
        </w:tabs>
        <w:ind w:left="2160" w:hanging="360"/>
      </w:pPr>
      <w:rPr>
        <w:rFonts w:ascii="Symbol" w:hAnsi="Symbol" w:hint="default"/>
      </w:rPr>
    </w:lvl>
    <w:lvl w:ilvl="4" w:tplc="1BC60110">
      <w:start w:val="1"/>
      <w:numFmt w:val="bullet"/>
      <w:lvlText w:val="o"/>
      <w:lvlJc w:val="left"/>
      <w:pPr>
        <w:tabs>
          <w:tab w:val="num" w:pos="2880"/>
        </w:tabs>
        <w:ind w:left="2880" w:hanging="360"/>
      </w:pPr>
      <w:rPr>
        <w:rFonts w:ascii="Courier New" w:hAnsi="Courier New" w:cs="Courier New" w:hint="default"/>
      </w:rPr>
    </w:lvl>
    <w:lvl w:ilvl="5" w:tplc="0952E366">
      <w:start w:val="1"/>
      <w:numFmt w:val="bullet"/>
      <w:lvlText w:val=""/>
      <w:lvlJc w:val="left"/>
      <w:pPr>
        <w:tabs>
          <w:tab w:val="num" w:pos="3600"/>
        </w:tabs>
        <w:ind w:left="3600" w:hanging="360"/>
      </w:pPr>
      <w:rPr>
        <w:rFonts w:ascii="Wingdings" w:hAnsi="Wingdings" w:hint="default"/>
      </w:rPr>
    </w:lvl>
    <w:lvl w:ilvl="6" w:tplc="5316D3B4" w:tentative="1">
      <w:start w:val="1"/>
      <w:numFmt w:val="bullet"/>
      <w:lvlText w:val=""/>
      <w:lvlJc w:val="left"/>
      <w:pPr>
        <w:tabs>
          <w:tab w:val="num" w:pos="4320"/>
        </w:tabs>
        <w:ind w:left="4320" w:hanging="360"/>
      </w:pPr>
      <w:rPr>
        <w:rFonts w:ascii="Symbol" w:hAnsi="Symbol" w:hint="default"/>
      </w:rPr>
    </w:lvl>
    <w:lvl w:ilvl="7" w:tplc="58BEFBD6" w:tentative="1">
      <w:start w:val="1"/>
      <w:numFmt w:val="bullet"/>
      <w:lvlText w:val="o"/>
      <w:lvlJc w:val="left"/>
      <w:pPr>
        <w:tabs>
          <w:tab w:val="num" w:pos="5040"/>
        </w:tabs>
        <w:ind w:left="5040" w:hanging="360"/>
      </w:pPr>
      <w:rPr>
        <w:rFonts w:ascii="Courier New" w:hAnsi="Courier New" w:cs="Courier New" w:hint="default"/>
      </w:rPr>
    </w:lvl>
    <w:lvl w:ilvl="8" w:tplc="ECD8D622" w:tentative="1">
      <w:start w:val="1"/>
      <w:numFmt w:val="bullet"/>
      <w:lvlText w:val=""/>
      <w:lvlJc w:val="left"/>
      <w:pPr>
        <w:tabs>
          <w:tab w:val="num" w:pos="5760"/>
        </w:tabs>
        <w:ind w:left="5760" w:hanging="360"/>
      </w:pPr>
      <w:rPr>
        <w:rFonts w:ascii="Wingdings" w:hAnsi="Wingdings" w:hint="default"/>
      </w:rPr>
    </w:lvl>
  </w:abstractNum>
  <w:abstractNum w:abstractNumId="67" w15:restartNumberingAfterBreak="0">
    <w:nsid w:val="72627110"/>
    <w:multiLevelType w:val="singleLevel"/>
    <w:tmpl w:val="54D285D0"/>
    <w:name w:val="listhnumber4322322232223"/>
    <w:lvl w:ilvl="0">
      <w:start w:val="1"/>
      <w:numFmt w:val="decimal"/>
      <w:pStyle w:val="ab"/>
      <w:lvlText w:val="%1."/>
      <w:legacy w:legacy="1" w:legacySpace="0" w:legacyIndent="283"/>
      <w:lvlJc w:val="right"/>
      <w:pPr>
        <w:ind w:left="1984" w:right="1984" w:hanging="283"/>
      </w:pPr>
    </w:lvl>
  </w:abstractNum>
  <w:abstractNum w:abstractNumId="68"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69" w15:restartNumberingAfterBreak="0">
    <w:nsid w:val="7522726D"/>
    <w:multiLevelType w:val="multilevel"/>
    <w:tmpl w:val="FE26B9F0"/>
    <w:lvl w:ilvl="0">
      <w:numFmt w:val="decimal"/>
      <w:pStyle w:val="12"/>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3"/>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0"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3-0"/>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71" w15:restartNumberingAfterBreak="0">
    <w:nsid w:val="78070899"/>
    <w:multiLevelType w:val="multilevel"/>
    <w:tmpl w:val="DB5E55B2"/>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4"/>
        <w:szCs w:val="24"/>
        <w:lang w:bidi="he-IL"/>
      </w:rPr>
    </w:lvl>
    <w:lvl w:ilvl="2">
      <w:start w:val="1"/>
      <w:numFmt w:val="decimal"/>
      <w:lvlText w:val="%1.%2.%3."/>
      <w:lvlJc w:val="left"/>
      <w:pPr>
        <w:ind w:left="1496" w:hanging="504"/>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rFonts w:hint="default"/>
        <w:sz w:val="24"/>
        <w:szCs w:val="24"/>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2" w15:restartNumberingAfterBreak="0">
    <w:nsid w:val="782276C1"/>
    <w:multiLevelType w:val="hybridMultilevel"/>
    <w:tmpl w:val="3502E438"/>
    <w:name w:val="listhnumber43222"/>
    <w:lvl w:ilvl="0" w:tplc="3FFAB186">
      <w:start w:val="1"/>
      <w:numFmt w:val="decimal"/>
      <w:lvlText w:val="%1."/>
      <w:lvlJc w:val="left"/>
      <w:pPr>
        <w:tabs>
          <w:tab w:val="num" w:pos="720"/>
        </w:tabs>
        <w:ind w:left="720" w:hanging="360"/>
      </w:pPr>
      <w:rPr>
        <w:rFonts w:cs="Times New Roman"/>
      </w:rPr>
    </w:lvl>
    <w:lvl w:ilvl="1" w:tplc="16B2FDAE">
      <w:start w:val="1"/>
      <w:numFmt w:val="hebrew1"/>
      <w:pStyle w:val="Letter2"/>
      <w:lvlText w:val="%2."/>
      <w:lvlJc w:val="left"/>
      <w:pPr>
        <w:tabs>
          <w:tab w:val="num" w:pos="1440"/>
        </w:tabs>
        <w:ind w:left="1440" w:hanging="360"/>
      </w:pPr>
      <w:rPr>
        <w:rFonts w:cs="Times New Roman" w:hint="default"/>
        <w:sz w:val="2"/>
        <w:szCs w:val="24"/>
      </w:rPr>
    </w:lvl>
    <w:lvl w:ilvl="2" w:tplc="9F201B84">
      <w:start w:val="1"/>
      <w:numFmt w:val="lowerRoman"/>
      <w:lvlText w:val="%3."/>
      <w:lvlJc w:val="right"/>
      <w:pPr>
        <w:tabs>
          <w:tab w:val="num" w:pos="2160"/>
        </w:tabs>
        <w:ind w:left="2160" w:hanging="180"/>
      </w:pPr>
      <w:rPr>
        <w:rFonts w:cs="Times New Roman"/>
      </w:rPr>
    </w:lvl>
    <w:lvl w:ilvl="3" w:tplc="199E102C">
      <w:start w:val="1"/>
      <w:numFmt w:val="decimal"/>
      <w:lvlText w:val="%4."/>
      <w:lvlJc w:val="left"/>
      <w:pPr>
        <w:tabs>
          <w:tab w:val="num" w:pos="2880"/>
        </w:tabs>
        <w:ind w:left="2880" w:hanging="360"/>
      </w:pPr>
      <w:rPr>
        <w:rFonts w:cs="Times New Roman"/>
      </w:rPr>
    </w:lvl>
    <w:lvl w:ilvl="4" w:tplc="C0B207EA">
      <w:start w:val="1"/>
      <w:numFmt w:val="lowerLetter"/>
      <w:lvlText w:val="%5."/>
      <w:lvlJc w:val="left"/>
      <w:pPr>
        <w:tabs>
          <w:tab w:val="num" w:pos="3600"/>
        </w:tabs>
        <w:ind w:left="3600" w:hanging="360"/>
      </w:pPr>
      <w:rPr>
        <w:rFonts w:cs="Times New Roman"/>
      </w:rPr>
    </w:lvl>
    <w:lvl w:ilvl="5" w:tplc="D63076D4">
      <w:start w:val="1"/>
      <w:numFmt w:val="lowerRoman"/>
      <w:lvlText w:val="%6."/>
      <w:lvlJc w:val="right"/>
      <w:pPr>
        <w:tabs>
          <w:tab w:val="num" w:pos="4320"/>
        </w:tabs>
        <w:ind w:left="4320" w:hanging="180"/>
      </w:pPr>
      <w:rPr>
        <w:rFonts w:cs="Times New Roman"/>
      </w:rPr>
    </w:lvl>
    <w:lvl w:ilvl="6" w:tplc="478E8D8A">
      <w:start w:val="1"/>
      <w:numFmt w:val="decimal"/>
      <w:lvlText w:val="%7."/>
      <w:lvlJc w:val="left"/>
      <w:pPr>
        <w:tabs>
          <w:tab w:val="num" w:pos="5040"/>
        </w:tabs>
        <w:ind w:left="5040" w:hanging="360"/>
      </w:pPr>
      <w:rPr>
        <w:rFonts w:cs="Times New Roman"/>
      </w:rPr>
    </w:lvl>
    <w:lvl w:ilvl="7" w:tplc="4EA6C6E2">
      <w:start w:val="1"/>
      <w:numFmt w:val="lowerLetter"/>
      <w:lvlText w:val="%8."/>
      <w:lvlJc w:val="left"/>
      <w:pPr>
        <w:tabs>
          <w:tab w:val="num" w:pos="5760"/>
        </w:tabs>
        <w:ind w:left="5760" w:hanging="360"/>
      </w:pPr>
      <w:rPr>
        <w:rFonts w:cs="Times New Roman"/>
      </w:rPr>
    </w:lvl>
    <w:lvl w:ilvl="8" w:tplc="8154D9AA">
      <w:start w:val="1"/>
      <w:numFmt w:val="lowerRoman"/>
      <w:lvlText w:val="%9."/>
      <w:lvlJc w:val="right"/>
      <w:pPr>
        <w:tabs>
          <w:tab w:val="num" w:pos="6480"/>
        </w:tabs>
        <w:ind w:left="6480" w:hanging="180"/>
      </w:pPr>
      <w:rPr>
        <w:rFonts w:cs="Times New Roman"/>
      </w:rPr>
    </w:lvl>
  </w:abstractNum>
  <w:abstractNum w:abstractNumId="73" w15:restartNumberingAfterBreak="0">
    <w:nsid w:val="794811A5"/>
    <w:multiLevelType w:val="hybridMultilevel"/>
    <w:tmpl w:val="21F06726"/>
    <w:name w:val="listhhnumber3"/>
    <w:lvl w:ilvl="0" w:tplc="7AB03150">
      <w:start w:val="1"/>
      <w:numFmt w:val="decimal"/>
      <w:pStyle w:val="Letter1"/>
      <w:lvlText w:val="%1."/>
      <w:lvlJc w:val="left"/>
      <w:pPr>
        <w:tabs>
          <w:tab w:val="num" w:pos="720"/>
        </w:tabs>
        <w:ind w:left="720" w:hanging="360"/>
      </w:pPr>
      <w:rPr>
        <w:rFonts w:cs="Times New Roman"/>
        <w:b w:val="0"/>
        <w:bCs w:val="0"/>
      </w:rPr>
    </w:lvl>
    <w:lvl w:ilvl="1" w:tplc="2212683A">
      <w:start w:val="1"/>
      <w:numFmt w:val="hebrew1"/>
      <w:lvlText w:val="%2."/>
      <w:lvlJc w:val="left"/>
      <w:pPr>
        <w:tabs>
          <w:tab w:val="num" w:pos="1440"/>
        </w:tabs>
        <w:ind w:left="1440" w:hanging="360"/>
      </w:pPr>
      <w:rPr>
        <w:rFonts w:cs="Times New Roman" w:hint="default"/>
        <w:sz w:val="2"/>
        <w:szCs w:val="24"/>
      </w:rPr>
    </w:lvl>
    <w:lvl w:ilvl="2" w:tplc="14A212CE">
      <w:start w:val="1"/>
      <w:numFmt w:val="lowerRoman"/>
      <w:lvlText w:val="%3."/>
      <w:lvlJc w:val="right"/>
      <w:pPr>
        <w:tabs>
          <w:tab w:val="num" w:pos="2160"/>
        </w:tabs>
        <w:ind w:left="2160" w:hanging="180"/>
      </w:pPr>
      <w:rPr>
        <w:rFonts w:cs="Times New Roman"/>
      </w:rPr>
    </w:lvl>
    <w:lvl w:ilvl="3" w:tplc="BD4456F8">
      <w:start w:val="1"/>
      <w:numFmt w:val="decimal"/>
      <w:lvlText w:val="%4."/>
      <w:lvlJc w:val="left"/>
      <w:pPr>
        <w:tabs>
          <w:tab w:val="num" w:pos="2880"/>
        </w:tabs>
        <w:ind w:left="2880" w:hanging="360"/>
      </w:pPr>
      <w:rPr>
        <w:rFonts w:cs="Times New Roman"/>
      </w:rPr>
    </w:lvl>
    <w:lvl w:ilvl="4" w:tplc="CA280C34">
      <w:start w:val="1"/>
      <w:numFmt w:val="lowerLetter"/>
      <w:lvlText w:val="%5."/>
      <w:lvlJc w:val="left"/>
      <w:pPr>
        <w:tabs>
          <w:tab w:val="num" w:pos="3600"/>
        </w:tabs>
        <w:ind w:left="3600" w:hanging="360"/>
      </w:pPr>
      <w:rPr>
        <w:rFonts w:cs="Times New Roman"/>
      </w:rPr>
    </w:lvl>
    <w:lvl w:ilvl="5" w:tplc="7D024336">
      <w:start w:val="1"/>
      <w:numFmt w:val="lowerRoman"/>
      <w:lvlText w:val="%6."/>
      <w:lvlJc w:val="right"/>
      <w:pPr>
        <w:tabs>
          <w:tab w:val="num" w:pos="4320"/>
        </w:tabs>
        <w:ind w:left="4320" w:hanging="180"/>
      </w:pPr>
      <w:rPr>
        <w:rFonts w:cs="Times New Roman"/>
      </w:rPr>
    </w:lvl>
    <w:lvl w:ilvl="6" w:tplc="E93E8A68">
      <w:start w:val="1"/>
      <w:numFmt w:val="decimal"/>
      <w:lvlText w:val="%7."/>
      <w:lvlJc w:val="left"/>
      <w:pPr>
        <w:tabs>
          <w:tab w:val="num" w:pos="5040"/>
        </w:tabs>
        <w:ind w:left="5040" w:hanging="360"/>
      </w:pPr>
      <w:rPr>
        <w:rFonts w:cs="Times New Roman"/>
      </w:rPr>
    </w:lvl>
    <w:lvl w:ilvl="7" w:tplc="28A21472">
      <w:start w:val="1"/>
      <w:numFmt w:val="lowerLetter"/>
      <w:lvlText w:val="%8."/>
      <w:lvlJc w:val="left"/>
      <w:pPr>
        <w:tabs>
          <w:tab w:val="num" w:pos="5760"/>
        </w:tabs>
        <w:ind w:left="5760" w:hanging="360"/>
      </w:pPr>
      <w:rPr>
        <w:rFonts w:cs="Times New Roman"/>
      </w:rPr>
    </w:lvl>
    <w:lvl w:ilvl="8" w:tplc="B82293CC">
      <w:start w:val="1"/>
      <w:numFmt w:val="lowerRoman"/>
      <w:lvlText w:val="%9."/>
      <w:lvlJc w:val="right"/>
      <w:pPr>
        <w:tabs>
          <w:tab w:val="num" w:pos="6480"/>
        </w:tabs>
        <w:ind w:left="6480" w:hanging="180"/>
      </w:pPr>
      <w:rPr>
        <w:rFonts w:cs="Times New Roman"/>
      </w:rPr>
    </w:lvl>
  </w:abstractNum>
  <w:abstractNum w:abstractNumId="74" w15:restartNumberingAfterBreak="0">
    <w:nsid w:val="79FE650A"/>
    <w:multiLevelType w:val="hybridMultilevel"/>
    <w:tmpl w:val="E07A3D28"/>
    <w:lvl w:ilvl="0" w:tplc="B6FA12DA">
      <w:start w:val="1"/>
      <w:numFmt w:val="bullet"/>
      <w:lvlText w:val=""/>
      <w:lvlJc w:val="left"/>
      <w:pPr>
        <w:tabs>
          <w:tab w:val="num" w:pos="360"/>
        </w:tabs>
        <w:ind w:left="360" w:hanging="360"/>
      </w:pPr>
      <w:rPr>
        <w:rFonts w:ascii="Wingdings" w:hAnsi="Wingdings" w:hint="default"/>
      </w:rPr>
    </w:lvl>
    <w:lvl w:ilvl="1" w:tplc="B00EAE96">
      <w:start w:val="1"/>
      <w:numFmt w:val="bullet"/>
      <w:lvlText w:val=""/>
      <w:lvlJc w:val="left"/>
      <w:pPr>
        <w:tabs>
          <w:tab w:val="num" w:pos="720"/>
        </w:tabs>
        <w:ind w:left="720" w:hanging="360"/>
      </w:pPr>
      <w:rPr>
        <w:rFonts w:ascii="Wingdings" w:hAnsi="Wingdings" w:hint="default"/>
        <w:sz w:val="22"/>
        <w:szCs w:val="22"/>
      </w:rPr>
    </w:lvl>
    <w:lvl w:ilvl="2" w:tplc="4FDAC65E">
      <w:start w:val="1"/>
      <w:numFmt w:val="bullet"/>
      <w:lvlText w:val=""/>
      <w:lvlJc w:val="left"/>
      <w:pPr>
        <w:tabs>
          <w:tab w:val="num" w:pos="1440"/>
        </w:tabs>
        <w:ind w:left="1440" w:hanging="360"/>
      </w:pPr>
      <w:rPr>
        <w:rFonts w:ascii="Wingdings" w:hAnsi="Wingdings" w:hint="default"/>
      </w:rPr>
    </w:lvl>
    <w:lvl w:ilvl="3" w:tplc="B8F29D7C">
      <w:start w:val="1"/>
      <w:numFmt w:val="bullet"/>
      <w:lvlText w:val=""/>
      <w:lvlJc w:val="left"/>
      <w:pPr>
        <w:tabs>
          <w:tab w:val="num" w:pos="2160"/>
        </w:tabs>
        <w:ind w:left="2160" w:hanging="360"/>
      </w:pPr>
      <w:rPr>
        <w:rFonts w:ascii="Wingdings" w:hAnsi="Wingdings" w:hint="default"/>
      </w:rPr>
    </w:lvl>
    <w:lvl w:ilvl="4" w:tplc="09C88088">
      <w:start w:val="1"/>
      <w:numFmt w:val="bullet"/>
      <w:lvlText w:val="o"/>
      <w:lvlJc w:val="left"/>
      <w:pPr>
        <w:tabs>
          <w:tab w:val="num" w:pos="2880"/>
        </w:tabs>
        <w:ind w:left="2880" w:hanging="360"/>
      </w:pPr>
      <w:rPr>
        <w:rFonts w:ascii="Courier New" w:hAnsi="Courier New" w:cs="Courier New" w:hint="default"/>
      </w:rPr>
    </w:lvl>
    <w:lvl w:ilvl="5" w:tplc="806C287E" w:tentative="1">
      <w:start w:val="1"/>
      <w:numFmt w:val="bullet"/>
      <w:lvlText w:val=""/>
      <w:lvlJc w:val="left"/>
      <w:pPr>
        <w:tabs>
          <w:tab w:val="num" w:pos="3600"/>
        </w:tabs>
        <w:ind w:left="3600" w:hanging="360"/>
      </w:pPr>
      <w:rPr>
        <w:rFonts w:ascii="Wingdings" w:hAnsi="Wingdings" w:hint="default"/>
      </w:rPr>
    </w:lvl>
    <w:lvl w:ilvl="6" w:tplc="C33C80C8" w:tentative="1">
      <w:start w:val="1"/>
      <w:numFmt w:val="bullet"/>
      <w:lvlText w:val=""/>
      <w:lvlJc w:val="left"/>
      <w:pPr>
        <w:tabs>
          <w:tab w:val="num" w:pos="4320"/>
        </w:tabs>
        <w:ind w:left="4320" w:hanging="360"/>
      </w:pPr>
      <w:rPr>
        <w:rFonts w:ascii="Symbol" w:hAnsi="Symbol" w:hint="default"/>
      </w:rPr>
    </w:lvl>
    <w:lvl w:ilvl="7" w:tplc="DD42BB2E" w:tentative="1">
      <w:start w:val="1"/>
      <w:numFmt w:val="bullet"/>
      <w:lvlText w:val="o"/>
      <w:lvlJc w:val="left"/>
      <w:pPr>
        <w:tabs>
          <w:tab w:val="num" w:pos="5040"/>
        </w:tabs>
        <w:ind w:left="5040" w:hanging="360"/>
      </w:pPr>
      <w:rPr>
        <w:rFonts w:ascii="Courier New" w:hAnsi="Courier New" w:cs="Courier New" w:hint="default"/>
      </w:rPr>
    </w:lvl>
    <w:lvl w:ilvl="8" w:tplc="43DE28A4" w:tentative="1">
      <w:start w:val="1"/>
      <w:numFmt w:val="bullet"/>
      <w:lvlText w:val=""/>
      <w:lvlJc w:val="left"/>
      <w:pPr>
        <w:tabs>
          <w:tab w:val="num" w:pos="5760"/>
        </w:tabs>
        <w:ind w:left="5760" w:hanging="360"/>
      </w:pPr>
      <w:rPr>
        <w:rFonts w:ascii="Wingdings" w:hAnsi="Wingdings" w:hint="default"/>
      </w:rPr>
    </w:lvl>
  </w:abstractNum>
  <w:abstractNum w:abstractNumId="75" w15:restartNumberingAfterBreak="0">
    <w:nsid w:val="7D5160A6"/>
    <w:multiLevelType w:val="multilevel"/>
    <w:tmpl w:val="00D2C88C"/>
    <w:name w:val="listhnumber4322322"/>
    <w:lvl w:ilvl="0">
      <w:numFmt w:val="decimal"/>
      <w:pStyle w:val="13"/>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num w:numId="1">
    <w:abstractNumId w:val="51"/>
  </w:num>
  <w:num w:numId="2">
    <w:abstractNumId w:val="15"/>
  </w:num>
  <w:num w:numId="3">
    <w:abstractNumId w:val="0"/>
  </w:num>
  <w:num w:numId="4">
    <w:abstractNumId w:val="45"/>
  </w:num>
  <w:num w:numId="5">
    <w:abstractNumId w:val="1"/>
  </w:num>
  <w:num w:numId="6">
    <w:abstractNumId w:val="60"/>
  </w:num>
  <w:num w:numId="7">
    <w:abstractNumId w:val="31"/>
  </w:num>
  <w:num w:numId="8">
    <w:abstractNumId w:val="20"/>
  </w:num>
  <w:num w:numId="9">
    <w:abstractNumId w:val="50"/>
  </w:num>
  <w:num w:numId="10">
    <w:abstractNumId w:val="68"/>
  </w:num>
  <w:num w:numId="11">
    <w:abstractNumId w:val="27"/>
  </w:num>
  <w:num w:numId="12">
    <w:abstractNumId w:val="2"/>
  </w:num>
  <w:num w:numId="13">
    <w:abstractNumId w:val="18"/>
  </w:num>
  <w:num w:numId="14">
    <w:abstractNumId w:val="24"/>
  </w:num>
  <w:num w:numId="15">
    <w:abstractNumId w:val="54"/>
  </w:num>
  <w:num w:numId="16">
    <w:abstractNumId w:val="13"/>
  </w:num>
  <w:num w:numId="17">
    <w:abstractNumId w:val="47"/>
  </w:num>
  <w:num w:numId="18">
    <w:abstractNumId w:val="22"/>
  </w:num>
  <w:num w:numId="19">
    <w:abstractNumId w:val="39"/>
  </w:num>
  <w:num w:numId="20">
    <w:abstractNumId w:val="57"/>
  </w:num>
  <w:num w:numId="21">
    <w:abstractNumId w:val="38"/>
  </w:num>
  <w:num w:numId="22">
    <w:abstractNumId w:val="63"/>
  </w:num>
  <w:num w:numId="23">
    <w:abstractNumId w:val="4"/>
  </w:num>
  <w:num w:numId="24">
    <w:abstractNumId w:val="7"/>
  </w:num>
  <w:num w:numId="25">
    <w:abstractNumId w:val="35"/>
  </w:num>
  <w:num w:numId="26">
    <w:abstractNumId w:val="67"/>
  </w:num>
  <w:num w:numId="27">
    <w:abstractNumId w:val="61"/>
  </w:num>
  <w:num w:numId="28">
    <w:abstractNumId w:val="19"/>
  </w:num>
  <w:num w:numId="29">
    <w:abstractNumId w:val="56"/>
  </w:num>
  <w:num w:numId="30">
    <w:abstractNumId w:val="25"/>
  </w:num>
  <w:num w:numId="31">
    <w:abstractNumId w:val="28"/>
  </w:num>
  <w:num w:numId="32">
    <w:abstractNumId w:val="17"/>
  </w:num>
  <w:num w:numId="33">
    <w:abstractNumId w:val="53"/>
  </w:num>
  <w:num w:numId="34">
    <w:abstractNumId w:val="58"/>
  </w:num>
  <w:num w:numId="35">
    <w:abstractNumId w:val="40"/>
  </w:num>
  <w:num w:numId="36">
    <w:abstractNumId w:val="16"/>
  </w:num>
  <w:num w:numId="37">
    <w:abstractNumId w:val="46"/>
  </w:num>
  <w:num w:numId="38">
    <w:abstractNumId w:val="32"/>
  </w:num>
  <w:num w:numId="39">
    <w:abstractNumId w:val="73"/>
  </w:num>
  <w:num w:numId="40">
    <w:abstractNumId w:val="72"/>
  </w:num>
  <w:num w:numId="41">
    <w:abstractNumId w:val="65"/>
  </w:num>
  <w:num w:numId="42">
    <w:abstractNumId w:val="44"/>
  </w:num>
  <w:num w:numId="43">
    <w:abstractNumId w:val="75"/>
  </w:num>
  <w:num w:numId="44">
    <w:abstractNumId w:val="64"/>
  </w:num>
  <w:num w:numId="45">
    <w:abstractNumId w:val="10"/>
  </w:num>
  <w:num w:numId="46">
    <w:abstractNumId w:val="37"/>
  </w:num>
  <w:num w:numId="47">
    <w:abstractNumId w:val="11"/>
  </w:num>
  <w:num w:numId="48">
    <w:abstractNumId w:val="41"/>
  </w:num>
  <w:num w:numId="49">
    <w:abstractNumId w:val="6"/>
  </w:num>
  <w:num w:numId="50">
    <w:abstractNumId w:val="69"/>
  </w:num>
  <w:num w:numId="51">
    <w:abstractNumId w:val="33"/>
  </w:num>
  <w:num w:numId="52">
    <w:abstractNumId w:val="59"/>
  </w:num>
  <w:num w:numId="53">
    <w:abstractNumId w:val="62"/>
  </w:num>
  <w:num w:numId="54">
    <w:abstractNumId w:val="5"/>
  </w:num>
  <w:num w:numId="55">
    <w:abstractNumId w:val="36"/>
  </w:num>
  <w:num w:numId="56">
    <w:abstractNumId w:val="14"/>
  </w:num>
  <w:num w:numId="57">
    <w:abstractNumId w:val="3"/>
  </w:num>
  <w:num w:numId="58">
    <w:abstractNumId w:val="8"/>
  </w:num>
  <w:num w:numId="59">
    <w:abstractNumId w:val="70"/>
  </w:num>
  <w:num w:numId="60">
    <w:abstractNumId w:val="66"/>
  </w:num>
  <w:num w:numId="61">
    <w:abstractNumId w:val="71"/>
  </w:num>
  <w:num w:numId="62">
    <w:abstractNumId w:val="29"/>
  </w:num>
  <w:num w:numId="63">
    <w:abstractNumId w:val="23"/>
  </w:num>
  <w:num w:numId="64">
    <w:abstractNumId w:val="26"/>
  </w:num>
  <w:num w:numId="65">
    <w:abstractNumId w:val="21"/>
  </w:num>
  <w:num w:numId="66">
    <w:abstractNumId w:val="12"/>
  </w:num>
  <w:num w:numId="67">
    <w:abstractNumId w:val="9"/>
  </w:num>
  <w:num w:numId="68">
    <w:abstractNumId w:val="52"/>
  </w:num>
  <w:num w:numId="69">
    <w:abstractNumId w:val="43"/>
  </w:num>
  <w:num w:numId="70">
    <w:abstractNumId w:val="74"/>
  </w:num>
  <w:num w:numId="71">
    <w:abstractNumId w:val="34"/>
  </w:num>
  <w:num w:numId="72">
    <w:abstractNumId w:val="30"/>
  </w:num>
  <w:num w:numId="73">
    <w:abstractNumId w:val="49"/>
  </w:num>
  <w:num w:numId="74">
    <w:abstractNumId w:val="23"/>
  </w:num>
  <w:numIdMacAtCleanup w:val="7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embedSystemFonts/>
  <w:proofState w:spelling="clean" w:grammar="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3075"/>
    <o:shapelayout v:ext="edit">
      <o:idmap v:ext="edit" data="2,3"/>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quickMark" w:val="1"/>
  </w:docVars>
  <w:rsids>
    <w:rsidRoot w:val="007C20AF"/>
    <w:rsid w:val="00011361"/>
    <w:rsid w:val="00071A30"/>
    <w:rsid w:val="00083340"/>
    <w:rsid w:val="000C5EDB"/>
    <w:rsid w:val="000E374E"/>
    <w:rsid w:val="000E530D"/>
    <w:rsid w:val="00116217"/>
    <w:rsid w:val="00150DA3"/>
    <w:rsid w:val="0015478B"/>
    <w:rsid w:val="0018334D"/>
    <w:rsid w:val="00201C91"/>
    <w:rsid w:val="002611DF"/>
    <w:rsid w:val="00297B57"/>
    <w:rsid w:val="002A0AF7"/>
    <w:rsid w:val="002A3D1A"/>
    <w:rsid w:val="002A7813"/>
    <w:rsid w:val="002E56EB"/>
    <w:rsid w:val="003C5A3E"/>
    <w:rsid w:val="0040771E"/>
    <w:rsid w:val="004379BA"/>
    <w:rsid w:val="004419C0"/>
    <w:rsid w:val="00461D72"/>
    <w:rsid w:val="00482A48"/>
    <w:rsid w:val="00490DEB"/>
    <w:rsid w:val="00577D68"/>
    <w:rsid w:val="005A04D6"/>
    <w:rsid w:val="005C41A7"/>
    <w:rsid w:val="005D6D27"/>
    <w:rsid w:val="005E6E12"/>
    <w:rsid w:val="005F7291"/>
    <w:rsid w:val="00624384"/>
    <w:rsid w:val="00636814"/>
    <w:rsid w:val="00672AB5"/>
    <w:rsid w:val="006A6F68"/>
    <w:rsid w:val="007415F1"/>
    <w:rsid w:val="00794BEE"/>
    <w:rsid w:val="007C1D7C"/>
    <w:rsid w:val="007C20AF"/>
    <w:rsid w:val="007E753B"/>
    <w:rsid w:val="007F3A72"/>
    <w:rsid w:val="008351DE"/>
    <w:rsid w:val="008419CA"/>
    <w:rsid w:val="00861AD9"/>
    <w:rsid w:val="00877ACA"/>
    <w:rsid w:val="00897C5B"/>
    <w:rsid w:val="009306C4"/>
    <w:rsid w:val="0093452E"/>
    <w:rsid w:val="009432C5"/>
    <w:rsid w:val="00974C2F"/>
    <w:rsid w:val="009825BA"/>
    <w:rsid w:val="009B6D06"/>
    <w:rsid w:val="00A25221"/>
    <w:rsid w:val="00A74527"/>
    <w:rsid w:val="00A97EE2"/>
    <w:rsid w:val="00AC12D5"/>
    <w:rsid w:val="00AC1F08"/>
    <w:rsid w:val="00B039D0"/>
    <w:rsid w:val="00B315AC"/>
    <w:rsid w:val="00B33835"/>
    <w:rsid w:val="00B424A0"/>
    <w:rsid w:val="00BC334E"/>
    <w:rsid w:val="00BD1011"/>
    <w:rsid w:val="00BD7D0E"/>
    <w:rsid w:val="00C20AF4"/>
    <w:rsid w:val="00C563D2"/>
    <w:rsid w:val="00C70CA1"/>
    <w:rsid w:val="00C8217E"/>
    <w:rsid w:val="00CA0DCB"/>
    <w:rsid w:val="00CA4EAB"/>
    <w:rsid w:val="00CC1BF5"/>
    <w:rsid w:val="00CE5975"/>
    <w:rsid w:val="00D22DCF"/>
    <w:rsid w:val="00DB7237"/>
    <w:rsid w:val="00E01B72"/>
    <w:rsid w:val="00E21836"/>
    <w:rsid w:val="00E350E7"/>
    <w:rsid w:val="00E71B1D"/>
    <w:rsid w:val="00E86E7D"/>
    <w:rsid w:val="00EB5908"/>
    <w:rsid w:val="00EB5BDE"/>
    <w:rsid w:val="00EE2237"/>
    <w:rsid w:val="00EE2F76"/>
    <w:rsid w:val="00EE4A75"/>
    <w:rsid w:val="00F103D0"/>
    <w:rsid w:val="00F12BE1"/>
    <w:rsid w:val="00F205C2"/>
    <w:rsid w:val="00F2149E"/>
    <w:rsid w:val="00F36B78"/>
    <w:rsid w:val="00F479E4"/>
    <w:rsid w:val="00FB7710"/>
    <w:rsid w:val="00FF51F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075"/>
    <o:shapelayout v:ext="edit">
      <o:idmap v:ext="edit" data="1"/>
    </o:shapelayout>
  </w:shapeDefaults>
  <w:decimalSymbol w:val="."/>
  <w:listSeparator w:val=","/>
  <w14:docId w14:val="042FAE7D"/>
  <w15:docId w15:val="{15B0C16F-1E5C-4D58-A7AE-6D7AD60B42C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uiPriority="0"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c">
    <w:name w:val="Normal"/>
    <w:rsid w:val="004C514F"/>
    <w:pPr>
      <w:bidi/>
      <w:spacing w:before="0" w:after="0" w:line="240" w:lineRule="auto"/>
    </w:pPr>
    <w:rPr>
      <w:rFonts w:ascii="Times New Roman" w:eastAsia="Times New Roman" w:hAnsi="Times New Roman" w:cs="Times New Roman"/>
      <w:sz w:val="24"/>
      <w:szCs w:val="24"/>
    </w:rPr>
  </w:style>
  <w:style w:type="paragraph" w:styleId="14">
    <w:name w:val="heading 1"/>
    <w:aliases w:val=" תו, תו2 תו תו,#1 - כותרת,1 כניסות,ASAPHeading 1,Char Char Char,H2,H2 Char,H2 Char Char,H2 Char Char תו,H2 Char Char תו Char Char Char Char Char,H2 תו,h1,hdg1,כותרת 1 תו תו,כותרת 1 תו1,כותרת 1 תו2,כותרת 1 תו2 תו,ראשי גת,תו2 תו תו"/>
    <w:basedOn w:val="ac"/>
    <w:next w:val="ac"/>
    <w:link w:val="15"/>
    <w:qFormat/>
    <w:rsid w:val="003A1D7A"/>
    <w:pPr>
      <w:widowControl w:val="0"/>
      <w:outlineLvl w:val="0"/>
    </w:pPr>
    <w:rPr>
      <w:b/>
      <w:bCs/>
      <w:caps/>
      <w:spacing w:val="15"/>
      <w:sz w:val="36"/>
      <w:szCs w:val="36"/>
    </w:rPr>
  </w:style>
  <w:style w:type="paragraph" w:styleId="25">
    <w:name w:val="heading 2"/>
    <w:aliases w:val="#2 - כותרת,ASAPHeading 2,E,H21,H211,H2111,H21111,H2112,H212,H2121,H213,H22,H221,H2211,H222,H23,H231,H24,H25,Heading 2 תו,Heading Contents,Reset numbering,h2,h21,כותרת 2 תו תו תו,כותרת 2 תו תו תו תו תו תו,כותרת 2 תו תו תו תו תו תו תו,סעיף ראשי"/>
    <w:basedOn w:val="ac"/>
    <w:next w:val="ac"/>
    <w:link w:val="26"/>
    <w:unhideWhenUsed/>
    <w:qFormat/>
    <w:rsid w:val="003A1D7A"/>
    <w:pPr>
      <w:widowControl w:val="0"/>
      <w:outlineLvl w:val="1"/>
    </w:pPr>
    <w:rPr>
      <w:b/>
      <w:bCs/>
      <w:caps/>
      <w:spacing w:val="15"/>
      <w:sz w:val="32"/>
      <w:szCs w:val="32"/>
    </w:rPr>
  </w:style>
  <w:style w:type="paragraph" w:styleId="31">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
    <w:basedOn w:val="ac"/>
    <w:next w:val="ac"/>
    <w:link w:val="32"/>
    <w:unhideWhenUsed/>
    <w:qFormat/>
    <w:rsid w:val="001611C6"/>
    <w:pPr>
      <w:widowControl w:val="0"/>
      <w:bidi w:val="0"/>
      <w:spacing w:before="300"/>
      <w:outlineLvl w:val="2"/>
    </w:pPr>
    <w:rPr>
      <w:bCs/>
      <w:caps/>
      <w:spacing w:val="15"/>
      <w:sz w:val="28"/>
      <w:szCs w:val="28"/>
    </w:rPr>
  </w:style>
  <w:style w:type="paragraph" w:styleId="42">
    <w:name w:val="heading 4"/>
    <w:aliases w:val=" תו13,ASAPHeading 4,Heading 4 Char תו,Heading 4 תו,Heading 4 תו תו,Heading 4 תו תו Char1 תו,Heading 4 תו תו תו תו,Heading 4 תו תו תו תו תו1,Heading 4 תו תו תו2,Heading 4 תו תו2,Heading 4 תו1 תו,כותרת 4 תו תו,כותרת 4 תו1,תו13"/>
    <w:basedOn w:val="ac"/>
    <w:next w:val="ac"/>
    <w:link w:val="43"/>
    <w:unhideWhenUsed/>
    <w:qFormat/>
    <w:rsid w:val="003A1D7A"/>
    <w:pPr>
      <w:bidi w:val="0"/>
      <w:spacing w:before="300"/>
      <w:outlineLvl w:val="3"/>
    </w:pPr>
    <w:rPr>
      <w:b/>
      <w:bCs/>
      <w:caps/>
      <w:spacing w:val="10"/>
    </w:rPr>
  </w:style>
  <w:style w:type="paragraph" w:styleId="54">
    <w:name w:val="heading 5"/>
    <w:aliases w:val=" תו12,ASAPHeading 5,Heading 5 Char Char,Heading 5 תו,תו12"/>
    <w:basedOn w:val="ac"/>
    <w:next w:val="ac"/>
    <w:link w:val="55"/>
    <w:unhideWhenUsed/>
    <w:qFormat/>
    <w:rsid w:val="003A1D7A"/>
    <w:pPr>
      <w:widowControl w:val="0"/>
      <w:bidi w:val="0"/>
      <w:spacing w:before="300"/>
      <w:outlineLvl w:val="4"/>
    </w:pPr>
    <w:rPr>
      <w:b/>
      <w:bCs/>
      <w:caps/>
      <w:spacing w:val="10"/>
    </w:rPr>
  </w:style>
  <w:style w:type="paragraph" w:styleId="62">
    <w:name w:val="heading 6"/>
    <w:aliases w:val="ASAPHeading 6"/>
    <w:basedOn w:val="ac"/>
    <w:next w:val="ac"/>
    <w:link w:val="63"/>
    <w:unhideWhenUsed/>
    <w:qFormat/>
    <w:rsid w:val="00066383"/>
    <w:pPr>
      <w:widowControl w:val="0"/>
      <w:bidi w:val="0"/>
      <w:spacing w:before="300"/>
      <w:outlineLvl w:val="5"/>
    </w:pPr>
    <w:rPr>
      <w:b/>
      <w:bCs/>
      <w:caps/>
      <w:spacing w:val="10"/>
    </w:rPr>
  </w:style>
  <w:style w:type="paragraph" w:styleId="71">
    <w:name w:val="heading 7"/>
    <w:aliases w:val="ASAPHeading 7"/>
    <w:basedOn w:val="ac"/>
    <w:next w:val="ac"/>
    <w:link w:val="72"/>
    <w:unhideWhenUsed/>
    <w:qFormat/>
    <w:rsid w:val="003A1D7A"/>
    <w:pPr>
      <w:widowControl w:val="0"/>
      <w:bidi w:val="0"/>
      <w:spacing w:before="300"/>
      <w:outlineLvl w:val="6"/>
    </w:pPr>
    <w:rPr>
      <w:b/>
      <w:bCs/>
      <w:caps/>
      <w:spacing w:val="10"/>
    </w:rPr>
  </w:style>
  <w:style w:type="paragraph" w:styleId="8">
    <w:name w:val="heading 8"/>
    <w:aliases w:val="ASAPHeading 8"/>
    <w:basedOn w:val="ac"/>
    <w:next w:val="ac"/>
    <w:link w:val="80"/>
    <w:unhideWhenUsed/>
    <w:qFormat/>
    <w:rsid w:val="00014182"/>
    <w:pPr>
      <w:bidi w:val="0"/>
      <w:spacing w:before="300"/>
      <w:outlineLvl w:val="7"/>
    </w:pPr>
    <w:rPr>
      <w:caps/>
      <w:spacing w:val="10"/>
      <w:sz w:val="18"/>
      <w:szCs w:val="18"/>
    </w:rPr>
  </w:style>
  <w:style w:type="paragraph" w:styleId="9">
    <w:name w:val="heading 9"/>
    <w:aliases w:val="ASAPHeading 9"/>
    <w:basedOn w:val="ac"/>
    <w:next w:val="ac"/>
    <w:link w:val="90"/>
    <w:unhideWhenUsed/>
    <w:qFormat/>
    <w:rsid w:val="00014182"/>
    <w:pPr>
      <w:bidi w:val="0"/>
      <w:spacing w:before="300"/>
      <w:outlineLvl w:val="8"/>
    </w:pPr>
    <w:rPr>
      <w:i/>
      <w:caps/>
      <w:spacing w:val="10"/>
      <w:sz w:val="18"/>
      <w:szCs w:val="18"/>
    </w:r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character" w:customStyle="1" w:styleId="15">
    <w:name w:val="כותרת 1 תו"/>
    <w:aliases w:val=" תו תו, תו2 תו תו תו,#1 - כותרת תו,1 כניסות תו,ASAPHeading 1 תו,Char Char Char תו,H2 תו1,H2 Char תו,H2 Char Char תו1,H2 Char Char תו תו,H2 Char Char תו Char Char Char Char Char תו,H2 תו תו,h1 תו,hdg1 תו,כותרת 1 תו תו תו,כותרת 1 תו1 תו"/>
    <w:basedOn w:val="ad"/>
    <w:link w:val="14"/>
    <w:rsid w:val="003A1D7A"/>
    <w:rPr>
      <w:rFonts w:ascii="Times New Roman" w:hAnsi="Times New Roman" w:cs="David"/>
      <w:b/>
      <w:bCs/>
      <w:caps/>
      <w:spacing w:val="15"/>
      <w:sz w:val="36"/>
      <w:szCs w:val="36"/>
    </w:rPr>
  </w:style>
  <w:style w:type="paragraph" w:styleId="af0">
    <w:name w:val="Quote"/>
    <w:basedOn w:val="ac"/>
    <w:next w:val="ac"/>
    <w:link w:val="af1"/>
    <w:qFormat/>
    <w:rsid w:val="003A1D7A"/>
    <w:pPr>
      <w:widowControl w:val="0"/>
      <w:ind w:left="567" w:right="567"/>
    </w:pPr>
    <w:rPr>
      <w:i/>
      <w:iCs/>
    </w:rPr>
  </w:style>
  <w:style w:type="character" w:customStyle="1" w:styleId="af1">
    <w:name w:val="ציטוט תו"/>
    <w:basedOn w:val="ad"/>
    <w:link w:val="af0"/>
    <w:rsid w:val="003A1D7A"/>
    <w:rPr>
      <w:rFonts w:ascii="Times New Roman" w:hAnsi="Times New Roman" w:cs="David"/>
      <w:i/>
      <w:iCs/>
      <w:sz w:val="24"/>
      <w:szCs w:val="24"/>
    </w:rPr>
  </w:style>
  <w:style w:type="character" w:customStyle="1" w:styleId="26">
    <w:name w:val="כותרת 2 תו"/>
    <w:aliases w:val="#2 - כותרת תו,ASAPHeading 2 תו1,E תו1,H21 תו,H211 תו,H2111 תו,H21111 תו,H2112 תו,H212 תו,H2121 תו,H213 תו,H22 תו,H221 תו,H2211 תו,H222 תו,H23 תו,H231 תו,H24 תו,H25 תו,Heading 2 תו תו,Heading Contents תו,Reset numbering תו,h2 תו1,h21 תו1"/>
    <w:basedOn w:val="ad"/>
    <w:link w:val="25"/>
    <w:rsid w:val="003A1D7A"/>
    <w:rPr>
      <w:rFonts w:ascii="Times New Roman" w:hAnsi="Times New Roman" w:cs="David"/>
      <w:b/>
      <w:bCs/>
      <w:caps/>
      <w:spacing w:val="15"/>
      <w:sz w:val="32"/>
      <w:szCs w:val="32"/>
    </w:rPr>
  </w:style>
  <w:style w:type="character" w:customStyle="1" w:styleId="32">
    <w:name w:val="כותרת 3 תו"/>
    <w:aliases w:val="3heading תו3,3heading תו תו2,3heading תו תו תו תו2,H3 תו2,HHHeading תו2,Heading 3 Char תו תו תו תו2,Heading 3 תו תו תו2,Heading 3 תו תו תו תו1 תו,Heading 3 תו1 תו,Kop 3V תו2,Level 3 Head תו2,h3 תו2,l3 תו2,t?tulo 3 תו2,כותרת 3 תו תו תו תו"/>
    <w:basedOn w:val="ad"/>
    <w:link w:val="31"/>
    <w:uiPriority w:val="9"/>
    <w:rsid w:val="001611C6"/>
    <w:rPr>
      <w:rFonts w:ascii="Times New Roman" w:hAnsi="Times New Roman" w:cs="David"/>
      <w:bCs/>
      <w:caps/>
      <w:spacing w:val="15"/>
      <w:sz w:val="28"/>
      <w:szCs w:val="28"/>
    </w:rPr>
  </w:style>
  <w:style w:type="character" w:customStyle="1" w:styleId="43">
    <w:name w:val="כותרת 4 תו"/>
    <w:aliases w:val=" תו13 תו,ASAPHeading 4 תו,Heading 4 Char תו תו,Heading 4 תו תו1,Heading 4 תו תו תו,Heading 4 תו תו Char1 תו תו,Heading 4 תו תו תו תו תו,Heading 4 תו תו תו תו תו1 תו,Heading 4 תו תו תו2 תו,Heading 4 תו תו2 תו,Heading 4 תו1 תו תו,כותרת 4 תו1 תו"/>
    <w:basedOn w:val="ad"/>
    <w:link w:val="42"/>
    <w:uiPriority w:val="99"/>
    <w:rsid w:val="003A1D7A"/>
    <w:rPr>
      <w:rFonts w:ascii="Times New Roman" w:hAnsi="Times New Roman" w:cs="David"/>
      <w:b/>
      <w:bCs/>
      <w:caps/>
      <w:spacing w:val="10"/>
      <w:sz w:val="24"/>
      <w:szCs w:val="24"/>
    </w:rPr>
  </w:style>
  <w:style w:type="character" w:customStyle="1" w:styleId="55">
    <w:name w:val="כותרת 5 תו"/>
    <w:aliases w:val=" תו12 תו,ASAPHeading 5 תו,Heading 5 Char Char תו,Heading 5 תו תו,תו12 תו"/>
    <w:basedOn w:val="ad"/>
    <w:link w:val="54"/>
    <w:rsid w:val="003A1D7A"/>
    <w:rPr>
      <w:rFonts w:ascii="Times New Roman" w:hAnsi="Times New Roman" w:cs="David"/>
      <w:b/>
      <w:bCs/>
      <w:caps/>
      <w:spacing w:val="10"/>
      <w:sz w:val="24"/>
      <w:szCs w:val="24"/>
    </w:rPr>
  </w:style>
  <w:style w:type="character" w:customStyle="1" w:styleId="63">
    <w:name w:val="כותרת 6 תו"/>
    <w:aliases w:val="ASAPHeading 6 תו"/>
    <w:basedOn w:val="ad"/>
    <w:link w:val="62"/>
    <w:rsid w:val="00066383"/>
    <w:rPr>
      <w:rFonts w:ascii="Times New Roman" w:hAnsi="Times New Roman" w:cs="David"/>
      <w:b/>
      <w:bCs/>
      <w:caps/>
      <w:spacing w:val="10"/>
      <w:sz w:val="24"/>
      <w:szCs w:val="24"/>
    </w:rPr>
  </w:style>
  <w:style w:type="character" w:customStyle="1" w:styleId="72">
    <w:name w:val="כותרת 7 תו"/>
    <w:aliases w:val="ASAPHeading 7 תו"/>
    <w:basedOn w:val="ad"/>
    <w:link w:val="71"/>
    <w:rsid w:val="003A1D7A"/>
    <w:rPr>
      <w:rFonts w:ascii="Times New Roman" w:hAnsi="Times New Roman" w:cs="David"/>
      <w:b/>
      <w:bCs/>
      <w:caps/>
      <w:spacing w:val="10"/>
      <w:sz w:val="24"/>
      <w:szCs w:val="24"/>
    </w:rPr>
  </w:style>
  <w:style w:type="character" w:customStyle="1" w:styleId="80">
    <w:name w:val="כותרת 8 תו"/>
    <w:aliases w:val="ASAPHeading 8 תו"/>
    <w:basedOn w:val="ad"/>
    <w:link w:val="8"/>
    <w:rsid w:val="00014182"/>
    <w:rPr>
      <w:caps/>
      <w:spacing w:val="10"/>
      <w:sz w:val="18"/>
      <w:szCs w:val="18"/>
    </w:rPr>
  </w:style>
  <w:style w:type="character" w:customStyle="1" w:styleId="90">
    <w:name w:val="כותרת 9 תו"/>
    <w:aliases w:val="ASAPHeading 9 תו"/>
    <w:basedOn w:val="ad"/>
    <w:link w:val="9"/>
    <w:rsid w:val="00014182"/>
    <w:rPr>
      <w:i/>
      <w:caps/>
      <w:spacing w:val="10"/>
      <w:sz w:val="18"/>
      <w:szCs w:val="18"/>
    </w:rPr>
  </w:style>
  <w:style w:type="paragraph" w:styleId="af2">
    <w:name w:val="caption"/>
    <w:basedOn w:val="ac"/>
    <w:next w:val="ac"/>
    <w:uiPriority w:val="35"/>
    <w:semiHidden/>
    <w:unhideWhenUsed/>
    <w:qFormat/>
    <w:rsid w:val="00014182"/>
    <w:pPr>
      <w:bidi w:val="0"/>
    </w:pPr>
    <w:rPr>
      <w:b/>
      <w:bCs/>
      <w:color w:val="365F91" w:themeColor="accent1" w:themeShade="BF"/>
      <w:sz w:val="16"/>
      <w:szCs w:val="16"/>
    </w:rPr>
  </w:style>
  <w:style w:type="paragraph" w:styleId="af3">
    <w:name w:val="TOC Heading"/>
    <w:basedOn w:val="14"/>
    <w:next w:val="ac"/>
    <w:uiPriority w:val="39"/>
    <w:unhideWhenUsed/>
    <w:qFormat/>
    <w:rsid w:val="00014182"/>
    <w:pPr>
      <w:bidi w:val="0"/>
      <w:outlineLvl w:val="9"/>
    </w:pPr>
    <w:rPr>
      <w:lang w:bidi="en-US"/>
    </w:rPr>
  </w:style>
  <w:style w:type="paragraph" w:styleId="TOC3">
    <w:name w:val="toc 3"/>
    <w:basedOn w:val="ac"/>
    <w:next w:val="ac"/>
    <w:autoRedefine/>
    <w:uiPriority w:val="39"/>
    <w:unhideWhenUsed/>
    <w:rsid w:val="00600BFA"/>
    <w:pPr>
      <w:widowControl w:val="0"/>
      <w:tabs>
        <w:tab w:val="right" w:leader="dot" w:pos="8296"/>
      </w:tabs>
      <w:spacing w:before="100" w:after="100"/>
      <w:ind w:left="482"/>
    </w:pPr>
  </w:style>
  <w:style w:type="paragraph" w:styleId="TOC1">
    <w:name w:val="toc 1"/>
    <w:basedOn w:val="ac"/>
    <w:next w:val="ac"/>
    <w:autoRedefine/>
    <w:uiPriority w:val="39"/>
    <w:unhideWhenUsed/>
    <w:rsid w:val="007E0594"/>
    <w:pPr>
      <w:widowControl w:val="0"/>
      <w:tabs>
        <w:tab w:val="left" w:pos="483"/>
        <w:tab w:val="right" w:leader="dot" w:pos="8296"/>
      </w:tabs>
      <w:spacing w:before="100" w:after="100"/>
    </w:pPr>
  </w:style>
  <w:style w:type="paragraph" w:styleId="TOC2">
    <w:name w:val="toc 2"/>
    <w:basedOn w:val="ac"/>
    <w:next w:val="ac"/>
    <w:autoRedefine/>
    <w:uiPriority w:val="39"/>
    <w:unhideWhenUsed/>
    <w:rsid w:val="00600BFA"/>
    <w:pPr>
      <w:widowControl w:val="0"/>
      <w:tabs>
        <w:tab w:val="right" w:leader="dot" w:pos="8296"/>
      </w:tabs>
      <w:spacing w:before="100" w:after="100"/>
      <w:ind w:left="238"/>
    </w:pPr>
  </w:style>
  <w:style w:type="paragraph" w:styleId="TOC7">
    <w:name w:val="toc 7"/>
    <w:basedOn w:val="ac"/>
    <w:next w:val="ac"/>
    <w:autoRedefine/>
    <w:uiPriority w:val="39"/>
    <w:unhideWhenUsed/>
    <w:rsid w:val="00600BFA"/>
    <w:pPr>
      <w:widowControl w:val="0"/>
      <w:tabs>
        <w:tab w:val="right" w:leader="dot" w:pos="8296"/>
      </w:tabs>
      <w:spacing w:before="100" w:after="100"/>
      <w:ind w:left="1440"/>
    </w:pPr>
  </w:style>
  <w:style w:type="paragraph" w:styleId="TOC6">
    <w:name w:val="toc 6"/>
    <w:basedOn w:val="ac"/>
    <w:next w:val="ac"/>
    <w:autoRedefine/>
    <w:uiPriority w:val="39"/>
    <w:unhideWhenUsed/>
    <w:rsid w:val="00600BFA"/>
    <w:pPr>
      <w:widowControl w:val="0"/>
      <w:tabs>
        <w:tab w:val="right" w:leader="dot" w:pos="8296"/>
      </w:tabs>
      <w:spacing w:before="100" w:after="100"/>
      <w:ind w:left="1202"/>
      <w:contextualSpacing/>
    </w:pPr>
  </w:style>
  <w:style w:type="paragraph" w:styleId="TOC5">
    <w:name w:val="toc 5"/>
    <w:basedOn w:val="ac"/>
    <w:next w:val="ac"/>
    <w:autoRedefine/>
    <w:uiPriority w:val="39"/>
    <w:unhideWhenUsed/>
    <w:rsid w:val="00600BFA"/>
    <w:pPr>
      <w:widowControl w:val="0"/>
      <w:tabs>
        <w:tab w:val="right" w:leader="dot" w:pos="8296"/>
      </w:tabs>
      <w:spacing w:before="100" w:after="100"/>
      <w:ind w:left="958"/>
    </w:pPr>
  </w:style>
  <w:style w:type="paragraph" w:styleId="TOC4">
    <w:name w:val="toc 4"/>
    <w:basedOn w:val="ac"/>
    <w:next w:val="ac"/>
    <w:autoRedefine/>
    <w:uiPriority w:val="39"/>
    <w:unhideWhenUsed/>
    <w:rsid w:val="00600BFA"/>
    <w:pPr>
      <w:widowControl w:val="0"/>
      <w:spacing w:before="100" w:after="100"/>
      <w:ind w:left="720"/>
    </w:pPr>
  </w:style>
  <w:style w:type="paragraph" w:styleId="af4">
    <w:name w:val="List Paragraph"/>
    <w:basedOn w:val="ac"/>
    <w:link w:val="af5"/>
    <w:uiPriority w:val="34"/>
    <w:qFormat/>
    <w:rsid w:val="00FE3193"/>
    <w:pPr>
      <w:ind w:left="720"/>
      <w:contextualSpacing/>
    </w:pPr>
  </w:style>
  <w:style w:type="numbering" w:customStyle="1" w:styleId="-1">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7">
    <w:name w:val="כותרת2 מכרז"/>
    <w:basedOn w:val="ac"/>
    <w:uiPriority w:val="99"/>
    <w:rsid w:val="001015D6"/>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1015D6"/>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basedOn w:val="RonnyBase1"/>
    <w:link w:val="RonnyHeading"/>
    <w:uiPriority w:val="99"/>
    <w:rsid w:val="001015D6"/>
    <w:rPr>
      <w:rFonts w:ascii="Times New Roman" w:eastAsia="Times New Roman" w:hAnsi="Times New Roman" w:cs="David"/>
    </w:rPr>
  </w:style>
  <w:style w:type="character" w:customStyle="1" w:styleId="210">
    <w:name w:val="כותרת 2 תו1"/>
    <w:aliases w:val="ASAPHeading 2 תו,E תו,h2 תו,h21 תו,כותרת 2 תו תו תו תו,כותרת 2 תו תו תו תו תו תו תו תו,כותרת 2 תו תו תו תו תו תו תו1,סעיף ראשי תו"/>
    <w:rsid w:val="001015D6"/>
    <w:rPr>
      <w:rFonts w:cs="David"/>
      <w:b/>
      <w:bCs/>
      <w:sz w:val="36"/>
      <w:szCs w:val="36"/>
    </w:rPr>
  </w:style>
  <w:style w:type="paragraph" w:customStyle="1" w:styleId="Normal3">
    <w:name w:val="Normal3"/>
    <w:basedOn w:val="RonnyBase"/>
    <w:qFormat/>
    <w:rsid w:val="001015D6"/>
    <w:pPr>
      <w:spacing w:line="360" w:lineRule="auto"/>
      <w:ind w:left="1617"/>
    </w:pPr>
    <w:rPr>
      <w:sz w:val="24"/>
      <w:szCs w:val="24"/>
    </w:rPr>
  </w:style>
  <w:style w:type="character" w:customStyle="1" w:styleId="310">
    <w:name w:val="כותרת 3 תו1"/>
    <w:aliases w:val="3heading תו תו,3heading תו תו תו תו,3heading תו1,H3 תו,HHHeading תו,Heading 3 Char תו תו תו תו,Heading 3 תו תו תו,Kop 3V תו,Level 3 Head תו,h3 תו,l3 תו,t?tulo 3 תו,כותרת 3 תו תו,כותרת 3 תו תו1 תו,כותרת 3 תו1 תו תו,כותרת 3 תו2 תו"/>
    <w:rsid w:val="001015D6"/>
    <w:rPr>
      <w:rFonts w:cs="David"/>
      <w:b/>
      <w:bCs/>
      <w:sz w:val="36"/>
      <w:szCs w:val="36"/>
    </w:rPr>
  </w:style>
  <w:style w:type="paragraph" w:customStyle="1" w:styleId="44">
    <w:name w:val="ממוספר 4"/>
    <w:basedOn w:val="33"/>
    <w:link w:val="45"/>
    <w:qFormat/>
    <w:rsid w:val="001015D6"/>
    <w:pPr>
      <w:tabs>
        <w:tab w:val="clear" w:pos="1476"/>
        <w:tab w:val="left" w:pos="1759"/>
      </w:tabs>
      <w:snapToGrid w:val="0"/>
      <w:ind w:left="1759" w:hanging="648"/>
    </w:pPr>
    <w:rPr>
      <w:b w:val="0"/>
      <w:bCs w:val="0"/>
      <w:color w:val="000000"/>
    </w:rPr>
  </w:style>
  <w:style w:type="paragraph" w:customStyle="1" w:styleId="33">
    <w:name w:val="ממוספר 3 תו"/>
    <w:basedOn w:val="34"/>
    <w:next w:val="Normal3"/>
    <w:link w:val="35"/>
    <w:uiPriority w:val="99"/>
    <w:qFormat/>
    <w:rsid w:val="001015D6"/>
    <w:pPr>
      <w:tabs>
        <w:tab w:val="left" w:pos="1476"/>
      </w:tabs>
      <w:spacing w:line="360" w:lineRule="auto"/>
    </w:pPr>
    <w:rPr>
      <w:sz w:val="24"/>
      <w:szCs w:val="24"/>
    </w:rPr>
  </w:style>
  <w:style w:type="paragraph" w:customStyle="1" w:styleId="34">
    <w:name w:val="כותרת 3 חדש"/>
    <w:basedOn w:val="28"/>
    <w:next w:val="Normal3"/>
    <w:qFormat/>
    <w:rsid w:val="001015D6"/>
    <w:pPr>
      <w:keepNext w:val="0"/>
      <w:keepLines w:val="0"/>
      <w:tabs>
        <w:tab w:val="right" w:pos="1192"/>
      </w:tabs>
      <w:ind w:left="1496" w:hanging="504"/>
    </w:pPr>
    <w:rPr>
      <w:sz w:val="32"/>
      <w:szCs w:val="32"/>
    </w:rPr>
  </w:style>
  <w:style w:type="paragraph" w:customStyle="1" w:styleId="28">
    <w:name w:val="כותרת2"/>
    <w:basedOn w:val="25"/>
    <w:next w:val="ac"/>
    <w:uiPriority w:val="99"/>
    <w:rsid w:val="001015D6"/>
    <w:pPr>
      <w:keepNext/>
      <w:keepLines/>
      <w:widowControl/>
      <w:tabs>
        <w:tab w:val="left" w:pos="1050"/>
      </w:tabs>
      <w:spacing w:before="240" w:after="240"/>
    </w:pPr>
    <w:rPr>
      <w:rFonts w:cs="David"/>
      <w:caps w:val="0"/>
      <w:spacing w:val="0"/>
      <w:sz w:val="36"/>
      <w:szCs w:val="36"/>
    </w:rPr>
  </w:style>
  <w:style w:type="character" w:customStyle="1" w:styleId="35">
    <w:name w:val="ממוספר 3 תו תו"/>
    <w:link w:val="33"/>
    <w:uiPriority w:val="99"/>
    <w:rsid w:val="001015D6"/>
    <w:rPr>
      <w:rFonts w:ascii="Times New Roman" w:eastAsia="Times New Roman" w:hAnsi="Times New Roman" w:cs="David"/>
      <w:b/>
      <w:bCs/>
      <w:sz w:val="24"/>
      <w:szCs w:val="24"/>
    </w:rPr>
  </w:style>
  <w:style w:type="character" w:customStyle="1" w:styleId="45">
    <w:name w:val="ממוספר 4 תו"/>
    <w:link w:val="44"/>
    <w:rsid w:val="001015D6"/>
    <w:rPr>
      <w:rFonts w:ascii="Times New Roman" w:eastAsia="Times New Roman" w:hAnsi="Times New Roman" w:cs="David"/>
      <w:color w:val="000000"/>
      <w:sz w:val="24"/>
      <w:szCs w:val="24"/>
    </w:rPr>
  </w:style>
  <w:style w:type="paragraph" w:customStyle="1" w:styleId="56">
    <w:name w:val="ממוספר 5 תו תו תו תו תו"/>
    <w:basedOn w:val="44"/>
    <w:qFormat/>
    <w:rsid w:val="001015D6"/>
    <w:pPr>
      <w:tabs>
        <w:tab w:val="clear" w:pos="1759"/>
        <w:tab w:val="num" w:pos="360"/>
        <w:tab w:val="left" w:pos="2043"/>
      </w:tabs>
      <w:ind w:left="2043" w:hanging="1028"/>
    </w:pPr>
  </w:style>
  <w:style w:type="paragraph" w:customStyle="1" w:styleId="12">
    <w:name w:val="כותרת1"/>
    <w:basedOn w:val="ac"/>
    <w:next w:val="ac"/>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6">
    <w:name w:val="ממוספר 3"/>
    <w:basedOn w:val="34"/>
    <w:next w:val="Normal3"/>
    <w:qFormat/>
    <w:rsid w:val="001015D6"/>
    <w:pPr>
      <w:tabs>
        <w:tab w:val="clear" w:pos="1050"/>
        <w:tab w:val="clear" w:pos="1192"/>
        <w:tab w:val="left" w:pos="1334"/>
      </w:tabs>
      <w:spacing w:line="360" w:lineRule="auto"/>
    </w:pPr>
    <w:rPr>
      <w:b w:val="0"/>
      <w:bCs w:val="0"/>
      <w:sz w:val="24"/>
      <w:szCs w:val="24"/>
    </w:rPr>
  </w:style>
  <w:style w:type="character" w:customStyle="1" w:styleId="af6">
    <w:name w:val="טקסט בסיסי תו"/>
    <w:link w:val="af7"/>
    <w:rsid w:val="001015D6"/>
    <w:rPr>
      <w:rFonts w:cs="Narkisim"/>
      <w:sz w:val="24"/>
      <w:szCs w:val="24"/>
    </w:rPr>
  </w:style>
  <w:style w:type="paragraph" w:customStyle="1" w:styleId="af7">
    <w:name w:val="טקסט בסיסי"/>
    <w:link w:val="af6"/>
    <w:rsid w:val="001015D6"/>
    <w:pPr>
      <w:keepLines/>
      <w:bidi/>
      <w:spacing w:before="100" w:beforeAutospacing="1" w:after="240" w:line="320" w:lineRule="atLeast"/>
    </w:pPr>
    <w:rPr>
      <w:rFonts w:cs="Narkisim"/>
      <w:sz w:val="24"/>
      <w:szCs w:val="24"/>
    </w:rPr>
  </w:style>
  <w:style w:type="character" w:customStyle="1" w:styleId="af8">
    <w:name w:val="טקסט הערה תו"/>
    <w:basedOn w:val="ad"/>
    <w:link w:val="af9"/>
    <w:uiPriority w:val="99"/>
    <w:rsid w:val="001015D6"/>
  </w:style>
  <w:style w:type="paragraph" w:styleId="af9">
    <w:name w:val="annotation text"/>
    <w:basedOn w:val="ac"/>
    <w:link w:val="af8"/>
    <w:uiPriority w:val="99"/>
    <w:rsid w:val="001015D6"/>
    <w:rPr>
      <w:rFonts w:asciiTheme="minorHAnsi" w:eastAsiaTheme="minorHAnsi" w:hAnsiTheme="minorHAnsi" w:cstheme="minorBidi"/>
      <w:sz w:val="22"/>
      <w:szCs w:val="22"/>
    </w:rPr>
  </w:style>
  <w:style w:type="character" w:customStyle="1" w:styleId="16">
    <w:name w:val="טקסט הערה תו1"/>
    <w:aliases w:val="Comment Text תו1"/>
    <w:basedOn w:val="ad"/>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basedOn w:val="RonnyBase0"/>
    <w:uiPriority w:val="99"/>
    <w:rsid w:val="001015D6"/>
    <w:rPr>
      <w:rFonts w:cs="David"/>
      <w:sz w:val="22"/>
      <w:szCs w:val="22"/>
      <w:lang w:val="en-US" w:eastAsia="en-US" w:bidi="he-IL"/>
    </w:rPr>
  </w:style>
  <w:style w:type="paragraph" w:customStyle="1" w:styleId="Normal2">
    <w:name w:val="Normal2"/>
    <w:basedOn w:val="Normal3"/>
    <w:link w:val="Normal20"/>
    <w:qFormat/>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qFormat/>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c"/>
    <w:link w:val="afa"/>
    <w:uiPriority w:val="99"/>
    <w:rsid w:val="001015D6"/>
    <w:pPr>
      <w:numPr>
        <w:numId w:val="12"/>
      </w:numPr>
      <w:tabs>
        <w:tab w:val="center" w:pos="4153"/>
        <w:tab w:val="right" w:pos="8306"/>
      </w:tabs>
      <w:spacing w:before="240"/>
      <w:ind w:left="0" w:right="0" w:firstLine="0"/>
      <w:jc w:val="right"/>
    </w:pPr>
    <w:rPr>
      <w:rFonts w:cs="David"/>
      <w:noProof/>
    </w:rPr>
  </w:style>
  <w:style w:type="character" w:customStyle="1" w:styleId="afa">
    <w:name w:val="כותרת תחתונה תו"/>
    <w:basedOn w:val="ad"/>
    <w:link w:val="a"/>
    <w:uiPriority w:val="99"/>
    <w:rsid w:val="001015D6"/>
    <w:rPr>
      <w:rFonts w:ascii="Times New Roman" w:eastAsia="Times New Roman" w:hAnsi="Times New Roman" w:cs="David"/>
      <w:noProof/>
      <w:sz w:val="24"/>
      <w:szCs w:val="24"/>
    </w:rPr>
  </w:style>
  <w:style w:type="paragraph" w:styleId="afb">
    <w:name w:val="header"/>
    <w:aliases w:val="כותרת ראשית"/>
    <w:basedOn w:val="ac"/>
    <w:link w:val="afc"/>
    <w:uiPriority w:val="99"/>
    <w:rsid w:val="001015D6"/>
    <w:pPr>
      <w:tabs>
        <w:tab w:val="center" w:pos="4153"/>
        <w:tab w:val="right" w:pos="8306"/>
      </w:tabs>
      <w:spacing w:before="240"/>
      <w:jc w:val="right"/>
    </w:pPr>
    <w:rPr>
      <w:noProof/>
    </w:rPr>
  </w:style>
  <w:style w:type="character" w:customStyle="1" w:styleId="afc">
    <w:name w:val="כותרת עליונה תו"/>
    <w:aliases w:val="כותרת ראשית תו"/>
    <w:basedOn w:val="ad"/>
    <w:link w:val="afb"/>
    <w:uiPriority w:val="99"/>
    <w:rsid w:val="001015D6"/>
    <w:rPr>
      <w:rFonts w:ascii="Times New Roman" w:eastAsia="Times New Roman" w:hAnsi="Times New Roman" w:cs="Times New Roman"/>
      <w:noProof/>
      <w:sz w:val="24"/>
      <w:szCs w:val="24"/>
    </w:rPr>
  </w:style>
  <w:style w:type="paragraph" w:customStyle="1" w:styleId="text2">
    <w:name w:val="text 2"/>
    <w:basedOn w:val="ac"/>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d"/>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d">
    <w:name w:val="List Bullet"/>
    <w:basedOn w:val="RonnyBase"/>
    <w:autoRedefine/>
    <w:uiPriority w:val="99"/>
    <w:rsid w:val="001015D6"/>
    <w:pPr>
      <w:tabs>
        <w:tab w:val="num" w:pos="360"/>
      </w:tabs>
      <w:spacing w:before="0"/>
      <w:ind w:left="360" w:right="360" w:hanging="360"/>
    </w:pPr>
  </w:style>
  <w:style w:type="paragraph" w:styleId="23">
    <w:name w:val="List Bullet 2"/>
    <w:basedOn w:val="afd"/>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d"/>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3"/>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uiPriority w:val="99"/>
    <w:rsid w:val="001015D6"/>
  </w:style>
  <w:style w:type="character" w:customStyle="1" w:styleId="Normal10">
    <w:name w:val="Normal1 תו"/>
    <w:basedOn w:val="ad"/>
    <w:link w:val="Normal1"/>
    <w:uiPriority w:val="99"/>
    <w:rsid w:val="001015D6"/>
    <w:rPr>
      <w:rFonts w:ascii="Times New Roman" w:eastAsia="Times New Roman" w:hAnsi="Times New Roman" w:cs="David"/>
    </w:rPr>
  </w:style>
  <w:style w:type="paragraph" w:customStyle="1" w:styleId="-3">
    <w:name w:val="טבלת דרישות  - כותרת"/>
    <w:basedOn w:val="ac"/>
    <w:uiPriority w:val="99"/>
    <w:rsid w:val="001015D6"/>
    <w:pPr>
      <w:keepNext/>
      <w:overflowPunct w:val="0"/>
      <w:autoSpaceDE w:val="0"/>
      <w:autoSpaceDN w:val="0"/>
      <w:adjustRightInd w:val="0"/>
      <w:spacing w:before="120"/>
      <w:jc w:val="center"/>
      <w:textAlignment w:val="baseline"/>
    </w:pPr>
    <w:rPr>
      <w:rFonts w:cs="David"/>
      <w:b/>
      <w:bCs/>
      <w:lang w:eastAsia="he-IL"/>
    </w:rPr>
  </w:style>
  <w:style w:type="paragraph" w:customStyle="1" w:styleId="-4">
    <w:name w:val="טבלת דרישות - שורה"/>
    <w:basedOn w:val="ac"/>
    <w:uiPriority w:val="99"/>
    <w:rsid w:val="001015D6"/>
    <w:pPr>
      <w:keepLines/>
      <w:overflowPunct w:val="0"/>
      <w:autoSpaceDE w:val="0"/>
      <w:autoSpaceDN w:val="0"/>
      <w:adjustRightInd w:val="0"/>
      <w:spacing w:before="120"/>
      <w:textAlignment w:val="baseline"/>
    </w:pPr>
    <w:rPr>
      <w:rFonts w:cs="David"/>
      <w:lang w:eastAsia="he-IL"/>
    </w:rPr>
  </w:style>
  <w:style w:type="paragraph" w:customStyle="1" w:styleId="-5">
    <w:name w:val="טבלת דרישות - כותרת ביניים"/>
    <w:basedOn w:val="-4"/>
    <w:uiPriority w:val="99"/>
    <w:rsid w:val="001015D6"/>
    <w:pPr>
      <w:keepNext/>
      <w:jc w:val="center"/>
    </w:pPr>
    <w:rPr>
      <w:b/>
      <w:bCs/>
    </w:rPr>
  </w:style>
  <w:style w:type="paragraph" w:styleId="afe">
    <w:name w:val="Body Text"/>
    <w:basedOn w:val="ac"/>
    <w:link w:val="aff"/>
    <w:uiPriority w:val="99"/>
    <w:rsid w:val="001015D6"/>
    <w:rPr>
      <w:sz w:val="26"/>
      <w:szCs w:val="26"/>
    </w:rPr>
  </w:style>
  <w:style w:type="character" w:customStyle="1" w:styleId="aff">
    <w:name w:val="גוף טקסט תו"/>
    <w:basedOn w:val="ad"/>
    <w:link w:val="afe"/>
    <w:uiPriority w:val="99"/>
    <w:rsid w:val="001015D6"/>
    <w:rPr>
      <w:rFonts w:ascii="Times New Roman" w:eastAsia="Times New Roman" w:hAnsi="Times New Roman" w:cs="Times New Roman"/>
      <w:sz w:val="26"/>
      <w:szCs w:val="26"/>
    </w:rPr>
  </w:style>
  <w:style w:type="paragraph" w:styleId="29">
    <w:name w:val="Body Text 2"/>
    <w:basedOn w:val="ac"/>
    <w:link w:val="2a"/>
    <w:uiPriority w:val="99"/>
    <w:rsid w:val="001015D6"/>
    <w:pPr>
      <w:spacing w:before="240" w:line="360" w:lineRule="auto"/>
    </w:pPr>
    <w:rPr>
      <w:rFonts w:cs="David"/>
      <w:noProof/>
      <w:sz w:val="26"/>
      <w:szCs w:val="22"/>
    </w:rPr>
  </w:style>
  <w:style w:type="character" w:customStyle="1" w:styleId="2a">
    <w:name w:val="גוף טקסט 2 תו"/>
    <w:basedOn w:val="ad"/>
    <w:link w:val="29"/>
    <w:uiPriority w:val="99"/>
    <w:rsid w:val="001015D6"/>
    <w:rPr>
      <w:rFonts w:ascii="Times New Roman" w:eastAsia="Times New Roman" w:hAnsi="Times New Roman" w:cs="David"/>
      <w:noProof/>
      <w:sz w:val="26"/>
    </w:rPr>
  </w:style>
  <w:style w:type="paragraph" w:styleId="37">
    <w:name w:val="Body Text 3"/>
    <w:basedOn w:val="ac"/>
    <w:link w:val="38"/>
    <w:uiPriority w:val="99"/>
    <w:rsid w:val="001015D6"/>
    <w:pPr>
      <w:jc w:val="center"/>
    </w:pPr>
    <w:rPr>
      <w:rFonts w:cs="Narkisim"/>
      <w:sz w:val="26"/>
    </w:rPr>
  </w:style>
  <w:style w:type="character" w:customStyle="1" w:styleId="38">
    <w:name w:val="גוף טקסט 3 תו"/>
    <w:basedOn w:val="ad"/>
    <w:link w:val="37"/>
    <w:uiPriority w:val="99"/>
    <w:rsid w:val="001015D6"/>
    <w:rPr>
      <w:rFonts w:ascii="Times New Roman" w:eastAsia="Times New Roman" w:hAnsi="Times New Roman" w:cs="Narkisim"/>
      <w:sz w:val="26"/>
      <w:szCs w:val="24"/>
    </w:rPr>
  </w:style>
  <w:style w:type="paragraph" w:styleId="aff0">
    <w:name w:val="Body Text Indent"/>
    <w:basedOn w:val="ac"/>
    <w:link w:val="aff1"/>
    <w:rsid w:val="001015D6"/>
    <w:pPr>
      <w:overflowPunct w:val="0"/>
      <w:autoSpaceDE w:val="0"/>
      <w:autoSpaceDN w:val="0"/>
      <w:adjustRightInd w:val="0"/>
      <w:spacing w:before="120"/>
      <w:ind w:left="567"/>
      <w:jc w:val="both"/>
      <w:textAlignment w:val="baseline"/>
    </w:pPr>
    <w:rPr>
      <w:lang w:eastAsia="he-IL"/>
    </w:rPr>
  </w:style>
  <w:style w:type="character" w:customStyle="1" w:styleId="aff1">
    <w:name w:val="כניסה בגוף טקסט תו"/>
    <w:basedOn w:val="ad"/>
    <w:link w:val="aff0"/>
    <w:rsid w:val="001015D6"/>
    <w:rPr>
      <w:rFonts w:ascii="Times New Roman" w:eastAsia="Times New Roman" w:hAnsi="Times New Roman" w:cs="Times New Roman"/>
      <w:sz w:val="24"/>
      <w:szCs w:val="24"/>
      <w:lang w:eastAsia="he-IL"/>
    </w:rPr>
  </w:style>
  <w:style w:type="paragraph" w:customStyle="1" w:styleId="HeadChap">
    <w:name w:val="HeadChap"/>
    <w:basedOn w:val="14"/>
    <w:next w:val="Normal1"/>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rFonts w:cs="David"/>
      <w:spacing w:val="0"/>
      <w:kern w:val="40"/>
      <w:sz w:val="40"/>
      <w:szCs w:val="40"/>
    </w:rPr>
  </w:style>
  <w:style w:type="paragraph" w:customStyle="1" w:styleId="IndentPara">
    <w:name w:val="Indent Para"/>
    <w:basedOn w:val="ac"/>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0">
    <w:name w:val="List Bullet 5"/>
    <w:basedOn w:val="Normal5"/>
    <w:autoRedefine/>
    <w:uiPriority w:val="99"/>
    <w:rsid w:val="001015D6"/>
    <w:pPr>
      <w:numPr>
        <w:numId w:val="24"/>
      </w:numPr>
      <w:tabs>
        <w:tab w:val="num" w:pos="2880"/>
      </w:tabs>
      <w:ind w:left="1418" w:right="0" w:firstLine="0"/>
    </w:pPr>
  </w:style>
  <w:style w:type="paragraph" w:styleId="a4">
    <w:name w:val="List Number"/>
    <w:basedOn w:val="ac"/>
    <w:uiPriority w:val="99"/>
    <w:rsid w:val="001015D6"/>
    <w:pPr>
      <w:numPr>
        <w:numId w:val="25"/>
      </w:numPr>
      <w:spacing w:before="240"/>
      <w:ind w:left="0" w:right="360"/>
    </w:pPr>
    <w:rPr>
      <w:rFonts w:cs="David"/>
      <w:noProof/>
    </w:rPr>
  </w:style>
  <w:style w:type="paragraph" w:customStyle="1" w:styleId="ListNumber1">
    <w:name w:val="List Number 1"/>
    <w:basedOn w:val="a4"/>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b">
    <w:name w:val="List Number 2"/>
    <w:basedOn w:val="23"/>
    <w:uiPriority w:val="99"/>
    <w:rsid w:val="001015D6"/>
    <w:pPr>
      <w:numPr>
        <w:numId w:val="0"/>
      </w:numPr>
      <w:ind w:left="1418" w:right="0" w:hanging="284"/>
    </w:pPr>
  </w:style>
  <w:style w:type="paragraph" w:styleId="41">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rsid w:val="001015D6"/>
    <w:pPr>
      <w:ind w:left="2880"/>
    </w:pPr>
  </w:style>
  <w:style w:type="character" w:styleId="aff2">
    <w:name w:val="page number"/>
    <w:uiPriority w:val="99"/>
    <w:rsid w:val="001015D6"/>
    <w:rPr>
      <w:rFonts w:ascii="Times New Roman" w:hAnsi="Times New Roman" w:cs="Times New Roman"/>
    </w:rPr>
  </w:style>
  <w:style w:type="paragraph" w:customStyle="1" w:styleId="aff3">
    <w:name w:val="טבלה רגיל"/>
    <w:basedOn w:val="RonnyBase"/>
    <w:uiPriority w:val="99"/>
    <w:rsid w:val="001015D6"/>
    <w:pPr>
      <w:overflowPunct w:val="0"/>
      <w:autoSpaceDE w:val="0"/>
      <w:autoSpaceDN w:val="0"/>
      <w:adjustRightInd w:val="0"/>
      <w:textAlignment w:val="baseline"/>
    </w:pPr>
    <w:rPr>
      <w:lang w:eastAsia="he-IL"/>
    </w:rPr>
  </w:style>
  <w:style w:type="paragraph" w:styleId="aff4">
    <w:name w:val="Title"/>
    <w:basedOn w:val="ac"/>
    <w:link w:val="aff5"/>
    <w:uiPriority w:val="99"/>
    <w:qFormat/>
    <w:rsid w:val="001015D6"/>
    <w:pPr>
      <w:spacing w:before="240"/>
      <w:jc w:val="center"/>
    </w:pPr>
    <w:rPr>
      <w:rFonts w:cs="David"/>
      <w:noProof/>
      <w:sz w:val="20"/>
      <w:u w:val="single"/>
    </w:rPr>
  </w:style>
  <w:style w:type="character" w:customStyle="1" w:styleId="aff5">
    <w:name w:val="כותרת טקסט תו"/>
    <w:basedOn w:val="ad"/>
    <w:link w:val="aff4"/>
    <w:uiPriority w:val="99"/>
    <w:rsid w:val="001015D6"/>
    <w:rPr>
      <w:rFonts w:ascii="Times New Roman" w:eastAsia="Times New Roman" w:hAnsi="Times New Roman" w:cs="David"/>
      <w:noProof/>
      <w:sz w:val="20"/>
      <w:szCs w:val="24"/>
      <w:u w:val="single"/>
    </w:rPr>
  </w:style>
  <w:style w:type="paragraph" w:styleId="TOC8">
    <w:name w:val="toc 8"/>
    <w:basedOn w:val="ac"/>
    <w:next w:val="ac"/>
    <w:autoRedefine/>
    <w:uiPriority w:val="39"/>
    <w:rsid w:val="001015D6"/>
    <w:rPr>
      <w:sz w:val="22"/>
      <w:szCs w:val="22"/>
    </w:rPr>
  </w:style>
  <w:style w:type="paragraph" w:styleId="TOC9">
    <w:name w:val="toc 9"/>
    <w:basedOn w:val="ac"/>
    <w:next w:val="ac"/>
    <w:autoRedefine/>
    <w:uiPriority w:val="39"/>
    <w:rsid w:val="001015D6"/>
    <w:rPr>
      <w:sz w:val="22"/>
      <w:szCs w:val="22"/>
    </w:rPr>
  </w:style>
  <w:style w:type="paragraph" w:customStyle="1" w:styleId="a6">
    <w:name w:val="אב"/>
    <w:basedOn w:val="ac"/>
    <w:uiPriority w:val="99"/>
    <w:rsid w:val="001015D6"/>
    <w:pPr>
      <w:numPr>
        <w:numId w:val="6"/>
      </w:numPr>
      <w:spacing w:before="240" w:line="360" w:lineRule="auto"/>
      <w:ind w:left="1254" w:right="0" w:hanging="596"/>
    </w:pPr>
    <w:rPr>
      <w:rFonts w:cs="Narkisim"/>
      <w:noProof/>
      <w:sz w:val="26"/>
      <w:szCs w:val="26"/>
    </w:rPr>
  </w:style>
  <w:style w:type="paragraph" w:customStyle="1" w:styleId="a2">
    <w:name w:val="בולט בטבלא"/>
    <w:basedOn w:val="ac"/>
    <w:uiPriority w:val="99"/>
    <w:rsid w:val="001015D6"/>
    <w:pPr>
      <w:numPr>
        <w:numId w:val="7"/>
      </w:numPr>
      <w:tabs>
        <w:tab w:val="clear" w:pos="360"/>
        <w:tab w:val="left" w:pos="317"/>
      </w:tabs>
      <w:spacing w:before="120" w:line="360" w:lineRule="auto"/>
      <w:ind w:left="849" w:hanging="283"/>
    </w:pPr>
    <w:rPr>
      <w:rFonts w:cs="David"/>
      <w:sz w:val="26"/>
    </w:rPr>
  </w:style>
  <w:style w:type="paragraph" w:customStyle="1" w:styleId="ab">
    <w:name w:val="בולט פנימי בפסקה"/>
    <w:basedOn w:val="ac"/>
    <w:uiPriority w:val="99"/>
    <w:rsid w:val="001015D6"/>
    <w:pPr>
      <w:numPr>
        <w:numId w:val="26"/>
      </w:numPr>
      <w:spacing w:before="120" w:line="360" w:lineRule="auto"/>
      <w:ind w:right="0"/>
    </w:pPr>
    <w:rPr>
      <w:rFonts w:cs="David"/>
      <w:sz w:val="20"/>
      <w:szCs w:val="26"/>
    </w:rPr>
  </w:style>
  <w:style w:type="paragraph" w:customStyle="1" w:styleId="17">
    <w:name w:val="סגנון1"/>
    <w:basedOn w:val="ListNumber1"/>
    <w:uiPriority w:val="99"/>
    <w:rsid w:val="001015D6"/>
  </w:style>
  <w:style w:type="paragraph" w:customStyle="1" w:styleId="a0">
    <w:name w:val="פסקה"/>
    <w:basedOn w:val="17"/>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1015D6"/>
    <w:pPr>
      <w:numPr>
        <w:numId w:val="27"/>
      </w:numPr>
      <w:tabs>
        <w:tab w:val="left" w:pos="1587"/>
      </w:tabs>
      <w:ind w:right="0"/>
    </w:pPr>
  </w:style>
  <w:style w:type="paragraph" w:customStyle="1" w:styleId="aff6">
    <w:name w:val="דרישה בטבלא"/>
    <w:basedOn w:val="RonnyBase"/>
    <w:uiPriority w:val="99"/>
    <w:rsid w:val="001015D6"/>
    <w:pPr>
      <w:spacing w:before="40" w:after="40"/>
    </w:pPr>
  </w:style>
  <w:style w:type="paragraph" w:customStyle="1" w:styleId="18">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c">
    <w:name w:val="מסגרת2"/>
    <w:basedOn w:val="18"/>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7">
    <w:name w:val="זכויות"/>
    <w:basedOn w:val="2c"/>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8">
    <w:name w:val="כותרת בטבלא"/>
    <w:basedOn w:val="ab"/>
    <w:uiPriority w:val="99"/>
    <w:rsid w:val="001015D6"/>
    <w:pPr>
      <w:numPr>
        <w:numId w:val="0"/>
      </w:numPr>
      <w:spacing w:before="40" w:after="40" w:line="240" w:lineRule="auto"/>
      <w:ind w:right="0"/>
      <w:jc w:val="center"/>
    </w:pPr>
    <w:rPr>
      <w:b/>
      <w:bCs/>
      <w:szCs w:val="24"/>
    </w:rPr>
  </w:style>
  <w:style w:type="paragraph" w:customStyle="1" w:styleId="aff9">
    <w:name w:val="מוסתר"/>
    <w:basedOn w:val="aff7"/>
    <w:uiPriority w:val="99"/>
    <w:rsid w:val="001015D6"/>
    <w:pPr>
      <w:jc w:val="left"/>
    </w:pPr>
    <w:rPr>
      <w:smallCaps/>
      <w:vanish/>
      <w:sz w:val="16"/>
      <w:szCs w:val="16"/>
    </w:rPr>
  </w:style>
  <w:style w:type="paragraph" w:customStyle="1" w:styleId="affa">
    <w:name w:val="מלל בטבלא"/>
    <w:basedOn w:val="31"/>
    <w:uiPriority w:val="99"/>
    <w:rsid w:val="001015D6"/>
    <w:pPr>
      <w:keepNext/>
      <w:keepLines/>
      <w:widowControl/>
      <w:tabs>
        <w:tab w:val="left" w:pos="1050"/>
        <w:tab w:val="num" w:pos="1134"/>
      </w:tabs>
      <w:bidi/>
      <w:spacing w:before="40" w:after="40" w:line="25" w:lineRule="atLeast"/>
      <w:ind w:left="1440" w:hanging="567"/>
    </w:pPr>
    <w:rPr>
      <w:rFonts w:cs="David"/>
      <w:bCs w:val="0"/>
      <w:i/>
      <w:iCs/>
      <w:caps w:val="0"/>
      <w:smallCaps/>
      <w:spacing w:val="0"/>
      <w:sz w:val="24"/>
      <w:szCs w:val="36"/>
    </w:rPr>
  </w:style>
  <w:style w:type="paragraph" w:customStyle="1" w:styleId="affb">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2">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1">
    <w:name w:val="בולט בטבלה"/>
    <w:uiPriority w:val="99"/>
    <w:rsid w:val="001015D6"/>
    <w:pPr>
      <w:numPr>
        <w:numId w:val="31"/>
      </w:numPr>
      <w:bidi/>
      <w:spacing w:before="0" w:after="0" w:line="300" w:lineRule="auto"/>
      <w:ind w:left="0"/>
    </w:pPr>
    <w:rPr>
      <w:rFonts w:ascii="Times New Roman" w:eastAsia="Times New Roman" w:hAnsi="Times New Roman" w:cs="David"/>
      <w:sz w:val="20"/>
      <w:szCs w:val="24"/>
    </w:rPr>
  </w:style>
  <w:style w:type="paragraph" w:customStyle="1" w:styleId="affc">
    <w:name w:val="מלל בתרשים"/>
    <w:basedOn w:val="ac"/>
    <w:uiPriority w:val="99"/>
    <w:rsid w:val="001015D6"/>
    <w:pPr>
      <w:bidi w:val="0"/>
      <w:jc w:val="center"/>
    </w:pPr>
    <w:rPr>
      <w:rFonts w:cs="David"/>
      <w:snapToGrid w:val="0"/>
      <w:color w:val="000000"/>
      <w:sz w:val="20"/>
      <w:szCs w:val="20"/>
      <w:lang w:eastAsia="he-IL"/>
    </w:rPr>
  </w:style>
  <w:style w:type="paragraph" w:styleId="2d">
    <w:name w:val="Body Text Indent 2"/>
    <w:basedOn w:val="ac"/>
    <w:link w:val="2e"/>
    <w:uiPriority w:val="99"/>
    <w:rsid w:val="001015D6"/>
    <w:pPr>
      <w:tabs>
        <w:tab w:val="left" w:pos="404"/>
      </w:tabs>
      <w:spacing w:before="240"/>
      <w:ind w:left="406" w:hanging="400"/>
      <w:jc w:val="both"/>
    </w:pPr>
    <w:rPr>
      <w:rFonts w:ascii="David" w:hAnsi="David" w:cs="David"/>
      <w:noProof/>
      <w:sz w:val="22"/>
      <w:szCs w:val="22"/>
    </w:rPr>
  </w:style>
  <w:style w:type="character" w:customStyle="1" w:styleId="2e">
    <w:name w:val="כניסה בגוף טקסט 2 תו"/>
    <w:basedOn w:val="ad"/>
    <w:link w:val="2d"/>
    <w:uiPriority w:val="99"/>
    <w:rsid w:val="001015D6"/>
    <w:rPr>
      <w:rFonts w:ascii="David" w:eastAsia="Times New Roman" w:hAnsi="David" w:cs="David"/>
      <w:noProof/>
    </w:rPr>
  </w:style>
  <w:style w:type="paragraph" w:styleId="2f">
    <w:name w:val="List Continue 2"/>
    <w:basedOn w:val="ac"/>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d">
    <w:name w:val="Balloon Text"/>
    <w:basedOn w:val="ac"/>
    <w:link w:val="affe"/>
    <w:rsid w:val="001015D6"/>
    <w:rPr>
      <w:rFonts w:ascii="Tahoma" w:hAnsi="Tahoma" w:cs="Tahoma"/>
      <w:sz w:val="16"/>
      <w:szCs w:val="16"/>
    </w:rPr>
  </w:style>
  <w:style w:type="character" w:customStyle="1" w:styleId="affe">
    <w:name w:val="טקסט בלונים תו"/>
    <w:basedOn w:val="ad"/>
    <w:link w:val="affd"/>
    <w:rsid w:val="001015D6"/>
    <w:rPr>
      <w:rFonts w:ascii="Tahoma" w:eastAsia="Times New Roman" w:hAnsi="Tahoma" w:cs="Tahoma"/>
      <w:sz w:val="16"/>
      <w:szCs w:val="16"/>
    </w:rPr>
  </w:style>
  <w:style w:type="paragraph" w:styleId="afff">
    <w:name w:val="Document Map"/>
    <w:basedOn w:val="ac"/>
    <w:link w:val="afff0"/>
    <w:uiPriority w:val="99"/>
    <w:rsid w:val="001015D6"/>
    <w:pPr>
      <w:shd w:val="clear" w:color="auto" w:fill="000080"/>
    </w:pPr>
    <w:rPr>
      <w:rFonts w:ascii="Tahoma" w:hAnsi="Tahoma" w:cs="Tahoma"/>
    </w:rPr>
  </w:style>
  <w:style w:type="character" w:customStyle="1" w:styleId="afff0">
    <w:name w:val="מפת מסמך תו"/>
    <w:basedOn w:val="ad"/>
    <w:link w:val="afff"/>
    <w:uiPriority w:val="99"/>
    <w:rsid w:val="001015D6"/>
    <w:rPr>
      <w:rFonts w:ascii="Tahoma" w:eastAsia="Times New Roman" w:hAnsi="Tahoma" w:cs="Tahoma"/>
      <w:sz w:val="24"/>
      <w:szCs w:val="24"/>
      <w:shd w:val="clear" w:color="auto" w:fill="000080"/>
    </w:rPr>
  </w:style>
  <w:style w:type="paragraph" w:styleId="NormalWeb">
    <w:name w:val="Normal (Web)"/>
    <w:basedOn w:val="ac"/>
    <w:link w:val="NormalWeb0"/>
    <w:uiPriority w:val="99"/>
    <w:rsid w:val="001015D6"/>
    <w:pPr>
      <w:bidi w:val="0"/>
      <w:spacing w:before="100" w:beforeAutospacing="1" w:after="100" w:afterAutospacing="1"/>
    </w:pPr>
  </w:style>
  <w:style w:type="character" w:customStyle="1" w:styleId="NormalWeb0">
    <w:name w:val="Normal (Web) תו"/>
    <w:link w:val="NormalWeb"/>
    <w:rsid w:val="001015D6"/>
    <w:rPr>
      <w:rFonts w:ascii="Times New Roman" w:eastAsia="Times New Roman" w:hAnsi="Times New Roman" w:cs="Times New Roman"/>
      <w:sz w:val="24"/>
      <w:szCs w:val="24"/>
    </w:rPr>
  </w:style>
  <w:style w:type="character" w:styleId="afff1">
    <w:name w:val="annotation reference"/>
    <w:uiPriority w:val="99"/>
    <w:rsid w:val="001015D6"/>
    <w:rPr>
      <w:sz w:val="16"/>
      <w:szCs w:val="16"/>
    </w:rPr>
  </w:style>
  <w:style w:type="paragraph" w:styleId="afff2">
    <w:name w:val="annotation subject"/>
    <w:basedOn w:val="af9"/>
    <w:next w:val="af9"/>
    <w:link w:val="afff3"/>
    <w:uiPriority w:val="99"/>
    <w:rsid w:val="001015D6"/>
    <w:rPr>
      <w:b/>
      <w:bCs/>
    </w:rPr>
  </w:style>
  <w:style w:type="character" w:customStyle="1" w:styleId="afff3">
    <w:name w:val="נושא הערה תו"/>
    <w:basedOn w:val="16"/>
    <w:link w:val="afff2"/>
    <w:uiPriority w:val="99"/>
    <w:rsid w:val="001015D6"/>
    <w:rPr>
      <w:rFonts w:ascii="Times New Roman" w:eastAsia="Times New Roman" w:hAnsi="Times New Roman" w:cs="Times New Roman"/>
      <w:b/>
      <w:bCs/>
      <w:sz w:val="20"/>
      <w:szCs w:val="20"/>
    </w:rPr>
  </w:style>
  <w:style w:type="paragraph" w:customStyle="1" w:styleId="afff4">
    <w:name w:val="בסיס"/>
    <w:uiPriority w:val="99"/>
    <w:rsid w:val="001015D6"/>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ac"/>
    <w:uiPriority w:val="99"/>
    <w:rsid w:val="001015D6"/>
    <w:pPr>
      <w:numPr>
        <w:numId w:val="9"/>
      </w:numPr>
      <w:spacing w:before="120" w:line="320" w:lineRule="exact"/>
      <w:ind w:right="0"/>
      <w:jc w:val="both"/>
    </w:pPr>
    <w:rPr>
      <w:rFonts w:cs="David"/>
      <w:sz w:val="22"/>
      <w:lang w:eastAsia="he-IL"/>
    </w:rPr>
  </w:style>
  <w:style w:type="paragraph" w:customStyle="1" w:styleId="BulletList2">
    <w:name w:val="Bullet List 2"/>
    <w:basedOn w:val="ac"/>
    <w:uiPriority w:val="99"/>
    <w:rsid w:val="001015D6"/>
    <w:pPr>
      <w:numPr>
        <w:numId w:val="32"/>
      </w:numPr>
      <w:spacing w:before="120" w:line="320" w:lineRule="exact"/>
      <w:ind w:right="0"/>
      <w:jc w:val="both"/>
    </w:pPr>
    <w:rPr>
      <w:rFonts w:cs="David"/>
      <w:sz w:val="22"/>
      <w:lang w:eastAsia="he-IL"/>
    </w:rPr>
  </w:style>
  <w:style w:type="paragraph" w:customStyle="1" w:styleId="AlphaList1">
    <w:name w:val="Alpha List 1"/>
    <w:basedOn w:val="ac"/>
    <w:uiPriority w:val="99"/>
    <w:rsid w:val="001015D6"/>
    <w:pPr>
      <w:numPr>
        <w:numId w:val="10"/>
      </w:numPr>
      <w:spacing w:before="120" w:line="320" w:lineRule="exact"/>
      <w:ind w:right="0"/>
      <w:jc w:val="both"/>
    </w:pPr>
    <w:rPr>
      <w:rFonts w:cs="David"/>
      <w:sz w:val="22"/>
      <w:lang w:eastAsia="he-IL"/>
    </w:rPr>
  </w:style>
  <w:style w:type="paragraph" w:customStyle="1" w:styleId="afff5">
    <w:name w:val="כותרת נושא"/>
    <w:basedOn w:val="afff6"/>
    <w:uiPriority w:val="99"/>
    <w:rsid w:val="001015D6"/>
    <w:pPr>
      <w:spacing w:before="120" w:after="360" w:line="240" w:lineRule="auto"/>
    </w:pPr>
    <w:rPr>
      <w:rFonts w:cs="Narkisim"/>
      <w:spacing w:val="70"/>
      <w:sz w:val="32"/>
      <w:szCs w:val="32"/>
    </w:rPr>
  </w:style>
  <w:style w:type="paragraph" w:styleId="afff6">
    <w:name w:val="Subtitle"/>
    <w:basedOn w:val="afff4"/>
    <w:link w:val="afff7"/>
    <w:uiPriority w:val="99"/>
    <w:qFormat/>
    <w:rsid w:val="001015D6"/>
    <w:pPr>
      <w:spacing w:before="360" w:after="600" w:line="480" w:lineRule="auto"/>
      <w:jc w:val="center"/>
    </w:pPr>
    <w:rPr>
      <w:b/>
      <w:bCs/>
      <w:spacing w:val="20"/>
      <w:sz w:val="28"/>
      <w:szCs w:val="28"/>
    </w:rPr>
  </w:style>
  <w:style w:type="character" w:customStyle="1" w:styleId="afff7">
    <w:name w:val="כותרת משנה תו"/>
    <w:basedOn w:val="ad"/>
    <w:link w:val="afff6"/>
    <w:uiPriority w:val="99"/>
    <w:rsid w:val="001015D6"/>
    <w:rPr>
      <w:rFonts w:ascii="Times New Roman" w:eastAsia="Times New Roman" w:hAnsi="Times New Roman" w:cs="David"/>
      <w:b/>
      <w:bCs/>
      <w:spacing w:val="20"/>
      <w:sz w:val="28"/>
      <w:szCs w:val="28"/>
    </w:rPr>
  </w:style>
  <w:style w:type="paragraph" w:customStyle="1" w:styleId="DataItem">
    <w:name w:val="DataItem"/>
    <w:basedOn w:val="ac"/>
    <w:uiPriority w:val="99"/>
    <w:rsid w:val="001015D6"/>
    <w:pPr>
      <w:spacing w:before="120" w:line="320" w:lineRule="exact"/>
      <w:jc w:val="both"/>
    </w:pPr>
    <w:rPr>
      <w:rFonts w:cs="David"/>
      <w:sz w:val="22"/>
      <w:lang w:eastAsia="he-IL"/>
    </w:rPr>
  </w:style>
  <w:style w:type="paragraph" w:customStyle="1" w:styleId="DataItemB">
    <w:name w:val="DataItemB"/>
    <w:basedOn w:val="ac"/>
    <w:uiPriority w:val="99"/>
    <w:rsid w:val="001015D6"/>
    <w:pPr>
      <w:spacing w:before="120" w:line="320" w:lineRule="exact"/>
      <w:jc w:val="both"/>
    </w:pPr>
    <w:rPr>
      <w:rFonts w:cs="David"/>
      <w:b/>
      <w:bCs/>
      <w:sz w:val="22"/>
      <w:lang w:eastAsia="he-IL"/>
    </w:rPr>
  </w:style>
  <w:style w:type="paragraph" w:customStyle="1" w:styleId="81">
    <w:name w:val="8"/>
    <w:basedOn w:val="afff4"/>
    <w:next w:val="afff8"/>
    <w:uiPriority w:val="99"/>
    <w:rsid w:val="001015D6"/>
    <w:pPr>
      <w:keepLines/>
      <w:ind w:left="568" w:right="284" w:hanging="284"/>
    </w:pPr>
    <w:rPr>
      <w:sz w:val="16"/>
      <w:szCs w:val="20"/>
    </w:rPr>
  </w:style>
  <w:style w:type="paragraph" w:styleId="afff8">
    <w:name w:val="footnote text"/>
    <w:basedOn w:val="ac"/>
    <w:link w:val="afff9"/>
    <w:uiPriority w:val="99"/>
    <w:rsid w:val="001015D6"/>
    <w:rPr>
      <w:sz w:val="20"/>
      <w:szCs w:val="20"/>
    </w:rPr>
  </w:style>
  <w:style w:type="character" w:customStyle="1" w:styleId="afff9">
    <w:name w:val="טקסט הערת שוליים תו"/>
    <w:basedOn w:val="ad"/>
    <w:link w:val="afff8"/>
    <w:uiPriority w:val="99"/>
    <w:rsid w:val="001015D6"/>
    <w:rPr>
      <w:rFonts w:ascii="Times New Roman" w:eastAsia="Times New Roman" w:hAnsi="Times New Roman" w:cs="Times New Roman"/>
      <w:sz w:val="20"/>
      <w:szCs w:val="20"/>
    </w:rPr>
  </w:style>
  <w:style w:type="paragraph" w:customStyle="1" w:styleId="TableText">
    <w:name w:val="TableText"/>
    <w:basedOn w:val="ac"/>
    <w:uiPriority w:val="99"/>
    <w:rsid w:val="001015D6"/>
    <w:pPr>
      <w:spacing w:before="75" w:line="280" w:lineRule="atLeast"/>
    </w:pPr>
    <w:rPr>
      <w:rFonts w:cs="David"/>
      <w:sz w:val="22"/>
      <w:lang w:eastAsia="he-IL"/>
    </w:rPr>
  </w:style>
  <w:style w:type="paragraph" w:styleId="afffa">
    <w:name w:val="Plain Text"/>
    <w:basedOn w:val="ac"/>
    <w:link w:val="afffb"/>
    <w:uiPriority w:val="99"/>
    <w:rsid w:val="001015D6"/>
    <w:pPr>
      <w:spacing w:after="120" w:line="360" w:lineRule="auto"/>
      <w:jc w:val="both"/>
    </w:pPr>
    <w:rPr>
      <w:rFonts w:cs="Levenim MT"/>
      <w:snapToGrid w:val="0"/>
      <w:sz w:val="22"/>
      <w:szCs w:val="22"/>
      <w:lang w:eastAsia="he-IL"/>
    </w:rPr>
  </w:style>
  <w:style w:type="character" w:customStyle="1" w:styleId="afffb">
    <w:name w:val="טקסט רגיל תו"/>
    <w:basedOn w:val="ad"/>
    <w:link w:val="afffa"/>
    <w:uiPriority w:val="99"/>
    <w:rsid w:val="001015D6"/>
    <w:rPr>
      <w:rFonts w:ascii="Times New Roman" w:eastAsia="Times New Roman" w:hAnsi="Times New Roman" w:cs="Levenim MT"/>
      <w:snapToGrid w:val="0"/>
      <w:lang w:eastAsia="he-IL"/>
    </w:rPr>
  </w:style>
  <w:style w:type="paragraph" w:customStyle="1" w:styleId="TableHead">
    <w:name w:val="TableHead"/>
    <w:basedOn w:val="aff3"/>
    <w:uiPriority w:val="99"/>
    <w:rsid w:val="001015D6"/>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ac"/>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uiPriority w:val="99"/>
    <w:rsid w:val="001015D6"/>
    <w:rPr>
      <w:color w:val="800080"/>
      <w:u w:val="single"/>
    </w:rPr>
  </w:style>
  <w:style w:type="paragraph" w:customStyle="1" w:styleId="afffc">
    <w:name w:val="תהליך"/>
    <w:basedOn w:val="42"/>
    <w:uiPriority w:val="99"/>
    <w:rsid w:val="001015D6"/>
    <w:pPr>
      <w:tabs>
        <w:tab w:val="left" w:pos="1050"/>
        <w:tab w:val="right" w:pos="1192"/>
        <w:tab w:val="left" w:pos="1759"/>
      </w:tabs>
      <w:bidi/>
      <w:snapToGrid w:val="0"/>
      <w:spacing w:before="240" w:after="120"/>
      <w:ind w:left="992" w:hanging="851"/>
    </w:pPr>
    <w:rPr>
      <w:rFonts w:cs="David"/>
      <w:caps w:val="0"/>
      <w:smallCaps/>
      <w:color w:val="000000"/>
      <w:spacing w:val="20"/>
      <w:sz w:val="20"/>
    </w:rPr>
  </w:style>
  <w:style w:type="paragraph" w:customStyle="1" w:styleId="TEXT1">
    <w:name w:val="TEXT1"/>
    <w:basedOn w:val="14"/>
    <w:uiPriority w:val="99"/>
    <w:rsid w:val="001015D6"/>
    <w:pPr>
      <w:keepNext/>
      <w:pageBreakBefore/>
      <w:widowControl/>
      <w:tabs>
        <w:tab w:val="left" w:pos="283"/>
      </w:tabs>
      <w:spacing w:before="60" w:after="60"/>
      <w:ind w:left="709" w:right="708" w:hanging="360"/>
      <w:outlineLvl w:val="9"/>
    </w:pPr>
    <w:rPr>
      <w:rFonts w:ascii="Arial" w:hAnsi="Arial" w:cs="David"/>
      <w:b w:val="0"/>
      <w:bCs w:val="0"/>
      <w:i/>
      <w:iCs/>
      <w:noProof/>
      <w:color w:val="333333"/>
      <w:spacing w:val="0"/>
      <w:kern w:val="28"/>
      <w:sz w:val="22"/>
      <w:szCs w:val="24"/>
    </w:rPr>
  </w:style>
  <w:style w:type="paragraph" w:customStyle="1" w:styleId="bodytext1">
    <w:name w:val="body text 1"/>
    <w:basedOn w:val="afe"/>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9">
    <w:name w:val="פסקה1"/>
    <w:uiPriority w:val="99"/>
    <w:rsid w:val="001015D6"/>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ac"/>
    <w:uiPriority w:val="99"/>
    <w:rsid w:val="001015D6"/>
    <w:pPr>
      <w:numPr>
        <w:numId w:val="33"/>
      </w:numPr>
      <w:spacing w:before="120" w:line="360" w:lineRule="auto"/>
      <w:ind w:right="0"/>
      <w:jc w:val="both"/>
    </w:pPr>
    <w:rPr>
      <w:rFonts w:cs="David"/>
      <w:smallCaps/>
      <w:snapToGrid w:val="0"/>
      <w:sz w:val="20"/>
    </w:rPr>
  </w:style>
  <w:style w:type="character" w:styleId="afffd">
    <w:name w:val="footnote reference"/>
    <w:uiPriority w:val="99"/>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szCs w:val="24"/>
    </w:rPr>
  </w:style>
  <w:style w:type="paragraph" w:customStyle="1" w:styleId="afffe">
    <w:name w:val="כותרת"/>
    <w:basedOn w:val="ac"/>
    <w:uiPriority w:val="99"/>
    <w:rsid w:val="001015D6"/>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f">
    <w:name w:val="כותרות"/>
    <w:basedOn w:val="ac"/>
    <w:uiPriority w:val="99"/>
    <w:rsid w:val="001015D6"/>
    <w:pPr>
      <w:overflowPunct w:val="0"/>
      <w:autoSpaceDE w:val="0"/>
      <w:autoSpaceDN w:val="0"/>
      <w:adjustRightInd w:val="0"/>
      <w:jc w:val="center"/>
      <w:textAlignment w:val="baseline"/>
    </w:pPr>
    <w:rPr>
      <w:rFonts w:cs="David"/>
      <w:sz w:val="20"/>
      <w:lang w:eastAsia="he-IL"/>
    </w:rPr>
  </w:style>
  <w:style w:type="paragraph" w:customStyle="1" w:styleId="affff0">
    <w:name w:val="הואיל"/>
    <w:basedOn w:val="affff"/>
    <w:rsid w:val="001015D6"/>
    <w:pPr>
      <w:spacing w:before="120" w:after="120"/>
      <w:ind w:left="799" w:hanging="799"/>
      <w:jc w:val="both"/>
    </w:pPr>
  </w:style>
  <w:style w:type="paragraph" w:customStyle="1" w:styleId="N1">
    <w:name w:val="N1"/>
    <w:basedOn w:val="ac"/>
    <w:next w:val="25"/>
    <w:rsid w:val="001015D6"/>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affff1">
    <w:name w:val="הגדרות"/>
    <w:basedOn w:val="N1"/>
    <w:link w:val="affff2"/>
    <w:qFormat/>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3">
    <w:name w:val="חחחלח"/>
    <w:basedOn w:val="25"/>
    <w:uiPriority w:val="99"/>
    <w:rsid w:val="001015D6"/>
    <w:pPr>
      <w:widowControl/>
      <w:numPr>
        <w:ilvl w:val="1"/>
      </w:numPr>
      <w:tabs>
        <w:tab w:val="left" w:pos="1050"/>
      </w:tabs>
      <w:spacing w:before="240"/>
      <w:ind w:hanging="690"/>
      <w:outlineLvl w:val="9"/>
    </w:pPr>
    <w:rPr>
      <w:rFonts w:cs="David"/>
      <w:b w:val="0"/>
      <w:bCs w:val="0"/>
      <w:caps w:val="0"/>
      <w:snapToGrid w:val="0"/>
      <w:spacing w:val="0"/>
      <w:sz w:val="20"/>
      <w:szCs w:val="28"/>
      <w:lang w:eastAsia="he-IL"/>
    </w:rPr>
  </w:style>
  <w:style w:type="paragraph" w:customStyle="1" w:styleId="xl24">
    <w:name w:val="xl24"/>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c"/>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c"/>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c"/>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4">
    <w:name w:val="Table Grid"/>
    <w:basedOn w:val="ae"/>
    <w:uiPriority w:val="59"/>
    <w:rsid w:val="001015D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0">
    <w:name w:val="List 2"/>
    <w:basedOn w:val="ac"/>
    <w:uiPriority w:val="99"/>
    <w:rsid w:val="001015D6"/>
    <w:pPr>
      <w:ind w:left="720" w:hanging="360"/>
    </w:pPr>
  </w:style>
  <w:style w:type="paragraph" w:customStyle="1" w:styleId="30">
    <w:name w:val="כותרת3 מכרז"/>
    <w:basedOn w:val="ac"/>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a">
    <w:name w:val="פיסקה1"/>
    <w:basedOn w:val="ac"/>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1">
    <w:name w:val="פיסקה2"/>
    <w:basedOn w:val="ac"/>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
    <w:name w:val="סגנון1.1.1"/>
    <w:basedOn w:val="ac"/>
    <w:uiPriority w:val="99"/>
    <w:rsid w:val="001015D6"/>
    <w:pPr>
      <w:keepNext/>
      <w:keepLines/>
      <w:spacing w:before="120" w:after="120"/>
      <w:ind w:right="969"/>
      <w:outlineLvl w:val="2"/>
    </w:pPr>
    <w:rPr>
      <w:rFonts w:cs="David"/>
      <w:sz w:val="22"/>
    </w:rPr>
  </w:style>
  <w:style w:type="paragraph" w:customStyle="1" w:styleId="22">
    <w:name w:val="רמה 2"/>
    <w:basedOn w:val="af7"/>
    <w:link w:val="2f2"/>
    <w:uiPriority w:val="99"/>
    <w:rsid w:val="001015D6"/>
    <w:pPr>
      <w:numPr>
        <w:numId w:val="35"/>
      </w:numPr>
      <w:tabs>
        <w:tab w:val="clear" w:pos="360"/>
        <w:tab w:val="num" w:pos="3240"/>
      </w:tabs>
      <w:spacing w:line="360" w:lineRule="auto"/>
      <w:ind w:left="2880" w:right="2880"/>
    </w:pPr>
  </w:style>
  <w:style w:type="character" w:customStyle="1" w:styleId="2f2">
    <w:name w:val="רמה 2 תו"/>
    <w:basedOn w:val="af6"/>
    <w:link w:val="22"/>
    <w:uiPriority w:val="99"/>
    <w:rsid w:val="001015D6"/>
    <w:rPr>
      <w:rFonts w:cs="Narkisim"/>
      <w:sz w:val="24"/>
      <w:szCs w:val="24"/>
    </w:rPr>
  </w:style>
  <w:style w:type="paragraph" w:styleId="39">
    <w:name w:val="Body Text Indent 3"/>
    <w:basedOn w:val="ac"/>
    <w:link w:val="3a"/>
    <w:uiPriority w:val="99"/>
    <w:rsid w:val="001015D6"/>
    <w:pPr>
      <w:spacing w:after="120"/>
      <w:ind w:left="360"/>
    </w:pPr>
    <w:rPr>
      <w:sz w:val="16"/>
      <w:szCs w:val="16"/>
    </w:rPr>
  </w:style>
  <w:style w:type="character" w:customStyle="1" w:styleId="3a">
    <w:name w:val="כניסה בגוף טקסט 3 תו"/>
    <w:basedOn w:val="ad"/>
    <w:link w:val="39"/>
    <w:uiPriority w:val="99"/>
    <w:rsid w:val="001015D6"/>
    <w:rPr>
      <w:rFonts w:ascii="Times New Roman" w:eastAsia="Times New Roman" w:hAnsi="Times New Roman" w:cs="Times New Roman"/>
      <w:sz w:val="16"/>
      <w:szCs w:val="16"/>
    </w:rPr>
  </w:style>
  <w:style w:type="paragraph" w:customStyle="1" w:styleId="57">
    <w:name w:val="5"/>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6">
    <w:name w:val="4"/>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b">
    <w:name w:val="3"/>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3">
    <w:name w:val="2"/>
    <w:basedOn w:val="ac"/>
    <w:next w:val="afffa"/>
    <w:uiPriority w:val="99"/>
    <w:rsid w:val="001015D6"/>
    <w:pPr>
      <w:tabs>
        <w:tab w:val="num" w:pos="1492"/>
      </w:tabs>
    </w:pPr>
    <w:rPr>
      <w:rFonts w:ascii="Courier New" w:hAnsi="Courier New" w:cs="Courier New"/>
      <w:sz w:val="20"/>
      <w:szCs w:val="20"/>
    </w:rPr>
  </w:style>
  <w:style w:type="paragraph" w:customStyle="1" w:styleId="1b">
    <w:name w:val="1"/>
    <w:basedOn w:val="ac"/>
    <w:next w:val="afb"/>
    <w:uiPriority w:val="99"/>
    <w:rsid w:val="001015D6"/>
    <w:pPr>
      <w:tabs>
        <w:tab w:val="center" w:pos="4153"/>
        <w:tab w:val="right" w:pos="8306"/>
      </w:tabs>
    </w:pPr>
  </w:style>
  <w:style w:type="paragraph" w:customStyle="1" w:styleId="3c">
    <w:name w:val="תוכן3"/>
    <w:basedOn w:val="ac"/>
    <w:link w:val="3d"/>
    <w:uiPriority w:val="99"/>
    <w:rsid w:val="001015D6"/>
    <w:pPr>
      <w:spacing w:before="120" w:line="360" w:lineRule="auto"/>
      <w:ind w:left="2160"/>
      <w:jc w:val="both"/>
    </w:pPr>
    <w:rPr>
      <w:rFonts w:cs="FrankRuehl"/>
      <w:sz w:val="26"/>
      <w:szCs w:val="26"/>
      <w:lang w:eastAsia="he-IL"/>
    </w:rPr>
  </w:style>
  <w:style w:type="character" w:customStyle="1" w:styleId="3d">
    <w:name w:val="תוכן3 תו"/>
    <w:basedOn w:val="47"/>
    <w:link w:val="3c"/>
    <w:uiPriority w:val="99"/>
    <w:rsid w:val="001015D6"/>
    <w:rPr>
      <w:rFonts w:ascii="Times New Roman" w:eastAsia="Times New Roman" w:hAnsi="Times New Roman" w:cs="FrankRuehl"/>
      <w:sz w:val="26"/>
      <w:szCs w:val="26"/>
      <w:lang w:eastAsia="he-IL"/>
    </w:rPr>
  </w:style>
  <w:style w:type="character" w:customStyle="1" w:styleId="47">
    <w:name w:val="סגנון4 תו"/>
    <w:basedOn w:val="ad"/>
    <w:link w:val="48"/>
    <w:uiPriority w:val="99"/>
    <w:rsid w:val="001015D6"/>
    <w:rPr>
      <w:rFonts w:cs="David"/>
      <w:szCs w:val="24"/>
      <w:lang w:eastAsia="he-IL"/>
    </w:rPr>
  </w:style>
  <w:style w:type="paragraph" w:customStyle="1" w:styleId="48">
    <w:name w:val="סגנון4"/>
    <w:basedOn w:val="3e"/>
    <w:link w:val="47"/>
    <w:uiPriority w:val="99"/>
    <w:rsid w:val="001015D6"/>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styleId="3e">
    <w:name w:val="List 3"/>
    <w:basedOn w:val="ac"/>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7"/>
    <w:next w:val="22"/>
    <w:uiPriority w:val="99"/>
    <w:rsid w:val="001015D6"/>
    <w:pPr>
      <w:numPr>
        <w:numId w:val="11"/>
      </w:numPr>
      <w:tabs>
        <w:tab w:val="clear" w:pos="1080"/>
        <w:tab w:val="num" w:pos="3240"/>
      </w:tabs>
      <w:ind w:left="2880" w:right="2880" w:hanging="360"/>
    </w:pPr>
    <w:rPr>
      <w:b/>
      <w:bCs/>
    </w:rPr>
  </w:style>
  <w:style w:type="paragraph" w:customStyle="1" w:styleId="a5">
    <w:name w:val="כותרת נספח תו תו"/>
    <w:basedOn w:val="25"/>
    <w:next w:val="af7"/>
    <w:link w:val="affff5"/>
    <w:uiPriority w:val="99"/>
    <w:rsid w:val="001015D6"/>
    <w:pPr>
      <w:keepNext/>
      <w:keepLines/>
      <w:pageBreakBefore/>
      <w:widowControl/>
      <w:numPr>
        <w:ilvl w:val="1"/>
        <w:numId w:val="21"/>
      </w:numPr>
      <w:tabs>
        <w:tab w:val="left" w:pos="1050"/>
      </w:tabs>
      <w:spacing w:after="360"/>
    </w:pPr>
    <w:rPr>
      <w:rFonts w:cs="David"/>
      <w:caps w:val="0"/>
      <w:spacing w:val="0"/>
      <w:sz w:val="36"/>
    </w:rPr>
  </w:style>
  <w:style w:type="character" w:customStyle="1" w:styleId="affff5">
    <w:name w:val="כותרת נספח תו תו תו"/>
    <w:link w:val="a5"/>
    <w:uiPriority w:val="99"/>
    <w:rsid w:val="001015D6"/>
    <w:rPr>
      <w:rFonts w:ascii="Times New Roman" w:eastAsia="Times New Roman" w:hAnsi="Times New Roman" w:cs="David"/>
      <w:b/>
      <w:bCs/>
      <w:sz w:val="36"/>
      <w:szCs w:val="32"/>
    </w:rPr>
  </w:style>
  <w:style w:type="paragraph" w:customStyle="1" w:styleId="3f">
    <w:name w:val="פיסקה3"/>
    <w:basedOn w:val="ac"/>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9">
    <w:name w:val="פיסקה4"/>
    <w:basedOn w:val="ac"/>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8">
    <w:name w:val="פיסקה5"/>
    <w:basedOn w:val="ac"/>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c"/>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ac"/>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6"/>
    <w:qFormat/>
    <w:rsid w:val="001015D6"/>
    <w:pPr>
      <w:numPr>
        <w:ilvl w:val="5"/>
        <w:numId w:val="49"/>
      </w:numPr>
      <w:tabs>
        <w:tab w:val="num" w:pos="360"/>
      </w:tabs>
      <w:ind w:left="2043" w:hanging="284"/>
    </w:pPr>
  </w:style>
  <w:style w:type="paragraph" w:styleId="affff6">
    <w:name w:val="List"/>
    <w:basedOn w:val="ac"/>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a">
    <w:name w:val="List 4"/>
    <w:basedOn w:val="ac"/>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3">
    <w:name w:val="List 5"/>
    <w:basedOn w:val="ac"/>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3f0">
    <w:name w:val="List Bullet 3"/>
    <w:basedOn w:val="ac"/>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1">
    <w:name w:val="List Number 3"/>
    <w:basedOn w:val="ac"/>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7">
    <w:name w:val="List Continue"/>
    <w:basedOn w:val="ac"/>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2">
    <w:name w:val="List Continue 3"/>
    <w:basedOn w:val="ac"/>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4b">
    <w:name w:val="List Continue 4"/>
    <w:basedOn w:val="ac"/>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9">
    <w:name w:val="List Continue 5"/>
    <w:basedOn w:val="ac"/>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3">
    <w:name w:val="כותרת3"/>
    <w:basedOn w:val="ac"/>
    <w:next w:val="ac"/>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8">
    <w:name w:val="בכבוד"/>
    <w:basedOn w:val="ac"/>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c"/>
    <w:uiPriority w:val="99"/>
    <w:rsid w:val="001015D6"/>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c"/>
    <w:uiPriority w:val="99"/>
    <w:rsid w:val="001015D6"/>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c"/>
    <w:next w:val="Normal2"/>
    <w:uiPriority w:val="99"/>
    <w:rsid w:val="001015D6"/>
    <w:pPr>
      <w:spacing w:before="120" w:line="320" w:lineRule="exact"/>
      <w:ind w:left="795"/>
      <w:jc w:val="both"/>
    </w:pPr>
    <w:rPr>
      <w:rFonts w:cs="David"/>
      <w:b/>
      <w:bCs/>
      <w:sz w:val="22"/>
      <w:lang w:eastAsia="he-IL"/>
    </w:rPr>
  </w:style>
  <w:style w:type="paragraph" w:customStyle="1" w:styleId="NumberList1">
    <w:name w:val="Number List 1"/>
    <w:basedOn w:val="ac"/>
    <w:uiPriority w:val="99"/>
    <w:rsid w:val="001015D6"/>
    <w:pPr>
      <w:numPr>
        <w:numId w:val="36"/>
      </w:numPr>
      <w:spacing w:before="120" w:line="320" w:lineRule="exact"/>
      <w:jc w:val="both"/>
    </w:pPr>
    <w:rPr>
      <w:rFonts w:cs="David"/>
      <w:sz w:val="22"/>
      <w:lang w:eastAsia="he-IL"/>
    </w:rPr>
  </w:style>
  <w:style w:type="paragraph" w:customStyle="1" w:styleId="NumberList2">
    <w:name w:val="Number List 2"/>
    <w:basedOn w:val="ac"/>
    <w:uiPriority w:val="99"/>
    <w:rsid w:val="001015D6"/>
    <w:pPr>
      <w:numPr>
        <w:numId w:val="37"/>
      </w:numPr>
      <w:spacing w:before="120" w:line="320" w:lineRule="exact"/>
      <w:jc w:val="both"/>
    </w:pPr>
    <w:rPr>
      <w:rFonts w:cs="David"/>
      <w:sz w:val="22"/>
      <w:lang w:eastAsia="he-IL"/>
    </w:rPr>
  </w:style>
  <w:style w:type="paragraph" w:customStyle="1" w:styleId="Frame1">
    <w:name w:val="Frame 1"/>
    <w:basedOn w:val="ac"/>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5"/>
    <w:next w:val="Normal1"/>
    <w:uiPriority w:val="99"/>
    <w:rsid w:val="001015D6"/>
    <w:pPr>
      <w:widowControl/>
      <w:tabs>
        <w:tab w:val="left" w:pos="1050"/>
      </w:tabs>
      <w:spacing w:after="720"/>
      <w:ind w:left="794" w:hanging="794"/>
      <w:jc w:val="center"/>
      <w:outlineLvl w:val="9"/>
    </w:pPr>
    <w:rPr>
      <w:rFonts w:cs="David"/>
      <w:caps w:val="0"/>
      <w:smallCaps/>
      <w:spacing w:val="70"/>
      <w:szCs w:val="36"/>
      <w:lang w:eastAsia="he-IL"/>
    </w:rPr>
  </w:style>
  <w:style w:type="paragraph" w:customStyle="1" w:styleId="Tableofcontents">
    <w:name w:val="Table of contents"/>
    <w:basedOn w:val="ac"/>
    <w:next w:val="Normal1"/>
    <w:uiPriority w:val="99"/>
    <w:rsid w:val="001015D6"/>
    <w:pPr>
      <w:pageBreakBefore/>
      <w:spacing w:before="120" w:after="120" w:line="320" w:lineRule="exact"/>
      <w:jc w:val="center"/>
    </w:pPr>
    <w:rPr>
      <w:rFonts w:cs="David"/>
      <w:b/>
      <w:bCs/>
      <w:smallCaps/>
      <w:spacing w:val="60"/>
      <w:sz w:val="28"/>
      <w:szCs w:val="32"/>
      <w:lang w:eastAsia="he-IL"/>
    </w:rPr>
  </w:style>
  <w:style w:type="paragraph" w:customStyle="1" w:styleId="a3">
    <w:name w:val="א.ב.ג"/>
    <w:basedOn w:val="af7"/>
    <w:uiPriority w:val="99"/>
    <w:rsid w:val="001015D6"/>
    <w:pPr>
      <w:numPr>
        <w:numId w:val="38"/>
      </w:numPr>
      <w:tabs>
        <w:tab w:val="clear" w:pos="360"/>
        <w:tab w:val="num" w:pos="700"/>
      </w:tabs>
      <w:ind w:left="624" w:right="624" w:hanging="284"/>
    </w:pPr>
  </w:style>
  <w:style w:type="paragraph" w:customStyle="1" w:styleId="affff9">
    <w:name w:val="טבלה"/>
    <w:basedOn w:val="af7"/>
    <w:uiPriority w:val="99"/>
    <w:rsid w:val="001015D6"/>
    <w:pPr>
      <w:spacing w:before="120" w:beforeAutospacing="0" w:after="120" w:line="240" w:lineRule="auto"/>
    </w:pPr>
  </w:style>
  <w:style w:type="paragraph" w:customStyle="1" w:styleId="Letter1">
    <w:name w:val="Letter1"/>
    <w:basedOn w:val="ac"/>
    <w:uiPriority w:val="99"/>
    <w:rsid w:val="001015D6"/>
    <w:pPr>
      <w:numPr>
        <w:numId w:val="39"/>
      </w:numPr>
      <w:spacing w:before="120" w:after="120"/>
      <w:ind w:right="720"/>
      <w:jc w:val="both"/>
    </w:pPr>
    <w:rPr>
      <w:rFonts w:cs="David"/>
    </w:rPr>
  </w:style>
  <w:style w:type="paragraph" w:customStyle="1" w:styleId="Letter2">
    <w:name w:val="Letter2"/>
    <w:basedOn w:val="ac"/>
    <w:uiPriority w:val="99"/>
    <w:rsid w:val="001015D6"/>
    <w:pPr>
      <w:numPr>
        <w:ilvl w:val="1"/>
        <w:numId w:val="40"/>
      </w:numPr>
      <w:spacing w:before="120" w:after="120"/>
      <w:jc w:val="both"/>
    </w:pPr>
    <w:rPr>
      <w:rFonts w:cs="David"/>
    </w:rPr>
  </w:style>
  <w:style w:type="paragraph" w:styleId="affffa">
    <w:name w:val="Block Text"/>
    <w:basedOn w:val="ac"/>
    <w:uiPriority w:val="99"/>
    <w:rsid w:val="001015D6"/>
    <w:pPr>
      <w:spacing w:before="120" w:after="120"/>
      <w:ind w:left="720"/>
    </w:pPr>
  </w:style>
  <w:style w:type="paragraph" w:customStyle="1" w:styleId="1c">
    <w:name w:val="גופן ברירת המחדל של פיסקה1"/>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65">
    <w:name w:val="6"/>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5a">
    <w:name w:val="סגנון5 תו"/>
    <w:basedOn w:val="2f0"/>
    <w:link w:val="5b"/>
    <w:uiPriority w:val="99"/>
    <w:rsid w:val="001015D6"/>
    <w:pPr>
      <w:spacing w:before="120" w:line="320" w:lineRule="exact"/>
      <w:ind w:left="1224" w:right="1418" w:hanging="504"/>
      <w:jc w:val="both"/>
    </w:pPr>
    <w:rPr>
      <w:sz w:val="22"/>
      <w:lang w:eastAsia="he-IL"/>
    </w:rPr>
  </w:style>
  <w:style w:type="character" w:customStyle="1" w:styleId="5b">
    <w:name w:val="סגנון5 תו תו"/>
    <w:link w:val="5a"/>
    <w:uiPriority w:val="99"/>
    <w:rsid w:val="001015D6"/>
    <w:rPr>
      <w:rFonts w:ascii="Times New Roman" w:eastAsia="Times New Roman" w:hAnsi="Times New Roman" w:cs="Times New Roman"/>
      <w:szCs w:val="24"/>
      <w:lang w:eastAsia="he-IL"/>
    </w:rPr>
  </w:style>
  <w:style w:type="paragraph" w:customStyle="1" w:styleId="1d">
    <w:name w:val="פיסקת רשימה1"/>
    <w:basedOn w:val="ac"/>
    <w:uiPriority w:val="99"/>
    <w:rsid w:val="001015D6"/>
    <w:pPr>
      <w:ind w:left="720"/>
    </w:pPr>
    <w:rPr>
      <w:rFonts w:cs="FrankRuehl"/>
      <w:szCs w:val="26"/>
      <w:lang w:eastAsia="he-IL"/>
    </w:rPr>
  </w:style>
  <w:style w:type="table" w:styleId="-20">
    <w:name w:val="Light List Accent 2"/>
    <w:basedOn w:val="ae"/>
    <w:uiPriority w:val="61"/>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e"/>
    <w:uiPriority w:val="69"/>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4"/>
    <w:next w:val="afff8"/>
    <w:uiPriority w:val="99"/>
    <w:rsid w:val="001015D6"/>
    <w:pPr>
      <w:keepLines/>
      <w:ind w:left="568" w:right="284" w:hanging="284"/>
    </w:pPr>
    <w:rPr>
      <w:sz w:val="16"/>
      <w:szCs w:val="20"/>
    </w:rPr>
  </w:style>
  <w:style w:type="paragraph" w:customStyle="1" w:styleId="3f4">
    <w:name w:val="תוכן3 ממוספר"/>
    <w:basedOn w:val="ac"/>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c"/>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rFonts w:ascii="Times New Roman" w:eastAsia="Times New Roman" w:hAnsi="Times New Roman" w:cs="Times New Roman"/>
      <w:sz w:val="20"/>
      <w:szCs w:val="24"/>
    </w:rPr>
  </w:style>
  <w:style w:type="paragraph" w:customStyle="1" w:styleId="AlphaListContinue">
    <w:name w:val="Alpha List Continue"/>
    <w:basedOn w:val="ac"/>
    <w:uiPriority w:val="99"/>
    <w:rsid w:val="001015D6"/>
    <w:pPr>
      <w:spacing w:before="120" w:line="360" w:lineRule="auto"/>
      <w:ind w:left="1559"/>
      <w:jc w:val="both"/>
    </w:pPr>
    <w:rPr>
      <w:rFonts w:cs="David"/>
      <w:sz w:val="20"/>
    </w:rPr>
  </w:style>
  <w:style w:type="paragraph" w:customStyle="1" w:styleId="Frame-Single">
    <w:name w:val="Frame-Single"/>
    <w:basedOn w:val="ac"/>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c"/>
    <w:uiPriority w:val="99"/>
    <w:rsid w:val="001015D6"/>
    <w:pPr>
      <w:spacing w:before="120" w:after="120" w:line="320" w:lineRule="exact"/>
      <w:jc w:val="center"/>
    </w:pPr>
    <w:rPr>
      <w:rFonts w:cs="David"/>
      <w:b/>
      <w:bCs/>
      <w:sz w:val="22"/>
      <w:lang w:eastAsia="he-IL"/>
    </w:rPr>
  </w:style>
  <w:style w:type="paragraph" w:customStyle="1" w:styleId="Frame-Double">
    <w:name w:val="Frame-Double"/>
    <w:basedOn w:val="ac"/>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c"/>
    <w:next w:val="ac"/>
    <w:uiPriority w:val="99"/>
    <w:rsid w:val="001015D6"/>
    <w:pPr>
      <w:spacing w:before="120" w:after="120" w:line="320" w:lineRule="exact"/>
      <w:jc w:val="center"/>
    </w:pPr>
    <w:rPr>
      <w:rFonts w:cs="David"/>
      <w:b/>
      <w:bCs/>
      <w:sz w:val="22"/>
      <w:lang w:eastAsia="he-IL"/>
    </w:rPr>
  </w:style>
  <w:style w:type="paragraph" w:customStyle="1" w:styleId="Frame-Bold">
    <w:name w:val="Frame-Bold"/>
    <w:basedOn w:val="ac"/>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2"/>
    <w:uiPriority w:val="99"/>
    <w:rsid w:val="001015D6"/>
    <w:pPr>
      <w:numPr>
        <w:numId w:val="42"/>
      </w:numPr>
      <w:tabs>
        <w:tab w:val="right" w:pos="1192"/>
        <w:tab w:val="left" w:pos="1759"/>
      </w:tabs>
      <w:snapToGrid w:val="0"/>
      <w:spacing w:before="240" w:after="240"/>
      <w:ind w:right="1075"/>
    </w:pPr>
    <w:rPr>
      <w:rFonts w:cs="David"/>
      <w:b w:val="0"/>
      <w:bCs w:val="0"/>
      <w:caps w:val="0"/>
      <w:color w:val="000000"/>
      <w:spacing w:val="0"/>
      <w:sz w:val="20"/>
    </w:rPr>
  </w:style>
  <w:style w:type="character" w:styleId="affffb">
    <w:name w:val="line number"/>
    <w:basedOn w:val="ad"/>
    <w:rsid w:val="001015D6"/>
  </w:style>
  <w:style w:type="paragraph" w:customStyle="1" w:styleId="13">
    <w:name w:val="מכרז 1"/>
    <w:basedOn w:val="14"/>
    <w:uiPriority w:val="99"/>
    <w:rsid w:val="001015D6"/>
    <w:pPr>
      <w:keepNext/>
      <w:keepLines/>
      <w:pageBreakBefore/>
      <w:widowControl/>
      <w:numPr>
        <w:numId w:val="43"/>
      </w:numPr>
      <w:tabs>
        <w:tab w:val="left" w:pos="283"/>
      </w:tabs>
      <w:spacing w:before="240" w:after="360"/>
      <w:jc w:val="center"/>
    </w:pPr>
    <w:rPr>
      <w:rFonts w:cs="David"/>
      <w:spacing w:val="0"/>
      <w:kern w:val="28"/>
      <w:sz w:val="32"/>
      <w:szCs w:val="32"/>
    </w:rPr>
  </w:style>
  <w:style w:type="paragraph" w:customStyle="1" w:styleId="24">
    <w:name w:val="מכרז2"/>
    <w:basedOn w:val="25"/>
    <w:uiPriority w:val="99"/>
    <w:rsid w:val="001015D6"/>
    <w:pPr>
      <w:keepNext/>
      <w:keepLines/>
      <w:widowControl/>
      <w:numPr>
        <w:ilvl w:val="1"/>
        <w:numId w:val="43"/>
      </w:numPr>
      <w:tabs>
        <w:tab w:val="left" w:pos="1050"/>
      </w:tabs>
      <w:spacing w:before="240" w:after="120"/>
    </w:pPr>
    <w:rPr>
      <w:rFonts w:cs="David"/>
      <w:caps w:val="0"/>
      <w:spacing w:val="0"/>
      <w:sz w:val="24"/>
      <w:szCs w:val="28"/>
    </w:rPr>
  </w:style>
  <w:style w:type="paragraph" w:customStyle="1" w:styleId="Normal30">
    <w:name w:val="Normal3 תו תו תו תו תו"/>
    <w:basedOn w:val="ac"/>
    <w:rsid w:val="001015D6"/>
    <w:pPr>
      <w:keepLines/>
      <w:spacing w:before="60" w:line="360" w:lineRule="auto"/>
      <w:ind w:left="1177" w:right="-1620"/>
      <w:jc w:val="both"/>
    </w:pPr>
    <w:rPr>
      <w:rFonts w:cs="Narkisim"/>
    </w:rPr>
  </w:style>
  <w:style w:type="paragraph" w:styleId="affffc">
    <w:name w:val="Revision"/>
    <w:hidden/>
    <w:uiPriority w:val="99"/>
    <w:rsid w:val="001015D6"/>
    <w:pPr>
      <w:spacing w:before="0" w:after="0" w:line="240" w:lineRule="auto"/>
    </w:pPr>
    <w:rPr>
      <w:rFonts w:ascii="Times New Roman" w:eastAsia="Times New Roman" w:hAnsi="Times New Roman" w:cs="Times New Roman"/>
      <w:sz w:val="24"/>
      <w:szCs w:val="24"/>
    </w:rPr>
  </w:style>
  <w:style w:type="paragraph" w:customStyle="1" w:styleId="Heading5">
    <w:name w:val="סגנון Heading 5 + יישור מבוזר לשפה התאילנדית"/>
    <w:basedOn w:val="54"/>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s="David"/>
      <w:caps w:val="0"/>
      <w:color w:val="000000"/>
      <w:spacing w:val="0"/>
    </w:rPr>
  </w:style>
  <w:style w:type="character" w:customStyle="1" w:styleId="affffd">
    <w:name w:val="טקסט בסיסי תו תו"/>
    <w:uiPriority w:val="99"/>
    <w:rsid w:val="001015D6"/>
    <w:rPr>
      <w:rFonts w:cs="Narkisim"/>
      <w:sz w:val="24"/>
      <w:szCs w:val="24"/>
      <w:lang w:val="en-US" w:eastAsia="en-US" w:bidi="he-IL"/>
    </w:rPr>
  </w:style>
  <w:style w:type="character" w:customStyle="1" w:styleId="affffe">
    <w:name w:val="טקסט בסיסי תו תו תו"/>
    <w:uiPriority w:val="99"/>
    <w:rsid w:val="001015D6"/>
    <w:rPr>
      <w:rFonts w:cs="Narkisim"/>
      <w:sz w:val="24"/>
      <w:szCs w:val="24"/>
      <w:lang w:val="en-US" w:eastAsia="en-US" w:bidi="he-IL"/>
    </w:rPr>
  </w:style>
  <w:style w:type="paragraph" w:customStyle="1" w:styleId="4c">
    <w:name w:val="ממוספר 4 תו תו תו"/>
    <w:basedOn w:val="ac"/>
    <w:uiPriority w:val="99"/>
    <w:rsid w:val="001015D6"/>
    <w:pPr>
      <w:keepLines/>
      <w:tabs>
        <w:tab w:val="num" w:pos="1998"/>
        <w:tab w:val="left" w:pos="2216"/>
      </w:tabs>
      <w:spacing w:before="60" w:line="360" w:lineRule="auto"/>
      <w:ind w:left="1998" w:hanging="648"/>
      <w:jc w:val="both"/>
    </w:pPr>
    <w:rPr>
      <w:rFonts w:cs="David"/>
    </w:rPr>
  </w:style>
  <w:style w:type="paragraph" w:customStyle="1" w:styleId="afffff">
    <w:name w:val="כותרת ללא מספור"/>
    <w:basedOn w:val="25"/>
    <w:link w:val="afffff0"/>
    <w:uiPriority w:val="99"/>
    <w:rsid w:val="001015D6"/>
    <w:pPr>
      <w:keepNext/>
      <w:keepLines/>
      <w:widowControl/>
      <w:tabs>
        <w:tab w:val="left" w:pos="1050"/>
      </w:tabs>
      <w:spacing w:after="120"/>
      <w:ind w:left="357"/>
    </w:pPr>
    <w:rPr>
      <w:rFonts w:cs="David"/>
      <w:caps w:val="0"/>
      <w:spacing w:val="0"/>
      <w:sz w:val="36"/>
      <w:szCs w:val="36"/>
    </w:rPr>
  </w:style>
  <w:style w:type="character" w:customStyle="1" w:styleId="afffff0">
    <w:name w:val="כותרת ללא מספור תו"/>
    <w:basedOn w:val="210"/>
    <w:link w:val="afffff"/>
    <w:uiPriority w:val="99"/>
    <w:rsid w:val="001015D6"/>
    <w:rPr>
      <w:rFonts w:ascii="Times New Roman" w:eastAsia="Times New Roman" w:hAnsi="Times New Roman" w:cs="David"/>
      <w:b/>
      <w:bCs/>
      <w:sz w:val="36"/>
      <w:szCs w:val="36"/>
    </w:rPr>
  </w:style>
  <w:style w:type="paragraph" w:customStyle="1" w:styleId="4d">
    <w:name w:val="כותרת 4 חדש"/>
    <w:basedOn w:val="44"/>
    <w:uiPriority w:val="99"/>
    <w:qFormat/>
    <w:rsid w:val="001015D6"/>
    <w:pPr>
      <w:ind w:left="0" w:firstLine="0"/>
    </w:pPr>
    <w:rPr>
      <w:b/>
      <w:bCs/>
      <w:sz w:val="28"/>
      <w:szCs w:val="28"/>
    </w:rPr>
  </w:style>
  <w:style w:type="paragraph" w:customStyle="1" w:styleId="afffff1">
    <w:name w:val="כותרת נספח"/>
    <w:basedOn w:val="25"/>
    <w:next w:val="ac"/>
    <w:link w:val="afffff2"/>
    <w:rsid w:val="001015D6"/>
    <w:pPr>
      <w:keepNext/>
      <w:keepLines/>
      <w:pageBreakBefore/>
      <w:widowControl/>
      <w:tabs>
        <w:tab w:val="left" w:pos="1050"/>
      </w:tabs>
      <w:spacing w:after="360"/>
      <w:ind w:right="340"/>
    </w:pPr>
    <w:rPr>
      <w:rFonts w:cs="David"/>
      <w:caps w:val="0"/>
      <w:spacing w:val="0"/>
      <w:sz w:val="24"/>
      <w:szCs w:val="28"/>
    </w:rPr>
  </w:style>
  <w:style w:type="character" w:customStyle="1" w:styleId="afffff2">
    <w:name w:val="כותרת נספח תו"/>
    <w:link w:val="afffff1"/>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5"/>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s="David"/>
      <w:caps w:val="0"/>
      <w:spacing w:val="0"/>
      <w:sz w:val="24"/>
      <w:szCs w:val="28"/>
      <w:u w:val="single"/>
    </w:rPr>
  </w:style>
  <w:style w:type="paragraph" w:customStyle="1" w:styleId="a8">
    <w:name w:val="כותרת סעיף"/>
    <w:basedOn w:val="ac"/>
    <w:uiPriority w:val="99"/>
    <w:rsid w:val="001015D6"/>
    <w:pPr>
      <w:numPr>
        <w:numId w:val="44"/>
      </w:numPr>
      <w:spacing w:before="240" w:line="360" w:lineRule="auto"/>
      <w:jc w:val="both"/>
    </w:pPr>
    <w:rPr>
      <w:rFonts w:ascii="Arial" w:hAnsi="Arial" w:cs="Arial"/>
      <w:b/>
      <w:bCs/>
      <w:color w:val="1B3461"/>
      <w:sz w:val="22"/>
      <w:szCs w:val="22"/>
    </w:rPr>
  </w:style>
  <w:style w:type="paragraph" w:customStyle="1" w:styleId="a9">
    <w:name w:val="טקסט סעיף"/>
    <w:basedOn w:val="ac"/>
    <w:link w:val="Char"/>
    <w:rsid w:val="001015D6"/>
    <w:pPr>
      <w:numPr>
        <w:ilvl w:val="1"/>
        <w:numId w:val="44"/>
      </w:numPr>
      <w:spacing w:line="360" w:lineRule="auto"/>
      <w:jc w:val="both"/>
    </w:pPr>
    <w:rPr>
      <w:rFonts w:ascii="Arial" w:hAnsi="Arial"/>
      <w:sz w:val="22"/>
      <w:szCs w:val="22"/>
    </w:rPr>
  </w:style>
  <w:style w:type="paragraph" w:customStyle="1" w:styleId="aa">
    <w:name w:val="תת סעיף"/>
    <w:basedOn w:val="ac"/>
    <w:rsid w:val="001015D6"/>
    <w:pPr>
      <w:numPr>
        <w:ilvl w:val="2"/>
        <w:numId w:val="44"/>
      </w:numPr>
      <w:spacing w:line="360" w:lineRule="auto"/>
      <w:jc w:val="both"/>
    </w:pPr>
    <w:rPr>
      <w:rFonts w:ascii="Arial" w:hAnsi="Arial" w:cs="Arial"/>
      <w:sz w:val="22"/>
      <w:szCs w:val="22"/>
    </w:rPr>
  </w:style>
  <w:style w:type="paragraph" w:customStyle="1" w:styleId="11">
    <w:name w:val="תת סעיף1"/>
    <w:basedOn w:val="aa"/>
    <w:rsid w:val="001015D6"/>
    <w:pPr>
      <w:numPr>
        <w:ilvl w:val="3"/>
      </w:numPr>
    </w:pPr>
  </w:style>
  <w:style w:type="character" w:customStyle="1" w:styleId="4e">
    <w:name w:val="ממוספר 4 תו תו"/>
    <w:basedOn w:val="35"/>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0">
    <w:name w:val="סגנון1.1"/>
    <w:basedOn w:val="17"/>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afffff3">
    <w:name w:val="רשות הדואר ראשי"/>
    <w:basedOn w:val="ac"/>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4">
    <w:name w:val="רשות הדואר משני"/>
    <w:basedOn w:val="ac"/>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c"/>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d"/>
    <w:rsid w:val="001015D6"/>
    <w:rPr>
      <w:b/>
      <w:bCs/>
    </w:rPr>
  </w:style>
  <w:style w:type="paragraph" w:customStyle="1" w:styleId="4TimesNewRoman">
    <w:name w:val="סגנון ממוספר 4 תו תו תו תו + (לטיני) Times New Roman לא רישיות מוק..."/>
    <w:basedOn w:val="ac"/>
    <w:uiPriority w:val="99"/>
    <w:rsid w:val="001015D6"/>
    <w:pPr>
      <w:keepLines/>
      <w:numPr>
        <w:numId w:val="46"/>
      </w:numPr>
      <w:spacing w:before="60" w:line="360" w:lineRule="auto"/>
      <w:jc w:val="both"/>
    </w:pPr>
    <w:rPr>
      <w:rFonts w:cs="David"/>
    </w:rPr>
  </w:style>
  <w:style w:type="paragraph" w:styleId="afffff5">
    <w:name w:val="Normal Indent"/>
    <w:basedOn w:val="ac"/>
    <w:uiPriority w:val="99"/>
    <w:rsid w:val="001015D6"/>
    <w:pPr>
      <w:keepLines/>
      <w:spacing w:after="240"/>
      <w:ind w:left="1588" w:right="720"/>
      <w:jc w:val="both"/>
    </w:pPr>
    <w:rPr>
      <w:rFonts w:cs="David"/>
      <w:sz w:val="20"/>
    </w:rPr>
  </w:style>
  <w:style w:type="paragraph" w:customStyle="1" w:styleId="afffff6">
    <w:name w:val="ללא עיצוב"/>
    <w:basedOn w:val="Normal2"/>
    <w:uiPriority w:val="99"/>
    <w:rsid w:val="001015D6"/>
    <w:pPr>
      <w:spacing w:before="100" w:beforeAutospacing="1"/>
      <w:ind w:left="57" w:right="-1620"/>
    </w:pPr>
  </w:style>
  <w:style w:type="character" w:customStyle="1" w:styleId="content">
    <w:name w:val="content"/>
    <w:basedOn w:val="ad"/>
    <w:uiPriority w:val="99"/>
    <w:rsid w:val="001015D6"/>
  </w:style>
  <w:style w:type="paragraph" w:customStyle="1" w:styleId="CharChar">
    <w:name w:val="Char Char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c"/>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
    <w:name w:val="ממוספר 4 תו תו תו תו"/>
    <w:basedOn w:val="ad"/>
    <w:uiPriority w:val="99"/>
    <w:rsid w:val="001015D6"/>
    <w:rPr>
      <w:rFonts w:cs="Narkisim"/>
      <w:sz w:val="24"/>
    </w:rPr>
  </w:style>
  <w:style w:type="paragraph" w:customStyle="1" w:styleId="1e">
    <w:name w:val="מיכל 1"/>
    <w:autoRedefine/>
    <w:uiPriority w:val="99"/>
    <w:rsid w:val="001015D6"/>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c"/>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c"/>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d"/>
    <w:link w:val="list3"/>
    <w:uiPriority w:val="99"/>
    <w:rsid w:val="001015D6"/>
    <w:rPr>
      <w:rFonts w:ascii="Times New Roman" w:eastAsia="Times New Roman" w:hAnsi="Times New Roman" w:cs="Narkisim"/>
      <w:sz w:val="24"/>
      <w:szCs w:val="24"/>
    </w:rPr>
  </w:style>
  <w:style w:type="paragraph" w:customStyle="1" w:styleId="2f4">
    <w:name w:val="סגנון2"/>
    <w:basedOn w:val="ac"/>
    <w:next w:val="3f5"/>
    <w:uiPriority w:val="99"/>
    <w:rsid w:val="001015D6"/>
    <w:pPr>
      <w:tabs>
        <w:tab w:val="num" w:pos="792"/>
      </w:tabs>
      <w:spacing w:before="120" w:line="360" w:lineRule="auto"/>
      <w:ind w:left="792" w:right="792" w:hanging="432"/>
    </w:pPr>
    <w:rPr>
      <w:rFonts w:cs="Narkisim"/>
      <w:u w:val="single"/>
      <w:lang w:eastAsia="he-IL"/>
    </w:rPr>
  </w:style>
  <w:style w:type="paragraph" w:customStyle="1" w:styleId="3f5">
    <w:name w:val="סגנון3"/>
    <w:basedOn w:val="ac"/>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c"/>
    <w:next w:val="2f4"/>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c">
    <w:name w:val="אותיות רמה 5"/>
    <w:basedOn w:val="ac"/>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4"/>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6">
    <w:name w:val="מספר3"/>
    <w:basedOn w:val="ac"/>
    <w:uiPriority w:val="99"/>
    <w:rsid w:val="001015D6"/>
    <w:pPr>
      <w:spacing w:before="40" w:after="40"/>
      <w:ind w:left="1843" w:hanging="284"/>
      <w:jc w:val="both"/>
    </w:pPr>
    <w:rPr>
      <w:rFonts w:cs="David"/>
      <w:sz w:val="20"/>
    </w:rPr>
  </w:style>
  <w:style w:type="paragraph" w:customStyle="1" w:styleId="410">
    <w:name w:val="רשימה 41"/>
    <w:basedOn w:val="3e"/>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0">
    <w:name w:val="כותרת 4 מכרז תו תו תו תו תו"/>
    <w:basedOn w:val="30"/>
    <w:link w:val="4f1"/>
    <w:uiPriority w:val="99"/>
    <w:rsid w:val="001015D6"/>
    <w:pPr>
      <w:numPr>
        <w:ilvl w:val="0"/>
        <w:numId w:val="0"/>
      </w:numPr>
      <w:tabs>
        <w:tab w:val="num" w:pos="-668"/>
      </w:tabs>
      <w:ind w:left="-668" w:right="-668" w:hanging="360"/>
    </w:pPr>
    <w:rPr>
      <w:rFonts w:ascii="Arial" w:hAnsi="Arial"/>
    </w:rPr>
  </w:style>
  <w:style w:type="character" w:customStyle="1" w:styleId="4f1">
    <w:name w:val="כותרת 4 מכרז תו תו תו תו תו תו"/>
    <w:basedOn w:val="ad"/>
    <w:link w:val="4f0"/>
    <w:uiPriority w:val="99"/>
    <w:rsid w:val="001015D6"/>
    <w:rPr>
      <w:rFonts w:ascii="Arial" w:eastAsia="Times New Roman" w:hAnsi="Arial" w:cs="FrankRuehl"/>
      <w:b/>
      <w:bCs/>
      <w:i/>
      <w:iCs/>
      <w:caps/>
      <w:spacing w:val="40"/>
      <w:kern w:val="40"/>
      <w:sz w:val="26"/>
      <w:szCs w:val="26"/>
    </w:rPr>
  </w:style>
  <w:style w:type="paragraph" w:customStyle="1" w:styleId="afffff7">
    <w:name w:val="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0"/>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1"/>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
    <w:name w:val="חשכל רמה 1"/>
    <w:basedOn w:val="14"/>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5">
    <w:name w:val="תו תו2"/>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1f0">
    <w:name w:val="תו תו1"/>
    <w:basedOn w:val="ac"/>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basedOn w:val="ad"/>
    <w:uiPriority w:val="99"/>
    <w:rsid w:val="001015D6"/>
    <w:rPr>
      <w:rFonts w:asciiTheme="majorHAnsi" w:eastAsiaTheme="majorEastAsia" w:hAnsiTheme="majorHAnsi" w:cstheme="majorBidi"/>
      <w:b/>
      <w:bCs/>
      <w:color w:val="4F81BD" w:themeColor="accent1"/>
      <w:sz w:val="24"/>
      <w:szCs w:val="24"/>
    </w:rPr>
  </w:style>
  <w:style w:type="character" w:customStyle="1" w:styleId="1f1">
    <w:name w:val="כניסה בגוף טקסט תו1"/>
    <w:aliases w:val="Body Text Indent תו1"/>
    <w:basedOn w:val="ad"/>
    <w:uiPriority w:val="99"/>
    <w:rsid w:val="001015D6"/>
    <w:rPr>
      <w:sz w:val="24"/>
      <w:szCs w:val="24"/>
    </w:rPr>
  </w:style>
  <w:style w:type="paragraph" w:customStyle="1" w:styleId="1f2">
    <w:name w:val="סגנון 1"/>
    <w:basedOn w:val="17"/>
    <w:uiPriority w:val="99"/>
    <w:qFormat/>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6">
    <w:name w:val="סגנון 2"/>
    <w:basedOn w:val="17"/>
    <w:uiPriority w:val="99"/>
    <w:qFormat/>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7">
    <w:name w:val="סגנון 3"/>
    <w:basedOn w:val="17"/>
    <w:uiPriority w:val="99"/>
    <w:qFormat/>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2">
    <w:name w:val="סגנון 4"/>
    <w:basedOn w:val="17"/>
    <w:uiPriority w:val="99"/>
    <w:qFormat/>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d">
    <w:name w:val="סגנון 5"/>
    <w:basedOn w:val="17"/>
    <w:uiPriority w:val="99"/>
    <w:qFormat/>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8">
    <w:name w:val="סגנון 3א"/>
    <w:basedOn w:val="3f7"/>
    <w:uiPriority w:val="99"/>
    <w:qFormat/>
    <w:rsid w:val="001015D6"/>
    <w:pPr>
      <w:spacing w:before="0"/>
    </w:pPr>
    <w:rPr>
      <w:b w:val="0"/>
      <w:bCs w:val="0"/>
    </w:rPr>
  </w:style>
  <w:style w:type="paragraph" w:customStyle="1" w:styleId="4f3">
    <w:name w:val="סגנון4א"/>
    <w:basedOn w:val="4f2"/>
    <w:uiPriority w:val="99"/>
    <w:qFormat/>
    <w:rsid w:val="001015D6"/>
    <w:pPr>
      <w:spacing w:before="0"/>
    </w:pPr>
    <w:rPr>
      <w:b w:val="0"/>
      <w:bCs w:val="0"/>
    </w:rPr>
  </w:style>
  <w:style w:type="character" w:styleId="afffff8">
    <w:name w:val="Placeholder Text"/>
    <w:basedOn w:val="ad"/>
    <w:uiPriority w:val="99"/>
    <w:rsid w:val="001015D6"/>
    <w:rPr>
      <w:color w:val="808080"/>
    </w:rPr>
  </w:style>
  <w:style w:type="character" w:customStyle="1" w:styleId="CommentTextChar">
    <w:name w:val="Comment Text Char"/>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9">
    <w:name w:val="פסקה א"/>
    <w:basedOn w:val="ac"/>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1015D6"/>
  </w:style>
  <w:style w:type="character" w:customStyle="1" w:styleId="default">
    <w:name w:val="default"/>
    <w:basedOn w:val="ad"/>
    <w:rsid w:val="001015D6"/>
    <w:rPr>
      <w:rFonts w:ascii="Times New Roman" w:hAnsi="Times New Roman" w:cs="Times New Roman"/>
      <w:sz w:val="26"/>
      <w:szCs w:val="26"/>
    </w:rPr>
  </w:style>
  <w:style w:type="character" w:customStyle="1" w:styleId="big-number">
    <w:name w:val="big-number"/>
    <w:basedOn w:val="default"/>
    <w:rsid w:val="001015D6"/>
    <w:rPr>
      <w:rFonts w:ascii="Times New Roman" w:hAnsi="Times New Roman" w:cs="Times New Roman"/>
      <w:sz w:val="32"/>
      <w:szCs w:val="32"/>
    </w:rPr>
  </w:style>
  <w:style w:type="paragraph" w:customStyle="1" w:styleId="-2">
    <w:name w:val="טקסט בסיסי - רשימה"/>
    <w:basedOn w:val="ac"/>
    <w:rsid w:val="001015D6"/>
    <w:pPr>
      <w:numPr>
        <w:numId w:val="52"/>
      </w:numPr>
    </w:pPr>
    <w:rPr>
      <w:rFonts w:cs="FrankRuehl"/>
      <w:szCs w:val="26"/>
      <w:lang w:eastAsia="he-IL"/>
    </w:rPr>
  </w:style>
  <w:style w:type="paragraph" w:customStyle="1" w:styleId="indent2">
    <w:name w:val="indent2"/>
    <w:basedOn w:val="ac"/>
    <w:rsid w:val="001015D6"/>
    <w:pPr>
      <w:keepLines/>
      <w:bidi w:val="0"/>
      <w:ind w:left="1418" w:hanging="709"/>
      <w:jc w:val="right"/>
    </w:pPr>
    <w:rPr>
      <w:rFonts w:ascii="Garamond" w:eastAsia="Calibri" w:hAnsi="Garamond" w:cs="David"/>
    </w:rPr>
  </w:style>
  <w:style w:type="paragraph" w:customStyle="1" w:styleId="indent4">
    <w:name w:val="indent4"/>
    <w:basedOn w:val="ac"/>
    <w:rsid w:val="001015D6"/>
    <w:pPr>
      <w:keepLines/>
      <w:bidi w:val="0"/>
      <w:ind w:left="2835" w:hanging="709"/>
      <w:jc w:val="right"/>
    </w:pPr>
    <w:rPr>
      <w:rFonts w:ascii="Garamond" w:eastAsia="Calibri" w:hAnsi="Garamond" w:cs="David"/>
    </w:rPr>
  </w:style>
  <w:style w:type="paragraph" w:customStyle="1" w:styleId="afffffa">
    <w:name w:val="היסט"/>
    <w:basedOn w:val="ac"/>
    <w:rsid w:val="001015D6"/>
    <w:pPr>
      <w:ind w:left="709"/>
      <w:jc w:val="both"/>
    </w:pPr>
    <w:rPr>
      <w:rFonts w:ascii="Garamond" w:eastAsia="Calibri" w:hAnsi="Garamond" w:cs="David"/>
    </w:rPr>
  </w:style>
  <w:style w:type="paragraph" w:styleId="afffffb">
    <w:name w:val="envelope address"/>
    <w:basedOn w:val="ac"/>
    <w:rsid w:val="001015D6"/>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ac"/>
    <w:rsid w:val="001015D6"/>
    <w:pPr>
      <w:keepLines/>
      <w:bidi w:val="0"/>
      <w:ind w:left="709"/>
      <w:jc w:val="right"/>
    </w:pPr>
    <w:rPr>
      <w:rFonts w:ascii="Garamond" w:eastAsia="Calibri" w:hAnsi="Garamond" w:cs="David"/>
    </w:rPr>
  </w:style>
  <w:style w:type="paragraph" w:customStyle="1" w:styleId="IndentDouble">
    <w:name w:val="Indent_Double"/>
    <w:basedOn w:val="ac"/>
    <w:rsid w:val="001015D6"/>
    <w:pPr>
      <w:keepLines/>
      <w:tabs>
        <w:tab w:val="right" w:pos="709"/>
      </w:tabs>
      <w:bidi w:val="0"/>
      <w:ind w:left="1418" w:hanging="1418"/>
      <w:jc w:val="right"/>
    </w:pPr>
    <w:rPr>
      <w:rFonts w:ascii="Garamond" w:eastAsia="Calibri" w:hAnsi="Garamond" w:cs="David"/>
    </w:rPr>
  </w:style>
  <w:style w:type="paragraph" w:customStyle="1" w:styleId="IndentDouble1">
    <w:name w:val="Indent_Double1"/>
    <w:basedOn w:val="ac"/>
    <w:rsid w:val="001015D6"/>
    <w:pPr>
      <w:keepLines/>
      <w:tabs>
        <w:tab w:val="right" w:pos="709"/>
      </w:tabs>
      <w:bidi w:val="0"/>
      <w:ind w:left="2126" w:hanging="2126"/>
      <w:jc w:val="right"/>
    </w:pPr>
    <w:rPr>
      <w:rFonts w:ascii="Garamond" w:eastAsia="Calibri" w:hAnsi="Garamond" w:cs="David"/>
    </w:rPr>
  </w:style>
  <w:style w:type="paragraph" w:customStyle="1" w:styleId="IndentDouble2">
    <w:name w:val="Indent_Double2"/>
    <w:basedOn w:val="ac"/>
    <w:rsid w:val="001015D6"/>
    <w:pPr>
      <w:keepLines/>
      <w:tabs>
        <w:tab w:val="right" w:pos="1418"/>
      </w:tabs>
      <w:bidi w:val="0"/>
      <w:ind w:left="2835" w:hanging="2126"/>
      <w:jc w:val="right"/>
    </w:pPr>
    <w:rPr>
      <w:rFonts w:ascii="Garamond" w:eastAsia="Calibri" w:hAnsi="Garamond" w:cs="David"/>
    </w:rPr>
  </w:style>
  <w:style w:type="paragraph" w:customStyle="1" w:styleId="indent1">
    <w:name w:val="indent1"/>
    <w:basedOn w:val="ac"/>
    <w:rsid w:val="001015D6"/>
    <w:pPr>
      <w:keepLines/>
      <w:bidi w:val="0"/>
      <w:ind w:left="709" w:hanging="709"/>
      <w:jc w:val="right"/>
    </w:pPr>
    <w:rPr>
      <w:rFonts w:ascii="Garamond" w:eastAsia="Calibri" w:hAnsi="Garamond" w:cs="David"/>
    </w:rPr>
  </w:style>
  <w:style w:type="paragraph" w:customStyle="1" w:styleId="indent3">
    <w:name w:val="indent3"/>
    <w:basedOn w:val="ac"/>
    <w:rsid w:val="001015D6"/>
    <w:pPr>
      <w:keepLines/>
      <w:bidi w:val="0"/>
      <w:ind w:left="2127" w:hanging="709"/>
      <w:jc w:val="right"/>
    </w:pPr>
    <w:rPr>
      <w:rFonts w:ascii="Garamond" w:eastAsia="Calibri" w:hAnsi="Garamond" w:cs="David"/>
    </w:rPr>
  </w:style>
  <w:style w:type="paragraph" w:customStyle="1" w:styleId="NormalE">
    <w:name w:val="NormalE"/>
    <w:basedOn w:val="ac"/>
    <w:rsid w:val="001015D6"/>
    <w:pPr>
      <w:keepLines/>
      <w:bidi w:val="0"/>
      <w:spacing w:line="360" w:lineRule="auto"/>
      <w:jc w:val="right"/>
    </w:pPr>
    <w:rPr>
      <w:rFonts w:ascii="Garamond" w:eastAsia="Calibri" w:hAnsi="Garamond" w:cs="David"/>
    </w:rPr>
  </w:style>
  <w:style w:type="paragraph" w:customStyle="1" w:styleId="Quote2">
    <w:name w:val="Quote2"/>
    <w:basedOn w:val="NormalE"/>
    <w:rsid w:val="001015D6"/>
    <w:pPr>
      <w:spacing w:line="240" w:lineRule="auto"/>
      <w:ind w:left="1134" w:right="2268"/>
    </w:pPr>
  </w:style>
  <w:style w:type="paragraph" w:customStyle="1" w:styleId="afffffc">
    <w:name w:val="היסט_כפול"/>
    <w:basedOn w:val="ac"/>
    <w:rsid w:val="001015D6"/>
    <w:pPr>
      <w:tabs>
        <w:tab w:val="left" w:pos="709"/>
      </w:tabs>
      <w:ind w:left="1418" w:hanging="1418"/>
      <w:jc w:val="both"/>
    </w:pPr>
    <w:rPr>
      <w:rFonts w:ascii="Garamond" w:eastAsia="Calibri" w:hAnsi="Garamond" w:cs="David"/>
    </w:rPr>
  </w:style>
  <w:style w:type="paragraph" w:customStyle="1" w:styleId="1f3">
    <w:name w:val="היסט_כפול1"/>
    <w:basedOn w:val="ac"/>
    <w:rsid w:val="001015D6"/>
    <w:pPr>
      <w:tabs>
        <w:tab w:val="left" w:pos="1418"/>
      </w:tabs>
      <w:ind w:left="2126" w:hanging="2126"/>
      <w:jc w:val="both"/>
    </w:pPr>
    <w:rPr>
      <w:rFonts w:ascii="Garamond" w:eastAsia="Calibri" w:hAnsi="Garamond" w:cs="David"/>
    </w:rPr>
  </w:style>
  <w:style w:type="paragraph" w:customStyle="1" w:styleId="2f7">
    <w:name w:val="היסט_כפול2"/>
    <w:basedOn w:val="ac"/>
    <w:rsid w:val="001015D6"/>
    <w:pPr>
      <w:tabs>
        <w:tab w:val="left" w:pos="1701"/>
      </w:tabs>
      <w:ind w:left="2127" w:hanging="1418"/>
      <w:jc w:val="both"/>
    </w:pPr>
    <w:rPr>
      <w:rFonts w:ascii="Garamond" w:eastAsia="Calibri" w:hAnsi="Garamond" w:cs="David"/>
    </w:rPr>
  </w:style>
  <w:style w:type="paragraph" w:customStyle="1" w:styleId="1f4">
    <w:name w:val="היסט1"/>
    <w:basedOn w:val="ac"/>
    <w:rsid w:val="001015D6"/>
    <w:pPr>
      <w:spacing w:before="240"/>
      <w:ind w:left="709" w:hanging="709"/>
      <w:jc w:val="both"/>
    </w:pPr>
    <w:rPr>
      <w:rFonts w:ascii="Garamond" w:eastAsia="Calibri" w:hAnsi="Garamond" w:cs="David"/>
    </w:rPr>
  </w:style>
  <w:style w:type="paragraph" w:customStyle="1" w:styleId="2f8">
    <w:name w:val="היסט2"/>
    <w:basedOn w:val="ac"/>
    <w:rsid w:val="001015D6"/>
    <w:pPr>
      <w:spacing w:before="240"/>
      <w:ind w:left="1418" w:hanging="709"/>
      <w:jc w:val="both"/>
    </w:pPr>
    <w:rPr>
      <w:rFonts w:ascii="Garamond" w:eastAsia="Calibri" w:hAnsi="Garamond" w:cs="David"/>
    </w:rPr>
  </w:style>
  <w:style w:type="paragraph" w:customStyle="1" w:styleId="3f9">
    <w:name w:val="היסט3"/>
    <w:basedOn w:val="ac"/>
    <w:rsid w:val="001015D6"/>
    <w:pPr>
      <w:spacing w:before="240"/>
      <w:ind w:left="2836" w:hanging="1418"/>
      <w:jc w:val="both"/>
    </w:pPr>
    <w:rPr>
      <w:rFonts w:ascii="Garamond" w:eastAsia="Calibri" w:hAnsi="Garamond" w:cs="David"/>
    </w:rPr>
  </w:style>
  <w:style w:type="paragraph" w:customStyle="1" w:styleId="4f4">
    <w:name w:val="היסט4"/>
    <w:basedOn w:val="ac"/>
    <w:rsid w:val="001015D6"/>
    <w:pPr>
      <w:spacing w:before="240"/>
      <w:ind w:left="4253" w:hanging="1418"/>
      <w:jc w:val="both"/>
    </w:pPr>
    <w:rPr>
      <w:rFonts w:ascii="Garamond" w:eastAsia="Calibri" w:hAnsi="Garamond" w:cs="David"/>
    </w:rPr>
  </w:style>
  <w:style w:type="paragraph" w:customStyle="1" w:styleId="afffffd">
    <w:name w:val="מחוץ_לשוליים"/>
    <w:basedOn w:val="ac"/>
    <w:rsid w:val="001015D6"/>
    <w:pPr>
      <w:keepLines/>
      <w:framePr w:w="1071" w:h="284" w:hSpace="181" w:wrap="around" w:vAnchor="text" w:hAnchor="page" w:x="10377" w:y="29" w:anchorLock="1"/>
      <w:jc w:val="both"/>
    </w:pPr>
    <w:rPr>
      <w:rFonts w:ascii="Garamond" w:eastAsia="Calibri" w:hAnsi="Garamond" w:cs="David"/>
    </w:rPr>
  </w:style>
  <w:style w:type="paragraph" w:customStyle="1" w:styleId="1f5">
    <w:name w:val="ציטוט1"/>
    <w:basedOn w:val="ac"/>
    <w:rsid w:val="001015D6"/>
    <w:pPr>
      <w:ind w:left="1701" w:right="1134"/>
      <w:jc w:val="both"/>
    </w:pPr>
    <w:rPr>
      <w:rFonts w:ascii="Garamond" w:eastAsia="Calibri" w:hAnsi="Garamond" w:cs="David"/>
      <w:b/>
      <w:bCs/>
    </w:rPr>
  </w:style>
  <w:style w:type="paragraph" w:customStyle="1" w:styleId="2f9">
    <w:name w:val="ציטוט2"/>
    <w:basedOn w:val="ac"/>
    <w:rsid w:val="001015D6"/>
    <w:pPr>
      <w:ind w:left="2552" w:right="1134"/>
      <w:jc w:val="both"/>
    </w:pPr>
    <w:rPr>
      <w:rFonts w:ascii="Garamond" w:eastAsia="Calibri" w:hAnsi="Garamond" w:cs="David"/>
      <w:bCs/>
    </w:rPr>
  </w:style>
  <w:style w:type="paragraph" w:customStyle="1" w:styleId="afffffe">
    <w:name w:val="קו פירמה"/>
    <w:basedOn w:val="ac"/>
    <w:rsid w:val="001015D6"/>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a">
    <w:name w:val="ציטוט3"/>
    <w:basedOn w:val="ac"/>
    <w:rsid w:val="001015D6"/>
    <w:pPr>
      <w:ind w:left="1701" w:right="1134"/>
      <w:jc w:val="both"/>
    </w:pPr>
    <w:rPr>
      <w:rFonts w:ascii="Garamond" w:hAnsi="Garamond" w:cs="David"/>
      <w:bCs/>
      <w:lang w:eastAsia="he-IL"/>
    </w:rPr>
  </w:style>
  <w:style w:type="paragraph" w:customStyle="1" w:styleId="66">
    <w:name w:val="ממוספר 6"/>
    <w:basedOn w:val="56"/>
    <w:qFormat/>
    <w:rsid w:val="001015D6"/>
    <w:pPr>
      <w:tabs>
        <w:tab w:val="clear" w:pos="360"/>
        <w:tab w:val="left" w:pos="2326"/>
      </w:tabs>
      <w:ind w:left="2326" w:hanging="1276"/>
    </w:pPr>
    <w:rPr>
      <w:color w:val="auto"/>
    </w:rPr>
  </w:style>
  <w:style w:type="character" w:customStyle="1" w:styleId="af5">
    <w:name w:val="פיסקת רשימה תו"/>
    <w:link w:val="af4"/>
    <w:uiPriority w:val="34"/>
    <w:locked/>
    <w:rsid w:val="001015D6"/>
    <w:rPr>
      <w:rFonts w:ascii="Times New Roman" w:hAnsi="Times New Roman" w:cs="FrankRuehl"/>
      <w:sz w:val="24"/>
      <w:szCs w:val="26"/>
    </w:rPr>
  </w:style>
  <w:style w:type="paragraph" w:customStyle="1" w:styleId="HeadingPerek">
    <w:name w:val="HeadingPerek"/>
    <w:basedOn w:val="ac"/>
    <w:link w:val="HeadingPerekChar"/>
    <w:qFormat/>
    <w:rsid w:val="001015D6"/>
    <w:pPr>
      <w:numPr>
        <w:numId w:val="54"/>
      </w:numPr>
      <w:jc w:val="both"/>
    </w:pPr>
    <w:rPr>
      <w:rFonts w:cs="David"/>
      <w:b/>
      <w:bCs/>
      <w:sz w:val="32"/>
      <w:szCs w:val="32"/>
      <w:lang w:eastAsia="he-IL"/>
    </w:rPr>
  </w:style>
  <w:style w:type="character" w:customStyle="1" w:styleId="HeadingPerekChar">
    <w:name w:val="HeadingPerek Char"/>
    <w:link w:val="HeadingPerek"/>
    <w:rsid w:val="001015D6"/>
    <w:rPr>
      <w:rFonts w:ascii="Times New Roman" w:eastAsia="Times New Roman" w:hAnsi="Times New Roman" w:cs="David"/>
      <w:b/>
      <w:bCs/>
      <w:sz w:val="32"/>
      <w:szCs w:val="32"/>
      <w:lang w:eastAsia="he-IL"/>
    </w:rPr>
  </w:style>
  <w:style w:type="paragraph" w:customStyle="1" w:styleId="PARA1">
    <w:name w:val="PARA 1"/>
    <w:basedOn w:val="ac"/>
    <w:qFormat/>
    <w:rsid w:val="001015D6"/>
    <w:pPr>
      <w:numPr>
        <w:ilvl w:val="1"/>
        <w:numId w:val="54"/>
      </w:numPr>
      <w:spacing w:before="120" w:after="120"/>
      <w:jc w:val="both"/>
      <w:outlineLvl w:val="1"/>
    </w:pPr>
    <w:rPr>
      <w:rFonts w:cs="Narkisim"/>
      <w:lang w:eastAsia="he-IL"/>
    </w:rPr>
  </w:style>
  <w:style w:type="paragraph" w:customStyle="1" w:styleId="PARA2">
    <w:name w:val="PARA 2"/>
    <w:basedOn w:val="PARA1"/>
    <w:qFormat/>
    <w:rsid w:val="001015D6"/>
    <w:pPr>
      <w:numPr>
        <w:ilvl w:val="2"/>
      </w:numPr>
    </w:pPr>
    <w:rPr>
      <w:rFonts w:ascii="Arial" w:hAnsi="Arial"/>
      <w:b/>
    </w:rPr>
  </w:style>
  <w:style w:type="paragraph" w:customStyle="1" w:styleId="PARA3">
    <w:name w:val="PARA 3"/>
    <w:basedOn w:val="ac"/>
    <w:qFormat/>
    <w:rsid w:val="001015D6"/>
    <w:pPr>
      <w:numPr>
        <w:ilvl w:val="3"/>
        <w:numId w:val="54"/>
      </w:numPr>
      <w:tabs>
        <w:tab w:val="left" w:pos="387"/>
      </w:tabs>
      <w:spacing w:before="120"/>
      <w:jc w:val="both"/>
    </w:pPr>
    <w:rPr>
      <w:rFonts w:cs="Narkisim"/>
      <w:lang w:eastAsia="he-IL"/>
    </w:rPr>
  </w:style>
  <w:style w:type="paragraph" w:customStyle="1" w:styleId="1f6">
    <w:name w:val="נספח כותרת 1"/>
    <w:basedOn w:val="RonnyBase"/>
    <w:qFormat/>
    <w:rsid w:val="001015D6"/>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a">
    <w:name w:val="נספח כותרת 2"/>
    <w:basedOn w:val="1f6"/>
    <w:qFormat/>
    <w:rsid w:val="001015D6"/>
    <w:pPr>
      <w:tabs>
        <w:tab w:val="clear" w:pos="206"/>
        <w:tab w:val="clear" w:pos="360"/>
        <w:tab w:val="right" w:pos="625"/>
      </w:tabs>
      <w:ind w:left="625" w:hanging="599"/>
    </w:pPr>
  </w:style>
  <w:style w:type="paragraph" w:customStyle="1" w:styleId="3fb">
    <w:name w:val="נספח כותרת 3"/>
    <w:basedOn w:val="2fa"/>
    <w:link w:val="3fc"/>
    <w:qFormat/>
    <w:rsid w:val="001015D6"/>
    <w:pPr>
      <w:ind w:left="952" w:hanging="720"/>
    </w:pPr>
    <w:rPr>
      <w:sz w:val="24"/>
      <w:szCs w:val="24"/>
    </w:rPr>
  </w:style>
  <w:style w:type="paragraph" w:customStyle="1" w:styleId="4f5">
    <w:name w:val="נספח ממוספר 4"/>
    <w:basedOn w:val="ac"/>
    <w:qFormat/>
    <w:rsid w:val="001015D6"/>
    <w:pPr>
      <w:tabs>
        <w:tab w:val="right" w:pos="625"/>
      </w:tabs>
      <w:spacing w:line="360" w:lineRule="auto"/>
      <w:ind w:left="1158" w:hanging="720"/>
      <w:jc w:val="both"/>
    </w:pPr>
    <w:rPr>
      <w:rFonts w:cs="David"/>
      <w:color w:val="000000"/>
      <w14:scene3d>
        <w14:camera w14:prst="orthographicFront"/>
        <w14:lightRig w14:rig="threePt" w14:dir="t">
          <w14:rot w14:lat="0" w14:lon="0" w14:rev="0"/>
        </w14:lightRig>
      </w14:scene3d>
    </w:rPr>
  </w:style>
  <w:style w:type="paragraph" w:customStyle="1" w:styleId="21">
    <w:name w:val="נספח ממוספר 2"/>
    <w:basedOn w:val="2fa"/>
    <w:qFormat/>
    <w:rsid w:val="001015D6"/>
    <w:pPr>
      <w:numPr>
        <w:ilvl w:val="1"/>
        <w:numId w:val="55"/>
      </w:numPr>
      <w:tabs>
        <w:tab w:val="num" w:pos="360"/>
      </w:tabs>
      <w:ind w:left="625" w:hanging="599"/>
    </w:pPr>
    <w:rPr>
      <w:b w:val="0"/>
      <w:bCs w:val="0"/>
      <w:sz w:val="24"/>
      <w:szCs w:val="24"/>
    </w:rPr>
  </w:style>
  <w:style w:type="paragraph" w:customStyle="1" w:styleId="3fd">
    <w:name w:val="נספח ממוספר 3"/>
    <w:basedOn w:val="3fb"/>
    <w:qFormat/>
    <w:rsid w:val="001015D6"/>
    <w:pPr>
      <w:tabs>
        <w:tab w:val="num" w:pos="2160"/>
      </w:tabs>
      <w:ind w:left="2160" w:hanging="180"/>
    </w:pPr>
    <w:rPr>
      <w:b w:val="0"/>
      <w:bCs w:val="0"/>
    </w:rPr>
  </w:style>
  <w:style w:type="paragraph" w:customStyle="1" w:styleId="affffff">
    <w:name w:val="טבלה כותרת"/>
    <w:basedOn w:val="Normal2"/>
    <w:rsid w:val="001015D6"/>
    <w:pPr>
      <w:ind w:left="0"/>
    </w:pPr>
    <w:rPr>
      <w:b/>
      <w:bCs/>
    </w:rPr>
  </w:style>
  <w:style w:type="paragraph" w:customStyle="1" w:styleId="affffff0">
    <w:name w:val="טבלה טקסט"/>
    <w:basedOn w:val="Normal2"/>
    <w:rsid w:val="001015D6"/>
    <w:pPr>
      <w:ind w:left="0"/>
    </w:pPr>
  </w:style>
  <w:style w:type="numbering" w:customStyle="1" w:styleId="1f7">
    <w:name w:val="ללא רשימה1"/>
    <w:next w:val="af"/>
    <w:semiHidden/>
    <w:rsid w:val="001015D6"/>
  </w:style>
  <w:style w:type="paragraph" w:customStyle="1" w:styleId="4-2">
    <w:name w:val="#4 - סעיף"/>
    <w:basedOn w:val="33"/>
    <w:link w:val="4-Char"/>
    <w:qFormat/>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1">
    <w:name w:val="#3 - כותרת"/>
    <w:basedOn w:val="28"/>
    <w:next w:val="Normal3"/>
    <w:qFormat/>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194889"/>
    <w:rPr>
      <w:rFonts w:ascii="Times New Roman" w:eastAsia="Times New Roman" w:hAnsi="Times New Roman" w:cs="David"/>
      <w:noProof/>
      <w:sz w:val="24"/>
      <w:szCs w:val="24"/>
      <w:lang w:eastAsia="he-IL"/>
    </w:rPr>
  </w:style>
  <w:style w:type="paragraph" w:customStyle="1" w:styleId="5-0">
    <w:name w:val="#5 - סעיף"/>
    <w:basedOn w:val="4-2"/>
    <w:qFormat/>
    <w:rsid w:val="00194889"/>
    <w:pPr>
      <w:ind w:left="3600" w:hanging="360"/>
    </w:pPr>
  </w:style>
  <w:style w:type="paragraph" w:customStyle="1" w:styleId="3-2">
    <w:name w:val="#3 - סעיף"/>
    <w:basedOn w:val="3-1"/>
    <w:qFormat/>
    <w:rsid w:val="00194889"/>
    <w:pPr>
      <w:tabs>
        <w:tab w:val="left" w:pos="1334"/>
      </w:tabs>
      <w:ind w:left="1334" w:hanging="851"/>
    </w:pPr>
    <w:rPr>
      <w:b w:val="0"/>
      <w:bCs w:val="0"/>
      <w:sz w:val="24"/>
      <w:szCs w:val="24"/>
    </w:rPr>
  </w:style>
  <w:style w:type="paragraph" w:customStyle="1" w:styleId="6-0">
    <w:name w:val="#6 - סעיף"/>
    <w:basedOn w:val="5-0"/>
    <w:qFormat/>
    <w:rsid w:val="00194889"/>
    <w:pPr>
      <w:ind w:left="2893" w:hanging="1134"/>
    </w:pPr>
  </w:style>
  <w:style w:type="paragraph" w:customStyle="1" w:styleId="4-0">
    <w:name w:val="#4 - כותרת"/>
    <w:basedOn w:val="4-2"/>
    <w:next w:val="5-0"/>
    <w:link w:val="4-Char0"/>
    <w:uiPriority w:val="99"/>
    <w:qFormat/>
    <w:rsid w:val="008942D6"/>
    <w:pPr>
      <w:numPr>
        <w:ilvl w:val="3"/>
        <w:numId w:val="53"/>
      </w:numPr>
      <w:ind w:hanging="819"/>
    </w:pPr>
    <w:rPr>
      <w:b/>
      <w:bCs/>
    </w:rPr>
  </w:style>
  <w:style w:type="character" w:customStyle="1" w:styleId="4-Char0">
    <w:name w:val="#4 - כותרת Char"/>
    <w:basedOn w:val="4-Char"/>
    <w:link w:val="4-0"/>
    <w:uiPriority w:val="99"/>
    <w:rsid w:val="008942D6"/>
    <w:rPr>
      <w:rFonts w:ascii="Times New Roman" w:eastAsia="Times New Roman" w:hAnsi="Times New Roman" w:cs="David"/>
      <w:b/>
      <w:bCs/>
      <w:noProof/>
      <w:sz w:val="24"/>
      <w:szCs w:val="24"/>
      <w:lang w:eastAsia="he-IL"/>
    </w:rPr>
  </w:style>
  <w:style w:type="paragraph" w:customStyle="1" w:styleId="head2-p">
    <w:name w:val="head2-p"/>
    <w:basedOn w:val="ac"/>
    <w:rsid w:val="00D90238"/>
    <w:pPr>
      <w:keepNext/>
      <w:keepLines/>
      <w:tabs>
        <w:tab w:val="num" w:pos="2340"/>
      </w:tabs>
      <w:spacing w:before="60"/>
      <w:ind w:left="2340" w:hanging="1440"/>
      <w:jc w:val="both"/>
    </w:pPr>
    <w:rPr>
      <w:rFonts w:cs="David"/>
      <w:i/>
    </w:rPr>
  </w:style>
  <w:style w:type="paragraph" w:customStyle="1" w:styleId="affffff1">
    <w:name w:val="נדון"/>
    <w:basedOn w:val="ac"/>
    <w:next w:val="ac"/>
    <w:rsid w:val="00D90238"/>
    <w:pPr>
      <w:tabs>
        <w:tab w:val="num" w:pos="1440"/>
      </w:tabs>
      <w:overflowPunct w:val="0"/>
      <w:autoSpaceDE w:val="0"/>
      <w:autoSpaceDN w:val="0"/>
      <w:adjustRightInd w:val="0"/>
      <w:spacing w:after="240"/>
      <w:ind w:left="1440" w:hanging="1080"/>
      <w:jc w:val="center"/>
      <w:textAlignment w:val="baseline"/>
    </w:pPr>
    <w:rPr>
      <w:rFonts w:cs="David"/>
      <w:kern w:val="22"/>
      <w:sz w:val="22"/>
      <w:szCs w:val="22"/>
      <w:lang w:eastAsia="he-IL"/>
    </w:rPr>
  </w:style>
  <w:style w:type="paragraph" w:customStyle="1" w:styleId="Normal40">
    <w:name w:val="Normal 4"/>
    <w:basedOn w:val="4-2"/>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6">
    <w:name w:val="נספח כותרת 4"/>
    <w:basedOn w:val="4f5"/>
    <w:rsid w:val="00D90238"/>
    <w:pPr>
      <w:numPr>
        <w:ilvl w:val="3"/>
      </w:numPr>
      <w:ind w:left="1158" w:hanging="720"/>
    </w:pPr>
    <w:rPr>
      <w:b/>
      <w:bCs/>
      <w:color w:val="auto"/>
    </w:rPr>
  </w:style>
  <w:style w:type="paragraph" w:customStyle="1" w:styleId="5e">
    <w:name w:val="נספח ממוספר 5"/>
    <w:basedOn w:val="4f5"/>
    <w:rsid w:val="00D90238"/>
    <w:pPr>
      <w:ind w:left="1724" w:hanging="1080"/>
    </w:pPr>
    <w:rPr>
      <w:color w:val="auto"/>
    </w:rPr>
  </w:style>
  <w:style w:type="paragraph" w:customStyle="1" w:styleId="Body-1">
    <w:name w:val="Body-1"/>
    <w:basedOn w:val="42"/>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25"/>
    <w:link w:val="6Char"/>
    <w:rsid w:val="00D90238"/>
    <w:pPr>
      <w:keepNext/>
      <w:keepLines/>
      <w:widowControl/>
      <w:numPr>
        <w:ilvl w:val="5"/>
        <w:numId w:val="57"/>
      </w:numPr>
      <w:spacing w:after="240" w:line="360" w:lineRule="auto"/>
      <w:ind w:left="2720" w:hanging="1275"/>
    </w:pPr>
    <w:rPr>
      <w:rFonts w:cs="David"/>
      <w:b w:val="0"/>
      <w:bCs w:val="0"/>
      <w:caps w:val="0"/>
      <w:noProof/>
      <w:spacing w:val="0"/>
      <w:sz w:val="24"/>
      <w:szCs w:val="24"/>
    </w:rPr>
  </w:style>
  <w:style w:type="paragraph" w:customStyle="1" w:styleId="5">
    <w:name w:val="רמה 5"/>
    <w:basedOn w:val="25"/>
    <w:link w:val="5Char"/>
    <w:rsid w:val="00D90238"/>
    <w:pPr>
      <w:keepNext/>
      <w:keepLines/>
      <w:widowControl/>
      <w:numPr>
        <w:ilvl w:val="4"/>
        <w:numId w:val="57"/>
      </w:numPr>
      <w:spacing w:after="240" w:line="360" w:lineRule="auto"/>
      <w:ind w:left="1445" w:hanging="1134"/>
    </w:pPr>
    <w:rPr>
      <w:rFonts w:cs="David"/>
      <w:b w:val="0"/>
      <w:bCs w:val="0"/>
      <w:caps w:val="0"/>
      <w:noProof/>
      <w:spacing w:val="0"/>
      <w:sz w:val="24"/>
      <w:szCs w:val="24"/>
    </w:rPr>
  </w:style>
  <w:style w:type="character" w:customStyle="1" w:styleId="6Char">
    <w:name w:val="רמה 6 Char"/>
    <w:link w:val="6"/>
    <w:rsid w:val="00D90238"/>
    <w:rPr>
      <w:rFonts w:ascii="Times New Roman" w:eastAsia="Times New Roman" w:hAnsi="Times New Roman" w:cs="David"/>
      <w:noProof/>
      <w:sz w:val="24"/>
      <w:szCs w:val="24"/>
    </w:rPr>
  </w:style>
  <w:style w:type="character" w:customStyle="1" w:styleId="5Char">
    <w:name w:val="רמה 5 Char"/>
    <w:link w:val="5"/>
    <w:rsid w:val="00D90238"/>
    <w:rPr>
      <w:rFonts w:ascii="Times New Roman" w:eastAsia="Times New Roman" w:hAnsi="Times New Roman" w:cs="David"/>
      <w:noProof/>
      <w:sz w:val="24"/>
      <w:szCs w:val="24"/>
    </w:rPr>
  </w:style>
  <w:style w:type="table" w:styleId="-50">
    <w:name w:val="Light List Accent 5"/>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40">
    <w:name w:val="Light Grid Accent 4"/>
    <w:basedOn w:val="ae"/>
    <w:uiPriority w:val="62"/>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0">
    <w:name w:val="Light List Accent 1"/>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ffff2">
    <w:name w:val="No Spacing"/>
    <w:link w:val="affffff3"/>
    <w:uiPriority w:val="1"/>
    <w:rsid w:val="00D90238"/>
    <w:pPr>
      <w:bidi/>
      <w:spacing w:before="0" w:after="0" w:line="240" w:lineRule="auto"/>
    </w:pPr>
  </w:style>
  <w:style w:type="paragraph" w:customStyle="1" w:styleId="2fb">
    <w:name w:val="2 כניסות"/>
    <w:basedOn w:val="25"/>
    <w:rsid w:val="00D90238"/>
    <w:pPr>
      <w:keepNext/>
      <w:keepLines/>
      <w:widowControl/>
      <w:spacing w:before="240" w:after="240" w:line="360" w:lineRule="auto"/>
      <w:ind w:left="792" w:hanging="432"/>
      <w:jc w:val="both"/>
    </w:pPr>
    <w:rPr>
      <w:rFonts w:cs="David"/>
      <w:caps w:val="0"/>
      <w:color w:val="000000"/>
      <w:spacing w:val="0"/>
      <w:sz w:val="36"/>
      <w:szCs w:val="36"/>
      <w14:scene3d>
        <w14:camera w14:prst="orthographicFront"/>
        <w14:lightRig w14:rig="threePt" w14:dir="t">
          <w14:rot w14:lat="0" w14:lon="0" w14:rev="0"/>
        </w14:lightRig>
      </w14:scene3d>
    </w:rPr>
  </w:style>
  <w:style w:type="paragraph" w:customStyle="1" w:styleId="3fe">
    <w:name w:val="3 כניסות"/>
    <w:basedOn w:val="ac"/>
    <w:link w:val="3ff"/>
    <w:rsid w:val="00D90238"/>
    <w:pPr>
      <w:spacing w:before="240" w:after="240" w:line="360" w:lineRule="auto"/>
      <w:ind w:left="1334" w:hanging="614"/>
      <w:jc w:val="both"/>
      <w:outlineLvl w:val="1"/>
    </w:pPr>
    <w:rPr>
      <w:rFonts w:cs="David"/>
      <w:color w:val="000000"/>
      <w14:scene3d>
        <w14:camera w14:prst="orthographicFront"/>
        <w14:lightRig w14:rig="threePt" w14:dir="t">
          <w14:rot w14:lat="0" w14:lon="0" w14:rev="0"/>
        </w14:lightRig>
      </w14:scene3d>
    </w:rPr>
  </w:style>
  <w:style w:type="paragraph" w:customStyle="1" w:styleId="4f7">
    <w:name w:val="4 כניסות"/>
    <w:basedOn w:val="ac"/>
    <w:link w:val="4f8"/>
    <w:rsid w:val="00D90238"/>
    <w:pPr>
      <w:snapToGrid w:val="0"/>
      <w:spacing w:before="240" w:after="240" w:line="360" w:lineRule="auto"/>
      <w:ind w:left="1640" w:hanging="448"/>
      <w:outlineLvl w:val="1"/>
    </w:pPr>
    <w:rPr>
      <w:rFonts w:cs="David"/>
    </w:rPr>
  </w:style>
  <w:style w:type="character" w:customStyle="1" w:styleId="4f8">
    <w:name w:val="4 כניסות תו"/>
    <w:basedOn w:val="ad"/>
    <w:link w:val="4f7"/>
    <w:rsid w:val="00D90238"/>
    <w:rPr>
      <w:rFonts w:ascii="Times New Roman" w:eastAsia="Times New Roman" w:hAnsi="Times New Roman" w:cs="David"/>
      <w:sz w:val="24"/>
      <w:szCs w:val="24"/>
    </w:rPr>
  </w:style>
  <w:style w:type="paragraph" w:customStyle="1" w:styleId="5f">
    <w:name w:val="5 כניסות"/>
    <w:basedOn w:val="4f7"/>
    <w:link w:val="5f0"/>
    <w:rsid w:val="00D90238"/>
    <w:pPr>
      <w:tabs>
        <w:tab w:val="num" w:pos="3600"/>
      </w:tabs>
      <w:ind w:left="2043" w:hanging="992"/>
    </w:pPr>
    <w:rPr>
      <w:rFonts w:ascii="David" w:hAnsi="David"/>
    </w:rPr>
  </w:style>
  <w:style w:type="paragraph" w:customStyle="1" w:styleId="67">
    <w:name w:val="6 כניסות"/>
    <w:basedOn w:val="5f"/>
    <w:rsid w:val="00D90238"/>
    <w:pPr>
      <w:tabs>
        <w:tab w:val="clear" w:pos="3600"/>
        <w:tab w:val="num" w:pos="4320"/>
      </w:tabs>
      <w:ind w:left="2468" w:hanging="1134"/>
    </w:pPr>
  </w:style>
  <w:style w:type="character" w:customStyle="1" w:styleId="5f0">
    <w:name w:val="5 כניסות תו"/>
    <w:basedOn w:val="4f8"/>
    <w:link w:val="5f"/>
    <w:rsid w:val="00D90238"/>
    <w:rPr>
      <w:rFonts w:ascii="David" w:eastAsia="Times New Roman" w:hAnsi="David" w:cs="David"/>
      <w:sz w:val="24"/>
      <w:szCs w:val="24"/>
    </w:rPr>
  </w:style>
  <w:style w:type="character" w:customStyle="1" w:styleId="3ff">
    <w:name w:val="3 כניסות תו"/>
    <w:basedOn w:val="ad"/>
    <w:link w:val="3fe"/>
    <w:rsid w:val="00D90238"/>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2-">
    <w:name w:val="2 - סעיף"/>
    <w:basedOn w:val="af4"/>
    <w:rsid w:val="00D90238"/>
    <w:pPr>
      <w:numPr>
        <w:ilvl w:val="1"/>
        <w:numId w:val="58"/>
      </w:numPr>
      <w:spacing w:after="120" w:line="360" w:lineRule="auto"/>
      <w:jc w:val="both"/>
      <w:outlineLvl w:val="1"/>
    </w:pPr>
    <w:rPr>
      <w:rFonts w:eastAsiaTheme="minorHAnsi" w:cs="David"/>
      <w:sz w:val="22"/>
    </w:rPr>
  </w:style>
  <w:style w:type="paragraph" w:customStyle="1" w:styleId="3-">
    <w:name w:val="3 - סעיף"/>
    <w:basedOn w:val="ac"/>
    <w:rsid w:val="00D90238"/>
    <w:pPr>
      <w:numPr>
        <w:ilvl w:val="2"/>
        <w:numId w:val="58"/>
      </w:numPr>
      <w:spacing w:after="120" w:line="360" w:lineRule="auto"/>
      <w:jc w:val="both"/>
      <w:outlineLvl w:val="2"/>
    </w:pPr>
    <w:rPr>
      <w:rFonts w:eastAsiaTheme="minorHAnsi" w:cs="David"/>
      <w:sz w:val="22"/>
    </w:rPr>
  </w:style>
  <w:style w:type="paragraph" w:customStyle="1" w:styleId="4-">
    <w:name w:val="4 - סעיף"/>
    <w:basedOn w:val="ac"/>
    <w:link w:val="4-Char1"/>
    <w:rsid w:val="00D90238"/>
    <w:pPr>
      <w:numPr>
        <w:ilvl w:val="3"/>
        <w:numId w:val="58"/>
      </w:numPr>
      <w:spacing w:after="120" w:line="360" w:lineRule="auto"/>
      <w:jc w:val="both"/>
      <w:outlineLvl w:val="3"/>
    </w:pPr>
    <w:rPr>
      <w:rFonts w:eastAsiaTheme="minorHAnsi" w:cs="David"/>
      <w:sz w:val="22"/>
    </w:rPr>
  </w:style>
  <w:style w:type="paragraph" w:customStyle="1" w:styleId="5-">
    <w:name w:val="5 - סעיף"/>
    <w:basedOn w:val="ac"/>
    <w:rsid w:val="00D90238"/>
    <w:pPr>
      <w:numPr>
        <w:ilvl w:val="4"/>
        <w:numId w:val="58"/>
      </w:numPr>
      <w:spacing w:after="120" w:line="360" w:lineRule="auto"/>
      <w:jc w:val="both"/>
      <w:outlineLvl w:val="4"/>
    </w:pPr>
    <w:rPr>
      <w:rFonts w:ascii="David" w:eastAsiaTheme="minorHAnsi" w:hAnsi="David" w:cs="David"/>
    </w:rPr>
  </w:style>
  <w:style w:type="paragraph" w:customStyle="1" w:styleId="6-">
    <w:name w:val="6 - סעיף"/>
    <w:basedOn w:val="ac"/>
    <w:rsid w:val="00D90238"/>
    <w:pPr>
      <w:numPr>
        <w:ilvl w:val="5"/>
        <w:numId w:val="58"/>
      </w:numPr>
      <w:spacing w:after="120" w:line="360" w:lineRule="auto"/>
      <w:jc w:val="both"/>
      <w:outlineLvl w:val="5"/>
    </w:pPr>
    <w:rPr>
      <w:rFonts w:eastAsiaTheme="minorHAnsi" w:cs="David"/>
      <w:sz w:val="22"/>
    </w:rPr>
  </w:style>
  <w:style w:type="paragraph" w:customStyle="1" w:styleId="7-">
    <w:name w:val="7 - סעיף"/>
    <w:basedOn w:val="ac"/>
    <w:rsid w:val="00D90238"/>
    <w:pPr>
      <w:numPr>
        <w:ilvl w:val="6"/>
        <w:numId w:val="58"/>
      </w:numPr>
      <w:spacing w:after="120" w:line="360" w:lineRule="auto"/>
      <w:jc w:val="both"/>
      <w:outlineLvl w:val="6"/>
    </w:pPr>
    <w:rPr>
      <w:rFonts w:eastAsiaTheme="minorHAnsi" w:cs="David"/>
      <w:sz w:val="22"/>
    </w:rPr>
  </w:style>
  <w:style w:type="paragraph" w:customStyle="1" w:styleId="8-">
    <w:name w:val="8 - סעיף"/>
    <w:basedOn w:val="7-"/>
    <w:rsid w:val="00D90238"/>
    <w:pPr>
      <w:numPr>
        <w:ilvl w:val="7"/>
      </w:numPr>
      <w:outlineLvl w:val="7"/>
    </w:pPr>
  </w:style>
  <w:style w:type="character" w:customStyle="1" w:styleId="4-Char1">
    <w:name w:val="4 - סעיף Char"/>
    <w:link w:val="4-"/>
    <w:rsid w:val="00D90238"/>
    <w:rPr>
      <w:rFonts w:ascii="Times New Roman" w:hAnsi="Times New Roman" w:cs="David"/>
      <w:szCs w:val="24"/>
    </w:rPr>
  </w:style>
  <w:style w:type="character" w:customStyle="1" w:styleId="3fc">
    <w:name w:val="נספח כותרת 3 תו"/>
    <w:basedOn w:val="ad"/>
    <w:link w:val="3fb"/>
    <w:rsid w:val="00D90238"/>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character" w:customStyle="1" w:styleId="1f8">
    <w:name w:val="אזכור לא מזוהה1"/>
    <w:basedOn w:val="ad"/>
    <w:uiPriority w:val="99"/>
    <w:semiHidden/>
    <w:unhideWhenUsed/>
    <w:rsid w:val="00D90238"/>
    <w:rPr>
      <w:color w:val="605E5C"/>
      <w:shd w:val="clear" w:color="auto" w:fill="E1DFDD"/>
    </w:rPr>
  </w:style>
  <w:style w:type="paragraph" w:customStyle="1" w:styleId="3-0">
    <w:name w:val="3 - כותרת"/>
    <w:basedOn w:val="3-"/>
    <w:rsid w:val="00D90238"/>
    <w:pPr>
      <w:numPr>
        <w:numId w:val="59"/>
      </w:numPr>
      <w:ind w:left="1617" w:hanging="992"/>
    </w:pPr>
    <w:rPr>
      <w:b/>
      <w:bCs/>
      <w:noProof/>
      <w:sz w:val="28"/>
      <w:szCs w:val="28"/>
    </w:rPr>
  </w:style>
  <w:style w:type="paragraph" w:customStyle="1" w:styleId="4-1">
    <w:name w:val="4 - כותרת"/>
    <w:basedOn w:val="4-"/>
    <w:link w:val="4-Char2"/>
    <w:rsid w:val="00D90238"/>
    <w:pPr>
      <w:numPr>
        <w:numId w:val="59"/>
      </w:numPr>
      <w:ind w:left="1901" w:hanging="992"/>
    </w:pPr>
    <w:rPr>
      <w:b/>
      <w:bCs/>
      <w14:scene3d>
        <w14:camera w14:prst="orthographicFront"/>
        <w14:lightRig w14:rig="threePt" w14:dir="t">
          <w14:rot w14:lat="0" w14:lon="0" w14:rev="0"/>
        </w14:lightRig>
      </w14:scene3d>
    </w:rPr>
  </w:style>
  <w:style w:type="character" w:customStyle="1" w:styleId="4-Char2">
    <w:name w:val="4 - כותרת Char"/>
    <w:basedOn w:val="ad"/>
    <w:link w:val="4-1"/>
    <w:rsid w:val="00D90238"/>
    <w:rPr>
      <w:rFonts w:ascii="Times New Roman" w:hAnsi="Times New Roman" w:cs="David"/>
      <w:b/>
      <w:bCs/>
      <w:szCs w:val="24"/>
      <w14:scene3d>
        <w14:camera w14:prst="orthographicFront"/>
        <w14:lightRig w14:rig="threePt" w14:dir="t">
          <w14:rot w14:lat="0" w14:lon="0" w14:rev="0"/>
        </w14:lightRig>
      </w14:scene3d>
    </w:rPr>
  </w:style>
  <w:style w:type="paragraph" w:customStyle="1" w:styleId="affffff4">
    <w:name w:val="נספחי מכרז"/>
    <w:basedOn w:val="afffff1"/>
    <w:link w:val="affffff5"/>
    <w:qFormat/>
    <w:rsid w:val="00D90238"/>
    <w:pPr>
      <w:pageBreakBefore w:val="0"/>
      <w:tabs>
        <w:tab w:val="clear" w:pos="1050"/>
        <w:tab w:val="left" w:pos="483"/>
      </w:tabs>
      <w:spacing w:after="120" w:line="360" w:lineRule="auto"/>
      <w:ind w:left="357" w:right="0"/>
      <w:jc w:val="center"/>
    </w:pPr>
    <w:rPr>
      <w:rFonts w:ascii="David" w:hAnsi="David"/>
      <w:sz w:val="36"/>
      <w:szCs w:val="36"/>
      <w:u w:val="single"/>
    </w:rPr>
  </w:style>
  <w:style w:type="character" w:customStyle="1" w:styleId="affffff5">
    <w:name w:val="נספחי מכרז תו"/>
    <w:basedOn w:val="afffff2"/>
    <w:link w:val="affffff4"/>
    <w:rsid w:val="00D90238"/>
    <w:rPr>
      <w:rFonts w:ascii="David" w:eastAsia="Times New Roman" w:hAnsi="David" w:cs="David"/>
      <w:b/>
      <w:bCs/>
      <w:sz w:val="36"/>
      <w:szCs w:val="36"/>
      <w:u w:val="single"/>
    </w:rPr>
  </w:style>
  <w:style w:type="character" w:customStyle="1" w:styleId="affffff3">
    <w:name w:val="ללא מרווח תו"/>
    <w:link w:val="affffff2"/>
    <w:uiPriority w:val="1"/>
    <w:rsid w:val="00D90238"/>
  </w:style>
  <w:style w:type="paragraph" w:styleId="affffff6">
    <w:name w:val="endnote text"/>
    <w:basedOn w:val="ac"/>
    <w:link w:val="affffff7"/>
    <w:uiPriority w:val="99"/>
    <w:semiHidden/>
    <w:unhideWhenUsed/>
    <w:rsid w:val="007B6A91"/>
    <w:rPr>
      <w:sz w:val="20"/>
      <w:szCs w:val="20"/>
    </w:rPr>
  </w:style>
  <w:style w:type="character" w:customStyle="1" w:styleId="affffff7">
    <w:name w:val="טקסט הערת סיום תו"/>
    <w:basedOn w:val="ad"/>
    <w:link w:val="affffff6"/>
    <w:uiPriority w:val="99"/>
    <w:semiHidden/>
    <w:rsid w:val="007B6A91"/>
    <w:rPr>
      <w:rFonts w:ascii="Times New Roman" w:eastAsia="Times New Roman" w:hAnsi="Times New Roman" w:cs="Times New Roman"/>
      <w:sz w:val="20"/>
      <w:szCs w:val="20"/>
    </w:rPr>
  </w:style>
  <w:style w:type="character" w:styleId="affffff8">
    <w:name w:val="endnote reference"/>
    <w:basedOn w:val="ad"/>
    <w:uiPriority w:val="99"/>
    <w:semiHidden/>
    <w:unhideWhenUsed/>
    <w:rsid w:val="007B6A91"/>
    <w:rPr>
      <w:vertAlign w:val="superscript"/>
    </w:rPr>
  </w:style>
  <w:style w:type="paragraph" w:customStyle="1" w:styleId="MochModularTenderH2">
    <w:name w:val="Moch_ModularTenderH2"/>
    <w:basedOn w:val="ac"/>
    <w:autoRedefine/>
    <w:qFormat/>
    <w:rsid w:val="00EF0417"/>
    <w:pPr>
      <w:keepNext/>
      <w:numPr>
        <w:numId w:val="63"/>
      </w:numPr>
      <w:autoSpaceDE w:val="0"/>
      <w:autoSpaceDN w:val="0"/>
      <w:spacing w:before="100" w:beforeAutospacing="1" w:after="60" w:line="360" w:lineRule="auto"/>
      <w:outlineLvl w:val="0"/>
    </w:pPr>
    <w:rPr>
      <w:rFonts w:ascii="David" w:hAnsi="David" w:cs="David"/>
      <w:bCs/>
      <w:kern w:val="28"/>
      <w:sz w:val="28"/>
      <w:szCs w:val="28"/>
    </w:rPr>
  </w:style>
  <w:style w:type="paragraph" w:customStyle="1" w:styleId="20">
    <w:name w:val="מספור רמה 2 נקי"/>
    <w:link w:val="2fc"/>
    <w:qFormat/>
    <w:rsid w:val="00EF0417"/>
    <w:pPr>
      <w:numPr>
        <w:ilvl w:val="1"/>
        <w:numId w:val="63"/>
      </w:numPr>
      <w:spacing w:before="0" w:after="0" w:line="360" w:lineRule="auto"/>
    </w:pPr>
    <w:rPr>
      <w:rFonts w:ascii="David" w:eastAsia="Times New Roman" w:hAnsi="David" w:cs="David"/>
      <w:b/>
      <w:kern w:val="28"/>
      <w:sz w:val="20"/>
      <w:szCs w:val="20"/>
    </w:rPr>
  </w:style>
  <w:style w:type="character" w:customStyle="1" w:styleId="2fc">
    <w:name w:val="מספור רמה 2 נקי תו"/>
    <w:basedOn w:val="ad"/>
    <w:link w:val="20"/>
    <w:rsid w:val="00EF0417"/>
    <w:rPr>
      <w:rFonts w:ascii="David" w:eastAsia="Times New Roman" w:hAnsi="David" w:cs="David"/>
      <w:b/>
      <w:kern w:val="28"/>
      <w:sz w:val="20"/>
      <w:szCs w:val="20"/>
    </w:rPr>
  </w:style>
  <w:style w:type="table" w:customStyle="1" w:styleId="1f9">
    <w:name w:val="טקסט טבלה תחתונה1"/>
    <w:basedOn w:val="ae"/>
    <w:next w:val="affff4"/>
    <w:rsid w:val="00324B05"/>
    <w:pPr>
      <w:bidi/>
      <w:spacing w:before="0" w:after="0" w:line="240" w:lineRule="auto"/>
    </w:pPr>
    <w:rPr>
      <w:rFonts w:ascii="David" w:eastAsia="Times New Roman" w:hAnsi="David" w:cs="David"/>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9"/>
    <w:rsid w:val="0010709C"/>
    <w:rPr>
      <w:rFonts w:ascii="Arial" w:eastAsia="Times New Roman" w:hAnsi="Arial" w:cs="Times New Roman"/>
    </w:rPr>
  </w:style>
  <w:style w:type="paragraph" w:customStyle="1" w:styleId="211111">
    <w:name w:val="תת סעיף2 1.1.1.1.1"/>
    <w:basedOn w:val="11"/>
    <w:rsid w:val="0010709C"/>
    <w:pPr>
      <w:numPr>
        <w:ilvl w:val="0"/>
        <w:numId w:val="0"/>
      </w:numPr>
      <w:tabs>
        <w:tab w:val="num" w:pos="4253"/>
      </w:tabs>
      <w:ind w:left="4253" w:hanging="1134"/>
    </w:pPr>
    <w:rPr>
      <w:rFonts w:ascii="Times New Roman" w:hAnsi="Times New Roman"/>
    </w:rPr>
  </w:style>
  <w:style w:type="character" w:customStyle="1" w:styleId="affff2">
    <w:name w:val="הגדרות תו"/>
    <w:basedOn w:val="ad"/>
    <w:link w:val="affff1"/>
    <w:rsid w:val="0010709C"/>
    <w:rPr>
      <w:rFonts w:ascii="Times New Roman" w:eastAsia="Times New Roman" w:hAnsi="Times New Roman" w:cs="David"/>
      <w:sz w:val="20"/>
      <w:szCs w:val="24"/>
      <w:lang w:eastAsia="he-IL"/>
    </w:rPr>
  </w:style>
  <w:style w:type="table" w:customStyle="1" w:styleId="1fa">
    <w:name w:val="רשת טבלה1"/>
    <w:basedOn w:val="ae"/>
    <w:next w:val="affff4"/>
    <w:uiPriority w:val="39"/>
    <w:rsid w:val="0001734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ac"/>
    <w:qFormat/>
    <w:rsid w:val="00B51020"/>
    <w:pPr>
      <w:numPr>
        <w:ilvl w:val="1"/>
        <w:numId w:val="66"/>
      </w:numPr>
      <w:spacing w:line="360" w:lineRule="auto"/>
      <w:ind w:left="567" w:hanging="567"/>
      <w:jc w:val="both"/>
    </w:pPr>
    <w:rPr>
      <w:rFonts w:ascii="Arial" w:hAnsi="Arial" w:cstheme="minorBidi"/>
      <w:sz w:val="22"/>
      <w:szCs w:val="22"/>
    </w:rPr>
  </w:style>
  <w:style w:type="paragraph" w:customStyle="1" w:styleId="3">
    <w:name w:val="סעיף רמה 3"/>
    <w:basedOn w:val="2"/>
    <w:link w:val="3ff0"/>
    <w:qFormat/>
    <w:rsid w:val="00B51020"/>
    <w:pPr>
      <w:numPr>
        <w:ilvl w:val="2"/>
      </w:numPr>
      <w:tabs>
        <w:tab w:val="left" w:pos="1304"/>
      </w:tabs>
      <w:ind w:left="1304" w:hanging="737"/>
    </w:pPr>
  </w:style>
  <w:style w:type="character" w:customStyle="1" w:styleId="3ff0">
    <w:name w:val="סעיף רמה 3 תו"/>
    <w:basedOn w:val="ad"/>
    <w:link w:val="3"/>
    <w:rsid w:val="00B51020"/>
    <w:rPr>
      <w:rFonts w:ascii="Arial" w:eastAsia="Times New Roman" w:hAnsi="Arial"/>
    </w:rPr>
  </w:style>
  <w:style w:type="paragraph" w:customStyle="1" w:styleId="40">
    <w:name w:val="סעיף רמה 4"/>
    <w:basedOn w:val="3"/>
    <w:qFormat/>
    <w:rsid w:val="00B51020"/>
    <w:pPr>
      <w:numPr>
        <w:ilvl w:val="3"/>
      </w:numPr>
      <w:tabs>
        <w:tab w:val="num" w:pos="1440"/>
        <w:tab w:val="left" w:pos="2268"/>
      </w:tabs>
      <w:ind w:left="2268" w:right="1440" w:hanging="964"/>
    </w:pPr>
  </w:style>
  <w:style w:type="paragraph" w:customStyle="1" w:styleId="51">
    <w:name w:val="סעיף רמה 5"/>
    <w:basedOn w:val="40"/>
    <w:qFormat/>
    <w:rsid w:val="00B51020"/>
    <w:pPr>
      <w:numPr>
        <w:ilvl w:val="4"/>
      </w:numPr>
      <w:tabs>
        <w:tab w:val="clear" w:pos="2268"/>
        <w:tab w:val="num" w:pos="1800"/>
        <w:tab w:val="left" w:pos="3402"/>
      </w:tabs>
      <w:ind w:left="3402" w:right="1800" w:hanging="1134"/>
    </w:pPr>
  </w:style>
  <w:style w:type="paragraph" w:customStyle="1" w:styleId="61">
    <w:name w:val="סעיף רמה 6"/>
    <w:basedOn w:val="51"/>
    <w:qFormat/>
    <w:rsid w:val="00B51020"/>
    <w:pPr>
      <w:numPr>
        <w:ilvl w:val="5"/>
      </w:numPr>
      <w:tabs>
        <w:tab w:val="num" w:pos="2520"/>
      </w:tabs>
      <w:ind w:left="4820" w:right="2160" w:hanging="1418"/>
    </w:pPr>
  </w:style>
  <w:style w:type="paragraph" w:customStyle="1" w:styleId="affffff9">
    <w:name w:val="סגנון מרווח בין שורות:  בודד"/>
    <w:basedOn w:val="ac"/>
    <w:rsid w:val="003E5089"/>
    <w:pPr>
      <w:jc w:val="both"/>
    </w:pPr>
    <w:rPr>
      <w:sz w:val="22"/>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138102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tyles" Target="styles.xml"/><Relationship Id="rId13" Type="http://schemas.openxmlformats.org/officeDocument/2006/relationships/image" Target="media/image1.png"/><Relationship Id="rId18" Type="http://schemas.openxmlformats.org/officeDocument/2006/relationships/footer" Target="footer2.xml"/><Relationship Id="rId26" Type="http://schemas.openxmlformats.org/officeDocument/2006/relationships/hyperlink" Target="https://mof.gov.il/takam/Pages/horaot.aspx?k=7.5.1.1" TargetMode="External"/><Relationship Id="rId3" Type="http://schemas.openxmlformats.org/officeDocument/2006/relationships/customXml" Target="../customXml/item3.xml"/><Relationship Id="rId21" Type="http://schemas.openxmlformats.org/officeDocument/2006/relationships/hyperlink" Target="http://WWW.mr.gov.il" TargetMode="External"/><Relationship Id="rId7" Type="http://schemas.openxmlformats.org/officeDocument/2006/relationships/numbering" Target="numbering.xml"/><Relationship Id="rId12" Type="http://schemas.openxmlformats.org/officeDocument/2006/relationships/endnotes" Target="endnotes.xml"/><Relationship Id="rId17" Type="http://schemas.openxmlformats.org/officeDocument/2006/relationships/header" Target="header3.xml"/><Relationship Id="rId25" Type="http://schemas.openxmlformats.org/officeDocument/2006/relationships/hyperlink" Target="https://mof.gov.il/takam/Pages/horaot.aspx?k=7.5.1.1" TargetMode="Externa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hyperlink" Target="https://mof.gov.il/takam/pages/horaot.aspx?k=7.7.1.1" TargetMode="External"/><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footnotes" Target="footnotes.xml"/><Relationship Id="rId24" Type="http://schemas.openxmlformats.org/officeDocument/2006/relationships/hyperlink" Target="http://mof.gov.il/takam/Pages/horaot.aspx?k=1.4.0.3" TargetMode="External"/><Relationship Id="rId5" Type="http://schemas.openxmlformats.org/officeDocument/2006/relationships/customXml" Target="../customXml/item5.xml"/><Relationship Id="rId15" Type="http://schemas.openxmlformats.org/officeDocument/2006/relationships/header" Target="header2.xml"/><Relationship Id="rId23" Type="http://schemas.openxmlformats.org/officeDocument/2006/relationships/hyperlink" Target="https://www.misim.gov.il/gmishurim/frmInputMekabel.aspx?cur=0" TargetMode="External"/><Relationship Id="rId28" Type="http://schemas.openxmlformats.org/officeDocument/2006/relationships/hyperlink" Target="https://foi.gov.il/" TargetMode="External"/><Relationship Id="rId10" Type="http://schemas.openxmlformats.org/officeDocument/2006/relationships/webSettings" Target="webSettings.xml"/><Relationship Id="rId19" Type="http://schemas.openxmlformats.org/officeDocument/2006/relationships/footer" Target="footer3.xml"/><Relationship Id="rId31"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header" Target="header1.xml"/><Relationship Id="rId22" Type="http://schemas.openxmlformats.org/officeDocument/2006/relationships/hyperlink" Target="http://www.justice.gov.il/Units&#8204;RasutHataagidim/Pages/Default.aspx" TargetMode="External"/><Relationship Id="rId27" Type="http://schemas.openxmlformats.org/officeDocument/2006/relationships/hyperlink" Target="https://www.gov.il/he/departments/policies/2013_des1116" TargetMode="External"/><Relationship Id="rId30" Type="http://schemas.openxmlformats.org/officeDocument/2006/relationships/glossaryDocument" Target="glossary/document.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1DA40763FD3B47E0BEBC032AFAFFAAD7"/>
        <w:category>
          <w:name w:val="כללי"/>
          <w:gallery w:val="placeholder"/>
        </w:category>
        <w:types>
          <w:type w:val="bbPlcHdr"/>
        </w:types>
        <w:behaviors>
          <w:behavior w:val="content"/>
        </w:behaviors>
        <w:guid w:val="{F07331FC-3C90-4143-9E0D-52F44D43B193}"/>
      </w:docPartPr>
      <w:docPartBody>
        <w:p w:rsidR="00EF01C7" w:rsidRDefault="0029008C">
          <w:r w:rsidRPr="00F2071A">
            <w:rPr>
              <w:rStyle w:val="a3"/>
              <w:rtl/>
            </w:rPr>
            <w:t>[תאריך פרסום]</w:t>
          </w:r>
        </w:p>
      </w:docPartBody>
    </w:docPart>
    <w:docPart>
      <w:docPartPr>
        <w:name w:val="0947329CDC0840F787C4444F7D1B1F7D"/>
        <w:category>
          <w:name w:val="כללי"/>
          <w:gallery w:val="placeholder"/>
        </w:category>
        <w:types>
          <w:type w:val="bbPlcHdr"/>
        </w:types>
        <w:behaviors>
          <w:behavior w:val="content"/>
        </w:behaviors>
        <w:guid w:val="{A54363B6-8FC8-4B64-B2ED-7F2CE1D5FF43}"/>
      </w:docPartPr>
      <w:docPartBody>
        <w:p w:rsidR="00EF01C7" w:rsidRDefault="0029008C">
          <w:r w:rsidRPr="00182F10">
            <w:rPr>
              <w:rStyle w:val="a3"/>
              <w:rtl/>
            </w:rPr>
            <w:t>[הערות]</w:t>
          </w:r>
        </w:p>
      </w:docPartBody>
    </w:docPart>
    <w:docPart>
      <w:docPartPr>
        <w:name w:val="52E2B02D20054B319FC5A4851231FB7F"/>
        <w:category>
          <w:name w:val="כללי"/>
          <w:gallery w:val="placeholder"/>
        </w:category>
        <w:types>
          <w:type w:val="bbPlcHdr"/>
        </w:types>
        <w:behaviors>
          <w:behavior w:val="content"/>
        </w:behaviors>
        <w:guid w:val="{C0B69BDA-58C2-4EF4-A1AD-C5A774075D78}"/>
      </w:docPartPr>
      <w:docPartBody>
        <w:p w:rsidR="00EF01C7" w:rsidRDefault="0029008C" w:rsidP="0029008C">
          <w:pPr>
            <w:pStyle w:val="52E2B02D20054B319FC5A4851231FB7F"/>
          </w:pPr>
          <w:r w:rsidRPr="00F2071A">
            <w:rPr>
              <w:rStyle w:val="a3"/>
              <w:rtl/>
            </w:rPr>
            <w:t>[תאריך פרסום]</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43" w:usb2="00000009" w:usb3="00000000" w:csb0="000001FF" w:csb1="00000000"/>
  </w:font>
  <w:font w:name="Narkisim">
    <w:altName w:val="Malgun Gothic Semilight"/>
    <w:panose1 w:val="020E0502050101010101"/>
    <w:charset w:val="B1"/>
    <w:family w:val="swiss"/>
    <w:pitch w:val="variable"/>
    <w:sig w:usb0="00000801" w:usb1="00000000" w:usb2="00000000" w:usb3="00000000" w:csb0="00000020" w:csb1="00000000"/>
  </w:font>
  <w:font w:name="Calibri">
    <w:panose1 w:val="020F0502020204030204"/>
    <w:charset w:val="00"/>
    <w:family w:val="swiss"/>
    <w:pitch w:val="variable"/>
    <w:sig w:usb0="E0002AFF" w:usb1="C000247B" w:usb2="00000009" w:usb3="00000000" w:csb0="000001FF" w:csb1="00000000"/>
  </w:font>
  <w:font w:name="FrankRuehl">
    <w:altName w:val="Times New Roman"/>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Levenim MT">
    <w:charset w:val="B1"/>
    <w:family w:val="auto"/>
    <w:pitch w:val="variable"/>
    <w:sig w:usb0="00000801" w:usb1="00000000" w:usb2="00000000" w:usb3="00000000" w:csb0="00000020"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1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00004FF" w:usb2="00000000" w:usb3="00000000" w:csb0="0000019F" w:csb1="00000000"/>
  </w:font>
  <w:font w:name="Garamond">
    <w:panose1 w:val="02020404030301010803"/>
    <w:charset w:val="00"/>
    <w:family w:val="roman"/>
    <w:pitch w:val="variable"/>
    <w:sig w:usb0="00000287" w:usb1="00000000" w:usb2="00000000" w:usb3="00000000" w:csb0="0000009F" w:csb1="00000000"/>
  </w:font>
  <w:font w:name="Miriam">
    <w:altName w:val="Malgun Gothic Semilight"/>
    <w:charset w:val="B1"/>
    <w:family w:val="swiss"/>
    <w:pitch w:val="variable"/>
    <w:sig w:usb0="00000801" w:usb1="00000000" w:usb2="00000000" w:usb3="00000000" w:csb0="00000020" w:csb1="00000000"/>
  </w:font>
  <w:font w:name="Calibri Light">
    <w:panose1 w:val="020F0302020204030204"/>
    <w:charset w:val="00"/>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comments="0" w:insDel="0" w:inkAnnotations="0"/>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9008C"/>
    <w:rsid w:val="00054CFD"/>
    <w:rsid w:val="00077F5F"/>
    <w:rsid w:val="0029008C"/>
    <w:rsid w:val="002B31D5"/>
    <w:rsid w:val="00445067"/>
    <w:rsid w:val="00594E02"/>
    <w:rsid w:val="00865C87"/>
    <w:rsid w:val="00A11C01"/>
    <w:rsid w:val="00AD0735"/>
    <w:rsid w:val="00EF01C7"/>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820370"/>
    <w:rPr>
      <w:rFonts w:cs="Times New Roma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rsid w:val="00EB4DEB"/>
    <w:rPr>
      <w:color w:val="808080"/>
    </w:rPr>
  </w:style>
  <w:style w:type="paragraph" w:customStyle="1" w:styleId="C4C21D12975F40139CCDAA7CDBF61F2F">
    <w:name w:val="C4C21D12975F40139CCDAA7CDBF61F2F"/>
    <w:rsid w:val="005F575A"/>
    <w:pPr>
      <w:bidi/>
    </w:pPr>
  </w:style>
  <w:style w:type="character" w:customStyle="1" w:styleId="a4">
    <w:name w:val="טקסט בסיסי תו"/>
    <w:link w:val="a5"/>
    <w:rsid w:val="00E94435"/>
    <w:rPr>
      <w:rFonts w:cs="Narkisim"/>
      <w:sz w:val="24"/>
      <w:szCs w:val="24"/>
    </w:rPr>
  </w:style>
  <w:style w:type="paragraph" w:customStyle="1" w:styleId="a5">
    <w:name w:val="טקסט בסיסי"/>
    <w:link w:val="a4"/>
    <w:rsid w:val="00E94435"/>
    <w:pPr>
      <w:keepLines/>
      <w:bidi/>
      <w:spacing w:before="100" w:beforeAutospacing="1" w:after="240" w:line="320" w:lineRule="atLeast"/>
    </w:pPr>
    <w:rPr>
      <w:rFonts w:cs="Narkisim"/>
      <w:sz w:val="24"/>
      <w:szCs w:val="24"/>
    </w:rPr>
  </w:style>
  <w:style w:type="paragraph" w:customStyle="1" w:styleId="a6">
    <w:name w:val="שעה"/>
    <w:rsid w:val="00E94435"/>
    <w:pPr>
      <w:keepLines/>
      <w:bidi/>
      <w:spacing w:before="100" w:beforeAutospacing="1" w:after="240" w:line="320" w:lineRule="atLeast"/>
    </w:pPr>
    <w:rPr>
      <w:rFonts w:eastAsiaTheme="minorHAnsi" w:cs="Narkisim"/>
      <w:sz w:val="24"/>
      <w:szCs w:val="24"/>
    </w:rPr>
  </w:style>
  <w:style w:type="paragraph" w:customStyle="1" w:styleId="C62BC3B7E4D149FB8109B5FDA7BFA943">
    <w:name w:val="C62BC3B7E4D149FB8109B5FDA7BFA943"/>
    <w:rsid w:val="00D13654"/>
    <w:pPr>
      <w:bidi/>
    </w:pPr>
  </w:style>
  <w:style w:type="paragraph" w:customStyle="1" w:styleId="52E2B02D20054B319FC5A4851231FB7F">
    <w:name w:val="52E2B02D20054B319FC5A4851231FB7F"/>
    <w:rsid w:val="00EB4DEB"/>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CoverPageProperties xmlns="http://schemas.microsoft.com/office/2006/coverPageProps">
  <PublishDate>2019-02-02T00:00:00</PublishDate>
  <Abstract/>
  <CompanyAddress/>
  <CompanyPhone/>
  <CompanyFax/>
  <CompanyEmail/>
</CoverPageProperties>
</file>

<file path=customXml/item2.xml><?xml version="1.0" encoding="utf-8"?>
<ct:contentTypeSchema xmlns:ct="http://schemas.microsoft.com/office/2006/metadata/contentType" xmlns:ma="http://schemas.microsoft.com/office/2006/metadata/properties/metaAttributes" ct:_="" ma:_="" ma:contentTypeName="מסמך ריק" ma:contentTypeID="0x010100FA8D25DBDF7EC84E8BCC320FF9B3F90D008DA105E9D6381A4092D1761E270063E6" ma:contentTypeVersion="67" ma:contentTypeDescription="" ma:contentTypeScope="" ma:versionID="5bcfff371185c54e3d3f6eba4b0d0b26">
  <xsd:schema xmlns:xsd="http://www.w3.org/2001/XMLSchema" xmlns:xs="http://www.w3.org/2001/XMLSchema" xmlns:p="http://schemas.microsoft.com/office/2006/metadata/properties" xmlns:ns3="c1dca751-b4d0-4120-a115-991a9392fefd" xmlns:ns4="32253ff2-5021-481a-b399-07ac80de3d98" targetNamespace="http://schemas.microsoft.com/office/2006/metadata/properties" ma:root="true" ma:fieldsID="677f6c37d02caa543ea2f1fa3a003607" ns3:_="" ns4:_="">
    <xsd:import namespace="c1dca751-b4d0-4120-a115-991a9392fefd"/>
    <xsd:import namespace="32253ff2-5021-481a-b399-07ac80de3d98"/>
    <xsd:element name="properties">
      <xsd:complexType>
        <xsd:sequence>
          <xsd:element name="documentManagement">
            <xsd:complexType>
              <xsd:all>
                <xsd:element ref="ns3:DocID" minOccurs="0"/>
                <xsd:element ref="ns4:Websio_x0020_Document_x0020_Preview"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1dca751-b4d0-4120-a115-991a9392fefd" elementFormDefault="qualified">
    <xsd:import namespace="http://schemas.microsoft.com/office/2006/documentManagement/types"/>
    <xsd:import namespace="http://schemas.microsoft.com/office/infopath/2007/PartnerControls"/>
    <xsd:element name="DocID" ma:index="3" nillable="true" ma:displayName="סימוכין" ma:default="" ma:internalName="DocID" ma:readOnly="false">
      <xsd:simpleType>
        <xsd:restriction base="dms:Text">
          <xsd:maxLength value="16"/>
        </xsd:restriction>
      </xsd:simpleType>
    </xsd:element>
  </xsd:schema>
  <xsd:schema xmlns:xsd="http://www.w3.org/2001/XMLSchema" xmlns:xs="http://www.w3.org/2001/XMLSchema" xmlns:dms="http://schemas.microsoft.com/office/2006/documentManagement/types" xmlns:pc="http://schemas.microsoft.com/office/infopath/2007/PartnerControls" targetNamespace="32253ff2-5021-481a-b399-07ac80de3d98" elementFormDefault="qualified">
    <xsd:import namespace="http://schemas.microsoft.com/office/2006/documentManagement/types"/>
    <xsd:import namespace="http://schemas.microsoft.com/office/infopath/2007/PartnerControls"/>
    <xsd:element name="Websio_x0020_Document_x0020_Preview" ma:index="10" nillable="true" ma:displayName="Websio Document Preview" ma:hidden="true" ma:internalName="Websio_x0020_Document_x0020_Preview">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9" ma:displayName="סוג תוכן"/>
        <xsd:element ref="dc:title" maxOccurs="1" ma:index="1" ma:displayName="כותרת"/>
        <xsd:element ref="dc:subject" minOccurs="0" maxOccurs="1"/>
        <xsd:element ref="dc:description" minOccurs="0" maxOccurs="1" ma:index="11" ma:displayName="הערות"/>
        <xsd:element name="keywords" minOccurs="0" maxOccurs="1" type="xsd:string" ma:index="2" ma:displayName="מילות מפתח"/>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customXsn xmlns="http://schemas.microsoft.com/office/2006/metadata/customXsn">
  <xsnLocation>http://svpsps10/_cts/MochBase/82819a47e3c2a3c5customXsn.xsn</xsnLocation>
  <cached>False</cached>
  <openByDefault>True</openByDefault>
  <xsnScope>http://svpsps10</xsnScope>
</customXsn>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p:properties xmlns:p="http://schemas.microsoft.com/office/2006/metadata/properties" xmlns:xsi="http://www.w3.org/2001/XMLSchema-instance" xmlns:pc="http://schemas.microsoft.com/office/infopath/2007/PartnerControls">
  <documentManagement>
    <Websio_x0020_Document_x0020_Preview xmlns="32253ff2-5021-481a-b399-07ac80de3d98">/it/_layouts/WebsioPreviewField/preview.aspx?ID=24fc8f8b-1244-4714-8595-5ced52c8086d&amp;WebID=401ca9ab-c981-4705-9a33-190a1d925eee&amp;SiteID=7ddfa1b4-1f28-4007-af5b-7134bbc27c52</Websio_x0020_Document_x0020_Preview>
    <DocID xmlns="c1dca751-b4d0-4120-a115-991a9392fefd">2019041802038</DocID>
  </documentManagement>
</p:properties>
</file>

<file path=customXml/item6.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6A3E1DE2-03F8-4EE9-9783-0B3B1FB2AFD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1dca751-b4d0-4120-a115-991a9392fefd"/>
    <ds:schemaRef ds:uri="32253ff2-5021-481a-b399-07ac80de3d9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98FC4F70-37BB-4F34-9A08-D9B5E83D1586}">
  <ds:schemaRefs>
    <ds:schemaRef ds:uri="http://schemas.microsoft.com/office/2006/metadata/customXsn"/>
  </ds:schemaRefs>
</ds:datastoreItem>
</file>

<file path=customXml/itemProps4.xml><?xml version="1.0" encoding="utf-8"?>
<ds:datastoreItem xmlns:ds="http://schemas.openxmlformats.org/officeDocument/2006/customXml" ds:itemID="{8D1CF24D-E44C-4AA5-A2E7-9AAE2B0CA5F6}">
  <ds:schemaRefs>
    <ds:schemaRef ds:uri="http://schemas.microsoft.com/sharepoint/v3/contenttype/forms"/>
  </ds:schemaRefs>
</ds:datastoreItem>
</file>

<file path=customXml/itemProps5.xml><?xml version="1.0" encoding="utf-8"?>
<ds:datastoreItem xmlns:ds="http://schemas.openxmlformats.org/officeDocument/2006/customXml" ds:itemID="{8CE17862-EB3F-4CC8-9743-7EADF8D1D389}">
  <ds:schemaRefs>
    <ds:schemaRef ds:uri="http://purl.org/dc/terms/"/>
    <ds:schemaRef ds:uri="http://schemas.openxmlformats.org/package/2006/metadata/core-properties"/>
    <ds:schemaRef ds:uri="http://schemas.microsoft.com/office/2006/documentManagement/types"/>
    <ds:schemaRef ds:uri="http://schemas.microsoft.com/office/infopath/2007/PartnerControls"/>
    <ds:schemaRef ds:uri="32253ff2-5021-481a-b399-07ac80de3d98"/>
    <ds:schemaRef ds:uri="http://purl.org/dc/elements/1.1/"/>
    <ds:schemaRef ds:uri="http://schemas.microsoft.com/office/2006/metadata/properties"/>
    <ds:schemaRef ds:uri="c1dca751-b4d0-4120-a115-991a9392fefd"/>
    <ds:schemaRef ds:uri="http://www.w3.org/XML/1998/namespace"/>
    <ds:schemaRef ds:uri="http://purl.org/dc/dcmitype/"/>
  </ds:schemaRefs>
</ds:datastoreItem>
</file>

<file path=customXml/itemProps6.xml><?xml version="1.0" encoding="utf-8"?>
<ds:datastoreItem xmlns:ds="http://schemas.openxmlformats.org/officeDocument/2006/customXml" ds:itemID="{9FC956D2-6963-4EFC-B769-BA6BCDE0BD9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30</TotalTime>
  <Pages>40</Pages>
  <Words>7449</Words>
  <Characters>37289</Characters>
  <Application>Microsoft Office Word</Application>
  <DocSecurity>0</DocSecurity>
  <Lines>310</Lines>
  <Paragraphs>89</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תבנית אוצר</vt:lpstr>
      <vt:lpstr>תבנית אוצר</vt:lpstr>
    </vt:vector>
  </TitlesOfParts>
  <Company>MOF</Company>
  <LinksUpToDate>false</LinksUpToDate>
  <CharactersWithSpaces>44649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תבנית אוצר</dc:title>
  <dc:creator>צביאל  גנץ</dc:creator>
  <dc:description>12:00</dc:description>
  <cp:lastModifiedBy>אורלי גבאי [Orly Gabay]</cp:lastModifiedBy>
  <cp:revision>4</cp:revision>
  <dcterms:created xsi:type="dcterms:W3CDTF">2019-12-29T09:26:00Z</dcterms:created>
  <dcterms:modified xsi:type="dcterms:W3CDTF">2019-12-29T10:09:00Z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0x010100FA8D25DBDF7EC84E8BCC320FF9B3F90D008DA105E9D6381A4092D1761E270063E6</vt:lpwstr>
  </property>
</Properties>
</file>